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9BB" w:rsidRPr="007F49BB" w:rsidRDefault="007F49BB" w:rsidP="007F49BB">
      <w:pPr>
        <w:jc w:val="both"/>
        <w:rPr>
          <w:rFonts w:eastAsia="MS Mincho"/>
          <w:b/>
          <w:bCs/>
          <w:color w:val="17365D"/>
          <w:kern w:val="32"/>
          <w:sz w:val="28"/>
          <w:szCs w:val="24"/>
          <w:lang w:val="x-none" w:eastAsia="x-none"/>
        </w:rPr>
      </w:pPr>
      <w:r w:rsidRPr="007F49BB">
        <w:rPr>
          <w:rFonts w:eastAsia="MS Mincho"/>
          <w:b/>
          <w:bCs/>
          <w:color w:val="17365D"/>
          <w:kern w:val="32"/>
          <w:sz w:val="28"/>
          <w:szCs w:val="24"/>
          <w:lang w:val="x-none" w:eastAsia="x-none"/>
        </w:rPr>
        <w:t>РАЗДЕЛ V. Проект договора</w:t>
      </w:r>
    </w:p>
    <w:p w:rsidR="00425966" w:rsidRPr="0077724F" w:rsidRDefault="00425966" w:rsidP="002B14D1">
      <w:pPr>
        <w:pStyle w:val="ae"/>
        <w:rPr>
          <w:sz w:val="22"/>
          <w:szCs w:val="22"/>
        </w:rPr>
      </w:pPr>
    </w:p>
    <w:p w:rsidR="00742B4F" w:rsidRPr="0077724F" w:rsidRDefault="00742B4F" w:rsidP="00C5748B">
      <w:pPr>
        <w:pStyle w:val="ae"/>
        <w:rPr>
          <w:b w:val="0"/>
          <w:sz w:val="22"/>
          <w:szCs w:val="22"/>
        </w:rPr>
      </w:pPr>
      <w:r w:rsidRPr="0077724F">
        <w:rPr>
          <w:sz w:val="22"/>
          <w:szCs w:val="22"/>
        </w:rPr>
        <w:t>ДОГОВОР №</w:t>
      </w:r>
      <w:r w:rsidR="005C4816" w:rsidRPr="0077724F">
        <w:t xml:space="preserve"> </w:t>
      </w:r>
      <w:r w:rsidR="0098627A" w:rsidRPr="0077724F">
        <w:t>______________</w:t>
      </w:r>
    </w:p>
    <w:p w:rsidR="0077724F" w:rsidRPr="00105C72" w:rsidRDefault="00BA52CD" w:rsidP="00105C72">
      <w:pPr>
        <w:jc w:val="center"/>
        <w:rPr>
          <w:b/>
          <w:bCs/>
          <w:sz w:val="22"/>
          <w:szCs w:val="22"/>
        </w:rPr>
      </w:pPr>
      <w:r w:rsidRPr="0077724F">
        <w:rPr>
          <w:b/>
          <w:spacing w:val="-3"/>
          <w:sz w:val="22"/>
          <w:szCs w:val="22"/>
        </w:rPr>
        <w:t>техническое обслуживание инфраструктуры, АФУ, РР</w:t>
      </w:r>
      <w:r>
        <w:rPr>
          <w:b/>
          <w:spacing w:val="-3"/>
          <w:sz w:val="22"/>
          <w:szCs w:val="22"/>
        </w:rPr>
        <w:t>Л, АМС объектов радиоподсистемы по РБ</w:t>
      </w:r>
    </w:p>
    <w:p w:rsidR="00BA52CD" w:rsidRDefault="00BA52CD" w:rsidP="002B14D1">
      <w:pPr>
        <w:pStyle w:val="ae"/>
        <w:jc w:val="both"/>
        <w:rPr>
          <w:b w:val="0"/>
          <w:sz w:val="22"/>
          <w:szCs w:val="22"/>
        </w:rPr>
      </w:pPr>
    </w:p>
    <w:p w:rsidR="00742B4F" w:rsidRPr="0077724F" w:rsidRDefault="00742B4F" w:rsidP="002B14D1">
      <w:pPr>
        <w:pStyle w:val="ae"/>
        <w:jc w:val="both"/>
        <w:rPr>
          <w:b w:val="0"/>
          <w:sz w:val="22"/>
          <w:szCs w:val="22"/>
        </w:rPr>
      </w:pPr>
      <w:r w:rsidRPr="0077724F">
        <w:rPr>
          <w:b w:val="0"/>
          <w:sz w:val="22"/>
          <w:szCs w:val="22"/>
        </w:rPr>
        <w:t xml:space="preserve">г. </w:t>
      </w:r>
      <w:r w:rsidR="00C5748B" w:rsidRPr="0077724F">
        <w:rPr>
          <w:b w:val="0"/>
          <w:sz w:val="22"/>
          <w:szCs w:val="22"/>
          <w:lang w:val="ru-RU"/>
        </w:rPr>
        <w:t>_______________</w:t>
      </w:r>
      <w:r w:rsidRPr="0077724F">
        <w:rPr>
          <w:b w:val="0"/>
          <w:sz w:val="22"/>
          <w:szCs w:val="22"/>
        </w:rPr>
        <w:t xml:space="preserve"> </w:t>
      </w:r>
      <w:r w:rsidRPr="0077724F">
        <w:rPr>
          <w:b w:val="0"/>
          <w:sz w:val="22"/>
          <w:szCs w:val="22"/>
        </w:rPr>
        <w:tab/>
      </w:r>
      <w:r w:rsidRPr="0077724F">
        <w:rPr>
          <w:b w:val="0"/>
          <w:sz w:val="22"/>
          <w:szCs w:val="22"/>
        </w:rPr>
        <w:tab/>
      </w:r>
      <w:r w:rsidRPr="0077724F">
        <w:rPr>
          <w:b w:val="0"/>
          <w:sz w:val="22"/>
          <w:szCs w:val="22"/>
        </w:rPr>
        <w:tab/>
      </w:r>
      <w:r w:rsidR="00D32A69" w:rsidRPr="0077724F">
        <w:rPr>
          <w:b w:val="0"/>
          <w:sz w:val="22"/>
          <w:szCs w:val="22"/>
        </w:rPr>
        <w:t xml:space="preserve">  </w:t>
      </w:r>
      <w:r w:rsidRPr="0077724F">
        <w:rPr>
          <w:b w:val="0"/>
          <w:sz w:val="22"/>
          <w:szCs w:val="22"/>
        </w:rPr>
        <w:t xml:space="preserve">                  </w:t>
      </w:r>
      <w:r w:rsidRPr="0077724F">
        <w:rPr>
          <w:b w:val="0"/>
          <w:sz w:val="22"/>
          <w:szCs w:val="22"/>
        </w:rPr>
        <w:tab/>
      </w:r>
      <w:r w:rsidRPr="0077724F">
        <w:rPr>
          <w:b w:val="0"/>
          <w:sz w:val="22"/>
          <w:szCs w:val="22"/>
        </w:rPr>
        <w:tab/>
      </w:r>
      <w:r w:rsidR="00D21215" w:rsidRPr="0077724F">
        <w:rPr>
          <w:b w:val="0"/>
          <w:sz w:val="22"/>
          <w:szCs w:val="22"/>
        </w:rPr>
        <w:t xml:space="preserve"> </w:t>
      </w:r>
      <w:r w:rsidR="00D32A69" w:rsidRPr="0077724F">
        <w:rPr>
          <w:b w:val="0"/>
          <w:sz w:val="22"/>
          <w:szCs w:val="22"/>
        </w:rPr>
        <w:t xml:space="preserve"> </w:t>
      </w:r>
      <w:r w:rsidR="00EA0D46" w:rsidRPr="0077724F">
        <w:rPr>
          <w:b w:val="0"/>
          <w:sz w:val="22"/>
          <w:szCs w:val="22"/>
        </w:rPr>
        <w:t xml:space="preserve">         </w:t>
      </w:r>
      <w:r w:rsidR="00AC093F" w:rsidRPr="0077724F">
        <w:rPr>
          <w:b w:val="0"/>
          <w:sz w:val="22"/>
          <w:szCs w:val="22"/>
        </w:rPr>
        <w:t xml:space="preserve">     </w:t>
      </w:r>
      <w:r w:rsidR="00D21215" w:rsidRPr="0077724F">
        <w:rPr>
          <w:b w:val="0"/>
          <w:sz w:val="22"/>
          <w:szCs w:val="22"/>
        </w:rPr>
        <w:t xml:space="preserve"> </w:t>
      </w:r>
      <w:r w:rsidRPr="0077724F">
        <w:rPr>
          <w:b w:val="0"/>
          <w:sz w:val="22"/>
          <w:szCs w:val="22"/>
        </w:rPr>
        <w:t>«____» _____________ 20</w:t>
      </w:r>
      <w:r w:rsidR="00341836" w:rsidRPr="0077724F">
        <w:rPr>
          <w:b w:val="0"/>
          <w:sz w:val="22"/>
          <w:szCs w:val="22"/>
        </w:rPr>
        <w:t>1</w:t>
      </w:r>
      <w:r w:rsidR="0098627A" w:rsidRPr="0077724F">
        <w:rPr>
          <w:b w:val="0"/>
          <w:sz w:val="22"/>
          <w:szCs w:val="22"/>
        </w:rPr>
        <w:t>_</w:t>
      </w:r>
      <w:r w:rsidRPr="0077724F">
        <w:rPr>
          <w:b w:val="0"/>
          <w:sz w:val="22"/>
          <w:szCs w:val="22"/>
        </w:rPr>
        <w:t>г.</w:t>
      </w:r>
    </w:p>
    <w:p w:rsidR="00742B4F" w:rsidRPr="0077724F" w:rsidRDefault="00742B4F" w:rsidP="002B14D1">
      <w:pPr>
        <w:tabs>
          <w:tab w:val="left" w:pos="5860"/>
          <w:tab w:val="left" w:pos="8260"/>
        </w:tabs>
        <w:jc w:val="both"/>
        <w:rPr>
          <w:b/>
          <w:sz w:val="22"/>
          <w:szCs w:val="22"/>
        </w:rPr>
      </w:pPr>
    </w:p>
    <w:p w:rsidR="00C55804" w:rsidRPr="0077724F" w:rsidRDefault="00CC5490" w:rsidP="005D6131">
      <w:pPr>
        <w:pStyle w:val="afff8"/>
        <w:ind w:left="0" w:firstLine="426"/>
        <w:jc w:val="both"/>
        <w:rPr>
          <w:sz w:val="22"/>
          <w:szCs w:val="22"/>
        </w:rPr>
      </w:pPr>
      <w:r w:rsidRPr="0077724F">
        <w:rPr>
          <w:b/>
          <w:sz w:val="22"/>
          <w:szCs w:val="22"/>
        </w:rPr>
        <w:t xml:space="preserve">Публичное </w:t>
      </w:r>
      <w:r w:rsidR="00EA0D46" w:rsidRPr="0077724F">
        <w:rPr>
          <w:b/>
          <w:sz w:val="22"/>
          <w:szCs w:val="22"/>
        </w:rPr>
        <w:t>акционерное общество «</w:t>
      </w:r>
      <w:r w:rsidR="0090543E">
        <w:rPr>
          <w:b/>
          <w:sz w:val="22"/>
          <w:szCs w:val="22"/>
        </w:rPr>
        <w:t>Башинформсвязь</w:t>
      </w:r>
      <w:r w:rsidR="00EA0D46" w:rsidRPr="0077724F">
        <w:rPr>
          <w:b/>
          <w:sz w:val="22"/>
          <w:szCs w:val="22"/>
        </w:rPr>
        <w:t>»</w:t>
      </w:r>
      <w:r w:rsidR="00EA0D46" w:rsidRPr="0077724F">
        <w:rPr>
          <w:sz w:val="22"/>
          <w:szCs w:val="22"/>
        </w:rPr>
        <w:t>, именуемое в дальнейшем «ЗАКАЗЧИК», в лице</w:t>
      </w:r>
      <w:r w:rsidR="004D3359" w:rsidRPr="0077724F">
        <w:rPr>
          <w:sz w:val="22"/>
          <w:szCs w:val="22"/>
        </w:rPr>
        <w:t xml:space="preserve"> </w:t>
      </w:r>
      <w:r w:rsidR="0090543E">
        <w:rPr>
          <w:sz w:val="22"/>
          <w:szCs w:val="22"/>
        </w:rPr>
        <w:t>генерального директора Долгоаршинных М.Г.</w:t>
      </w:r>
      <w:r w:rsidR="005B5C15" w:rsidRPr="0077724F">
        <w:rPr>
          <w:sz w:val="22"/>
          <w:szCs w:val="22"/>
        </w:rPr>
        <w:t>, действующе</w:t>
      </w:r>
      <w:r w:rsidR="0090543E">
        <w:rPr>
          <w:sz w:val="22"/>
          <w:szCs w:val="22"/>
        </w:rPr>
        <w:t>го</w:t>
      </w:r>
      <w:r w:rsidR="005B5C15" w:rsidRPr="0077724F">
        <w:rPr>
          <w:sz w:val="22"/>
          <w:szCs w:val="22"/>
        </w:rPr>
        <w:t xml:space="preserve"> на основании </w:t>
      </w:r>
      <w:r w:rsidR="0090543E">
        <w:rPr>
          <w:sz w:val="22"/>
          <w:szCs w:val="22"/>
        </w:rPr>
        <w:t xml:space="preserve">Устава </w:t>
      </w:r>
      <w:r w:rsidR="00C55804" w:rsidRPr="0077724F">
        <w:rPr>
          <w:sz w:val="22"/>
          <w:szCs w:val="22"/>
        </w:rPr>
        <w:t xml:space="preserve">с одной стороны, и </w:t>
      </w:r>
      <w:r w:rsidR="00105C72">
        <w:rPr>
          <w:b/>
          <w:sz w:val="22"/>
          <w:szCs w:val="22"/>
        </w:rPr>
        <w:t xml:space="preserve">_______________ </w:t>
      </w:r>
      <w:r w:rsidR="00C55804" w:rsidRPr="0077724F">
        <w:rPr>
          <w:sz w:val="22"/>
          <w:szCs w:val="22"/>
        </w:rPr>
        <w:t>в лице</w:t>
      </w:r>
      <w:r w:rsidR="00105C72">
        <w:rPr>
          <w:sz w:val="22"/>
          <w:szCs w:val="22"/>
        </w:rPr>
        <w:t xml:space="preserve"> ___________________</w:t>
      </w:r>
      <w:r w:rsidR="00C55804" w:rsidRPr="0077724F">
        <w:rPr>
          <w:sz w:val="22"/>
          <w:szCs w:val="22"/>
        </w:rPr>
        <w:t>, де</w:t>
      </w:r>
      <w:r w:rsidR="00EA0D46" w:rsidRPr="0077724F">
        <w:rPr>
          <w:sz w:val="22"/>
          <w:szCs w:val="22"/>
        </w:rPr>
        <w:t xml:space="preserve">йствующего на основании </w:t>
      </w:r>
      <w:r w:rsidR="00105C72">
        <w:rPr>
          <w:sz w:val="22"/>
          <w:szCs w:val="22"/>
        </w:rPr>
        <w:t>_____</w:t>
      </w:r>
      <w:r w:rsidR="00C55804" w:rsidRPr="0077724F">
        <w:rPr>
          <w:noProof/>
          <w:sz w:val="22"/>
          <w:szCs w:val="22"/>
        </w:rPr>
        <w:t>,</w:t>
      </w:r>
      <w:r w:rsidR="00C55804" w:rsidRPr="0077724F">
        <w:rPr>
          <w:sz w:val="22"/>
          <w:szCs w:val="22"/>
        </w:rPr>
        <w:t xml:space="preserve"> именуемое в дальнейшем «ИСПОЛНИТЕЛЬ», с другой стороны, а вместе именуемые далее «СТОРОНЫ», заключили настоящий Договор о нижеследующем:</w:t>
      </w:r>
    </w:p>
    <w:p w:rsidR="00742B4F" w:rsidRPr="0077724F" w:rsidRDefault="00742B4F" w:rsidP="002B14D1">
      <w:pPr>
        <w:jc w:val="both"/>
        <w:rPr>
          <w:sz w:val="22"/>
          <w:szCs w:val="22"/>
        </w:rPr>
      </w:pPr>
    </w:p>
    <w:p w:rsidR="00AC093F" w:rsidRPr="0077724F" w:rsidRDefault="00E12F9F" w:rsidP="00E12F9F">
      <w:pPr>
        <w:numPr>
          <w:ilvl w:val="0"/>
          <w:numId w:val="1"/>
        </w:numPr>
        <w:ind w:left="0" w:firstLine="567"/>
        <w:jc w:val="center"/>
        <w:rPr>
          <w:b/>
          <w:sz w:val="22"/>
          <w:szCs w:val="22"/>
        </w:rPr>
      </w:pPr>
      <w:r w:rsidRPr="0077724F">
        <w:rPr>
          <w:b/>
          <w:sz w:val="22"/>
          <w:szCs w:val="22"/>
        </w:rPr>
        <w:t>ПРЕДМЕТ ДОГОВОРА</w:t>
      </w:r>
      <w:r w:rsidR="00742B4F" w:rsidRPr="0077724F">
        <w:rPr>
          <w:b/>
          <w:sz w:val="22"/>
          <w:szCs w:val="22"/>
        </w:rPr>
        <w:t>.</w:t>
      </w:r>
    </w:p>
    <w:p w:rsidR="00742B4F" w:rsidRPr="0077724F" w:rsidRDefault="00742B4F" w:rsidP="002B14D1">
      <w:pPr>
        <w:pStyle w:val="af0"/>
        <w:rPr>
          <w:sz w:val="22"/>
          <w:szCs w:val="22"/>
        </w:rPr>
      </w:pPr>
      <w:r w:rsidRPr="0077724F">
        <w:rPr>
          <w:sz w:val="22"/>
          <w:szCs w:val="22"/>
        </w:rPr>
        <w:t xml:space="preserve">1.1. Соблюдая Сторонами, </w:t>
      </w:r>
      <w:r w:rsidRPr="0077724F">
        <w:rPr>
          <w:color w:val="000000"/>
          <w:sz w:val="22"/>
          <w:szCs w:val="22"/>
        </w:rPr>
        <w:t xml:space="preserve">СОГЛАШЕНИЕ О </w:t>
      </w:r>
      <w:r w:rsidRPr="0077724F">
        <w:rPr>
          <w:sz w:val="22"/>
          <w:szCs w:val="22"/>
        </w:rPr>
        <w:t>КОНФИДЕНЦИАЛЬНОСТИ</w:t>
      </w:r>
      <w:r w:rsidRPr="0077724F">
        <w:rPr>
          <w:color w:val="000000"/>
          <w:sz w:val="22"/>
          <w:szCs w:val="22"/>
        </w:rPr>
        <w:t xml:space="preserve"> (Приложение №</w:t>
      </w:r>
      <w:r w:rsidR="00F27407">
        <w:rPr>
          <w:color w:val="000000"/>
          <w:sz w:val="22"/>
          <w:szCs w:val="22"/>
        </w:rPr>
        <w:t>7</w:t>
      </w:r>
      <w:r w:rsidRPr="0077724F">
        <w:rPr>
          <w:color w:val="000000"/>
          <w:sz w:val="22"/>
          <w:szCs w:val="22"/>
        </w:rPr>
        <w:t xml:space="preserve"> к настоящему Договору), </w:t>
      </w:r>
      <w:r w:rsidRPr="0077724F">
        <w:rPr>
          <w:sz w:val="22"/>
          <w:szCs w:val="22"/>
        </w:rPr>
        <w:t>«ЗАКАЗЧИК» поручает, а «ИСПОЛНИТЕЛЬ» принимает на себя проведение своими силами и на свой риск работ по  техническому обслуживанию</w:t>
      </w:r>
      <w:r w:rsidR="00707904" w:rsidRPr="0077724F">
        <w:rPr>
          <w:sz w:val="22"/>
          <w:szCs w:val="22"/>
        </w:rPr>
        <w:t>, для поддержания в рабочем состоянии, объектов связи (далее по тексту Договора – «объектов») «ЗАКАЗЧИКА», а так же выполнению ремонтных и аварийно – восстановительных работ</w:t>
      </w:r>
      <w:r w:rsidRPr="0077724F">
        <w:rPr>
          <w:sz w:val="22"/>
          <w:szCs w:val="22"/>
        </w:rPr>
        <w:t>, в соответствии с действующими нормативно-техническими документами РФ и</w:t>
      </w:r>
      <w:r w:rsidRPr="0077724F">
        <w:rPr>
          <w:sz w:val="22"/>
          <w:szCs w:val="22"/>
          <w:lang w:val="en-US"/>
        </w:rPr>
        <w:t> </w:t>
      </w:r>
      <w:r w:rsidRPr="0077724F">
        <w:rPr>
          <w:sz w:val="22"/>
          <w:szCs w:val="22"/>
        </w:rPr>
        <w:t xml:space="preserve">Техническим заданием (Приложение </w:t>
      </w:r>
      <w:r w:rsidR="00605DAE" w:rsidRPr="0077724F">
        <w:rPr>
          <w:sz w:val="22"/>
          <w:szCs w:val="22"/>
        </w:rPr>
        <w:t>№3</w:t>
      </w:r>
      <w:r w:rsidR="00605DAE">
        <w:rPr>
          <w:sz w:val="22"/>
          <w:szCs w:val="22"/>
        </w:rPr>
        <w:t>.1; №3.2</w:t>
      </w:r>
      <w:r w:rsidR="00605DAE" w:rsidRPr="0077724F">
        <w:rPr>
          <w:sz w:val="22"/>
          <w:szCs w:val="22"/>
        </w:rPr>
        <w:t xml:space="preserve"> </w:t>
      </w:r>
      <w:r w:rsidRPr="0077724F">
        <w:rPr>
          <w:sz w:val="22"/>
          <w:szCs w:val="22"/>
        </w:rPr>
        <w:t>к настоящему Договору).</w:t>
      </w:r>
    </w:p>
    <w:p w:rsidR="00742B4F" w:rsidRPr="0077724F" w:rsidRDefault="00742B4F" w:rsidP="002B14D1">
      <w:pPr>
        <w:pStyle w:val="af2"/>
        <w:ind w:left="0"/>
        <w:rPr>
          <w:sz w:val="22"/>
          <w:szCs w:val="22"/>
        </w:rPr>
      </w:pPr>
      <w:r w:rsidRPr="0077724F">
        <w:rPr>
          <w:sz w:val="22"/>
          <w:szCs w:val="22"/>
        </w:rPr>
        <w:t>1.2. «ИСПОЛНИТЕЛЬ» оказывает услуги по объектам «ЗАКАЗЧИКА», независимо от срока службы, места расположения, места установки (на земле, на крыше здания, в здании) и высоты объекта.</w:t>
      </w:r>
    </w:p>
    <w:p w:rsidR="003C30B9" w:rsidRPr="0077724F" w:rsidRDefault="00742B4F" w:rsidP="002B14D1">
      <w:pPr>
        <w:pStyle w:val="af0"/>
        <w:rPr>
          <w:sz w:val="22"/>
          <w:szCs w:val="22"/>
        </w:rPr>
      </w:pPr>
      <w:r w:rsidRPr="0077724F">
        <w:rPr>
          <w:sz w:val="22"/>
          <w:szCs w:val="22"/>
        </w:rPr>
        <w:t xml:space="preserve">1.3. Периодичность </w:t>
      </w:r>
      <w:r w:rsidR="003C30B9" w:rsidRPr="0077724F">
        <w:rPr>
          <w:sz w:val="22"/>
          <w:szCs w:val="22"/>
        </w:rPr>
        <w:t xml:space="preserve">и сроки </w:t>
      </w:r>
      <w:r w:rsidRPr="0077724F">
        <w:rPr>
          <w:sz w:val="22"/>
          <w:szCs w:val="22"/>
        </w:rPr>
        <w:t>выполнения работ</w:t>
      </w:r>
      <w:r w:rsidR="003C30B9" w:rsidRPr="0077724F">
        <w:rPr>
          <w:sz w:val="22"/>
          <w:szCs w:val="22"/>
        </w:rPr>
        <w:t xml:space="preserve"> по договору:</w:t>
      </w:r>
    </w:p>
    <w:p w:rsidR="00B244AF" w:rsidRPr="0077724F" w:rsidRDefault="003C30B9" w:rsidP="002B14D1">
      <w:pPr>
        <w:jc w:val="both"/>
        <w:rPr>
          <w:sz w:val="22"/>
          <w:szCs w:val="22"/>
        </w:rPr>
      </w:pPr>
      <w:r w:rsidRPr="0077724F">
        <w:rPr>
          <w:sz w:val="22"/>
          <w:szCs w:val="22"/>
        </w:rPr>
        <w:t>1.3.</w:t>
      </w:r>
      <w:r w:rsidR="0090543E">
        <w:rPr>
          <w:sz w:val="22"/>
          <w:szCs w:val="22"/>
        </w:rPr>
        <w:t>1</w:t>
      </w:r>
      <w:r w:rsidRPr="0077724F">
        <w:rPr>
          <w:sz w:val="22"/>
          <w:szCs w:val="22"/>
        </w:rPr>
        <w:t>.</w:t>
      </w:r>
      <w:r w:rsidR="00B244AF" w:rsidRPr="0077724F">
        <w:rPr>
          <w:sz w:val="22"/>
          <w:szCs w:val="22"/>
        </w:rPr>
        <w:t xml:space="preserve"> </w:t>
      </w:r>
      <w:r w:rsidRPr="0077724F">
        <w:rPr>
          <w:sz w:val="22"/>
          <w:szCs w:val="22"/>
        </w:rPr>
        <w:t>Сроки выполнения работ (с</w:t>
      </w:r>
      <w:r w:rsidR="00B244AF" w:rsidRPr="0077724F">
        <w:rPr>
          <w:sz w:val="22"/>
          <w:szCs w:val="22"/>
        </w:rPr>
        <w:t>рок реагирования</w:t>
      </w:r>
      <w:r w:rsidRPr="0077724F">
        <w:rPr>
          <w:sz w:val="22"/>
          <w:szCs w:val="22"/>
        </w:rPr>
        <w:t>)</w:t>
      </w:r>
      <w:r w:rsidR="00B244AF" w:rsidRPr="0077724F">
        <w:rPr>
          <w:sz w:val="22"/>
          <w:szCs w:val="22"/>
        </w:rPr>
        <w:t xml:space="preserve"> в случае возникновения аварий</w:t>
      </w:r>
      <w:r w:rsidRPr="0077724F">
        <w:rPr>
          <w:sz w:val="22"/>
          <w:szCs w:val="22"/>
        </w:rPr>
        <w:t xml:space="preserve"> (АВР)</w:t>
      </w:r>
      <w:r w:rsidR="00B244AF" w:rsidRPr="0077724F">
        <w:rPr>
          <w:sz w:val="22"/>
          <w:szCs w:val="22"/>
        </w:rPr>
        <w:t xml:space="preserve"> с перерывом трафика</w:t>
      </w:r>
      <w:r w:rsidRPr="0077724F">
        <w:rPr>
          <w:sz w:val="22"/>
          <w:szCs w:val="22"/>
        </w:rPr>
        <w:t>,</w:t>
      </w:r>
      <w:r w:rsidR="00B244AF" w:rsidRPr="0077724F">
        <w:rPr>
          <w:sz w:val="22"/>
          <w:szCs w:val="22"/>
        </w:rPr>
        <w:t xml:space="preserve"> не более </w:t>
      </w:r>
      <w:r w:rsidR="00B244AF" w:rsidRPr="0077724F">
        <w:rPr>
          <w:spacing w:val="-10"/>
          <w:sz w:val="22"/>
          <w:szCs w:val="22"/>
        </w:rPr>
        <w:t>12 /24 часов в зависимости от категоричности объекта связи</w:t>
      </w:r>
      <w:r w:rsidR="00B244AF" w:rsidRPr="0077724F">
        <w:rPr>
          <w:sz w:val="22"/>
          <w:szCs w:val="22"/>
        </w:rPr>
        <w:t>.</w:t>
      </w:r>
    </w:p>
    <w:p w:rsidR="004A61CA" w:rsidRPr="0077724F" w:rsidRDefault="0090543E" w:rsidP="002B14D1">
      <w:pPr>
        <w:pStyle w:val="af0"/>
        <w:rPr>
          <w:sz w:val="22"/>
          <w:szCs w:val="22"/>
        </w:rPr>
      </w:pPr>
      <w:r>
        <w:rPr>
          <w:sz w:val="22"/>
          <w:szCs w:val="22"/>
        </w:rPr>
        <w:t>1.3.2</w:t>
      </w:r>
      <w:r w:rsidR="003C30B9" w:rsidRPr="0077724F">
        <w:rPr>
          <w:sz w:val="22"/>
          <w:szCs w:val="22"/>
        </w:rPr>
        <w:t>.</w:t>
      </w:r>
      <w:r w:rsidR="003C30B9" w:rsidRPr="0077724F">
        <w:rPr>
          <w:sz w:val="22"/>
          <w:szCs w:val="22"/>
        </w:rPr>
        <w:tab/>
        <w:t xml:space="preserve">Сроки выполнения работ </w:t>
      </w:r>
      <w:r w:rsidR="00E12F9F" w:rsidRPr="0077724F">
        <w:rPr>
          <w:sz w:val="22"/>
          <w:szCs w:val="22"/>
        </w:rPr>
        <w:t xml:space="preserve">по плановым и текущим ремонтам </w:t>
      </w:r>
      <w:r w:rsidR="003C30B9" w:rsidRPr="0077724F">
        <w:rPr>
          <w:sz w:val="22"/>
          <w:szCs w:val="22"/>
        </w:rPr>
        <w:t>«Объектов</w:t>
      </w:r>
      <w:r w:rsidR="00CC5490" w:rsidRPr="0077724F">
        <w:rPr>
          <w:sz w:val="22"/>
          <w:szCs w:val="22"/>
        </w:rPr>
        <w:t xml:space="preserve">» указываются отдельным пунктом в </w:t>
      </w:r>
      <w:r w:rsidR="003C30B9" w:rsidRPr="0077724F">
        <w:rPr>
          <w:sz w:val="22"/>
          <w:szCs w:val="22"/>
        </w:rPr>
        <w:t>заказе (Приложение №</w:t>
      </w:r>
      <w:r w:rsidR="00E24987" w:rsidRPr="0077724F">
        <w:rPr>
          <w:sz w:val="22"/>
          <w:szCs w:val="22"/>
        </w:rPr>
        <w:t>1</w:t>
      </w:r>
      <w:r w:rsidR="003C30B9" w:rsidRPr="0077724F">
        <w:rPr>
          <w:sz w:val="22"/>
          <w:szCs w:val="22"/>
        </w:rPr>
        <w:t xml:space="preserve"> к настоящему Договору).</w:t>
      </w:r>
      <w:r w:rsidR="001E327E" w:rsidRPr="0077724F">
        <w:rPr>
          <w:sz w:val="22"/>
          <w:szCs w:val="22"/>
        </w:rPr>
        <w:t xml:space="preserve"> </w:t>
      </w:r>
    </w:p>
    <w:p w:rsidR="004A61CA" w:rsidRPr="0077724F" w:rsidRDefault="004A61CA" w:rsidP="002B14D1">
      <w:pPr>
        <w:pStyle w:val="af0"/>
        <w:rPr>
          <w:bCs/>
          <w:color w:val="000000"/>
          <w:sz w:val="22"/>
          <w:szCs w:val="22"/>
        </w:rPr>
      </w:pPr>
      <w:r w:rsidRPr="0077724F">
        <w:rPr>
          <w:sz w:val="22"/>
          <w:szCs w:val="22"/>
        </w:rPr>
        <w:t xml:space="preserve">1.4. </w:t>
      </w:r>
      <w:r w:rsidRPr="0077724F">
        <w:rPr>
          <w:bCs/>
          <w:color w:val="000000"/>
          <w:sz w:val="22"/>
          <w:szCs w:val="22"/>
        </w:rPr>
        <w:t xml:space="preserve">Определения: </w:t>
      </w:r>
    </w:p>
    <w:p w:rsidR="004A61CA" w:rsidRPr="0077724F" w:rsidRDefault="004A61CA" w:rsidP="002B14D1">
      <w:pPr>
        <w:pStyle w:val="af0"/>
        <w:rPr>
          <w:bCs/>
          <w:color w:val="000000"/>
          <w:sz w:val="22"/>
          <w:szCs w:val="22"/>
        </w:rPr>
      </w:pPr>
      <w:r w:rsidRPr="0077724F">
        <w:rPr>
          <w:bCs/>
          <w:color w:val="000000"/>
          <w:sz w:val="22"/>
          <w:szCs w:val="22"/>
        </w:rPr>
        <w:tab/>
        <w:t xml:space="preserve">- </w:t>
      </w:r>
      <w:r w:rsidRPr="0077724F">
        <w:rPr>
          <w:b/>
          <w:bCs/>
          <w:color w:val="000000"/>
          <w:sz w:val="22"/>
          <w:szCs w:val="22"/>
        </w:rPr>
        <w:t>АМС</w:t>
      </w:r>
      <w:r w:rsidRPr="0077724F">
        <w:rPr>
          <w:bCs/>
          <w:color w:val="000000"/>
          <w:sz w:val="22"/>
          <w:szCs w:val="22"/>
        </w:rPr>
        <w:t xml:space="preserve"> - высотное сооружение, представляющее собой свободностоящую на земле пространственную стержневую металлическую или железобетонную конструкцию (башня, мачта, столб), предназначенную для размещения и обслуживания комплекта антенно-фидерного оборудования базовой станции сотовой связи.</w:t>
      </w:r>
    </w:p>
    <w:p w:rsidR="004A61CA" w:rsidRPr="0077724F" w:rsidRDefault="004A61CA" w:rsidP="002B14D1">
      <w:pPr>
        <w:jc w:val="both"/>
        <w:rPr>
          <w:bCs/>
          <w:color w:val="000000"/>
          <w:sz w:val="22"/>
          <w:szCs w:val="22"/>
        </w:rPr>
      </w:pPr>
      <w:r w:rsidRPr="0077724F">
        <w:rPr>
          <w:bCs/>
          <w:color w:val="000000"/>
          <w:sz w:val="22"/>
          <w:szCs w:val="22"/>
        </w:rPr>
        <w:tab/>
        <w:t>-</w:t>
      </w:r>
      <w:r w:rsidR="004A7BE8" w:rsidRPr="0077724F">
        <w:rPr>
          <w:bCs/>
          <w:color w:val="000000"/>
          <w:sz w:val="22"/>
          <w:szCs w:val="22"/>
        </w:rPr>
        <w:t xml:space="preserve"> </w:t>
      </w:r>
      <w:r w:rsidRPr="0077724F">
        <w:rPr>
          <w:b/>
          <w:bCs/>
          <w:color w:val="000000"/>
          <w:sz w:val="22"/>
          <w:szCs w:val="22"/>
        </w:rPr>
        <w:t>Башня</w:t>
      </w:r>
      <w:r w:rsidRPr="0077724F">
        <w:rPr>
          <w:bCs/>
          <w:color w:val="000000"/>
          <w:sz w:val="22"/>
          <w:szCs w:val="22"/>
        </w:rPr>
        <w:t xml:space="preserve"> -  свободностоящее металлическое высотное сооружение, предназначенное для размещения и обслуживания комплекта антенно-фидерного оборудования базовых и радиорелейных станций</w:t>
      </w:r>
      <w:r w:rsidR="004A7BE8" w:rsidRPr="0077724F">
        <w:rPr>
          <w:bCs/>
          <w:color w:val="000000"/>
          <w:sz w:val="22"/>
          <w:szCs w:val="22"/>
        </w:rPr>
        <w:t>.</w:t>
      </w:r>
    </w:p>
    <w:p w:rsidR="004A61CA" w:rsidRPr="0077724F" w:rsidRDefault="004A61CA" w:rsidP="002B14D1">
      <w:pPr>
        <w:jc w:val="both"/>
        <w:rPr>
          <w:bCs/>
          <w:color w:val="000000"/>
          <w:sz w:val="22"/>
          <w:szCs w:val="22"/>
        </w:rPr>
      </w:pPr>
      <w:r w:rsidRPr="0077724F">
        <w:rPr>
          <w:bCs/>
          <w:color w:val="000000"/>
          <w:sz w:val="22"/>
          <w:szCs w:val="22"/>
        </w:rPr>
        <w:tab/>
        <w:t xml:space="preserve">- </w:t>
      </w:r>
      <w:r w:rsidRPr="0077724F">
        <w:rPr>
          <w:b/>
          <w:bCs/>
          <w:color w:val="000000"/>
          <w:sz w:val="22"/>
          <w:szCs w:val="22"/>
        </w:rPr>
        <w:t>Мачта</w:t>
      </w:r>
      <w:r w:rsidRPr="0077724F">
        <w:rPr>
          <w:bCs/>
          <w:color w:val="000000"/>
          <w:sz w:val="22"/>
          <w:szCs w:val="22"/>
        </w:rPr>
        <w:t xml:space="preserve"> - высотное сооружение, состоящее из опирающегося на фундамент металлического ствола и поддерживающих его наклонных оттяжек (обычно стальных канатов), закрепленных на анкерах, предназначенное для размещения и обслуживания комплекта антенно-фидерного оборудования базовых и радиорелейных станций</w:t>
      </w:r>
      <w:r w:rsidR="00F60CAD" w:rsidRPr="0077724F">
        <w:rPr>
          <w:bCs/>
          <w:color w:val="000000"/>
          <w:sz w:val="22"/>
          <w:szCs w:val="22"/>
        </w:rPr>
        <w:t>.</w:t>
      </w:r>
    </w:p>
    <w:p w:rsidR="00F60CAD" w:rsidRPr="0077724F" w:rsidRDefault="00F60CAD" w:rsidP="002B14D1">
      <w:pPr>
        <w:jc w:val="both"/>
        <w:rPr>
          <w:bCs/>
          <w:color w:val="000000"/>
          <w:sz w:val="22"/>
          <w:szCs w:val="22"/>
        </w:rPr>
      </w:pPr>
      <w:r w:rsidRPr="0077724F">
        <w:rPr>
          <w:bCs/>
          <w:color w:val="000000"/>
          <w:sz w:val="22"/>
          <w:szCs w:val="22"/>
        </w:rPr>
        <w:tab/>
        <w:t xml:space="preserve">- </w:t>
      </w:r>
      <w:r w:rsidRPr="0077724F">
        <w:rPr>
          <w:b/>
          <w:bCs/>
          <w:color w:val="000000"/>
          <w:sz w:val="22"/>
          <w:szCs w:val="22"/>
        </w:rPr>
        <w:t>Аварийная ситуация</w:t>
      </w:r>
      <w:r w:rsidRPr="0077724F">
        <w:rPr>
          <w:bCs/>
          <w:color w:val="000000"/>
          <w:sz w:val="22"/>
          <w:szCs w:val="22"/>
        </w:rPr>
        <w:t xml:space="preserve"> - </w:t>
      </w:r>
      <w:r w:rsidRPr="0077724F">
        <w:rPr>
          <w:color w:val="343434"/>
          <w:sz w:val="22"/>
          <w:szCs w:val="22"/>
        </w:rPr>
        <w:t>выход из строя оборудования, который может повлечь или повлекший за собой сбой в предоставлении или понижении качества сервиса или невозможности выполнить требуемую функцию.</w:t>
      </w:r>
    </w:p>
    <w:p w:rsidR="00AC093F" w:rsidRPr="0077724F" w:rsidRDefault="001A2445" w:rsidP="001A2445">
      <w:pPr>
        <w:tabs>
          <w:tab w:val="left" w:pos="567"/>
        </w:tabs>
        <w:ind w:left="142"/>
        <w:jc w:val="both"/>
        <w:rPr>
          <w:sz w:val="22"/>
          <w:szCs w:val="22"/>
        </w:rPr>
      </w:pPr>
      <w:r w:rsidRPr="0077724F">
        <w:rPr>
          <w:bCs/>
          <w:color w:val="000000"/>
          <w:sz w:val="22"/>
          <w:szCs w:val="22"/>
        </w:rPr>
        <w:tab/>
      </w:r>
      <w:r w:rsidR="004A61CA" w:rsidRPr="0077724F">
        <w:rPr>
          <w:bCs/>
          <w:color w:val="000000"/>
          <w:sz w:val="22"/>
          <w:szCs w:val="22"/>
        </w:rPr>
        <w:t xml:space="preserve">- </w:t>
      </w:r>
      <w:r w:rsidR="004A61CA" w:rsidRPr="0077724F">
        <w:rPr>
          <w:b/>
          <w:bCs/>
          <w:color w:val="000000"/>
          <w:sz w:val="22"/>
          <w:szCs w:val="22"/>
        </w:rPr>
        <w:t>Плановый (текущий) ремонт</w:t>
      </w:r>
      <w:r w:rsidR="004A61CA" w:rsidRPr="0077724F">
        <w:rPr>
          <w:bCs/>
          <w:color w:val="000000"/>
          <w:sz w:val="22"/>
          <w:szCs w:val="22"/>
        </w:rPr>
        <w:t xml:space="preserve"> - </w:t>
      </w:r>
      <w:r w:rsidR="004A61CA" w:rsidRPr="0077724F">
        <w:rPr>
          <w:sz w:val="22"/>
          <w:szCs w:val="22"/>
        </w:rPr>
        <w:t>устранение повреждений, обнаруженных неисправностей оборудования при проведении технического обслуживания</w:t>
      </w:r>
      <w:r w:rsidR="007A7FD0" w:rsidRPr="0077724F">
        <w:rPr>
          <w:sz w:val="22"/>
          <w:szCs w:val="22"/>
        </w:rPr>
        <w:t>, а так</w:t>
      </w:r>
      <w:r w:rsidR="004A7BE8" w:rsidRPr="0077724F">
        <w:rPr>
          <w:sz w:val="22"/>
          <w:szCs w:val="22"/>
        </w:rPr>
        <w:t>же</w:t>
      </w:r>
      <w:r w:rsidR="004A61CA" w:rsidRPr="0077724F">
        <w:rPr>
          <w:sz w:val="22"/>
          <w:szCs w:val="22"/>
        </w:rPr>
        <w:t xml:space="preserve"> </w:t>
      </w:r>
      <w:r w:rsidR="00F60CAD" w:rsidRPr="0077724F">
        <w:rPr>
          <w:sz w:val="22"/>
          <w:szCs w:val="22"/>
        </w:rPr>
        <w:t>замена</w:t>
      </w:r>
      <w:r w:rsidR="004A61CA" w:rsidRPr="0077724F">
        <w:rPr>
          <w:sz w:val="22"/>
          <w:szCs w:val="22"/>
        </w:rPr>
        <w:t xml:space="preserve"> деталей и узлов, </w:t>
      </w:r>
      <w:r w:rsidR="00F60CAD" w:rsidRPr="0077724F">
        <w:rPr>
          <w:sz w:val="22"/>
          <w:szCs w:val="22"/>
        </w:rPr>
        <w:t>вышедшего из строя оборудования, ос</w:t>
      </w:r>
      <w:r w:rsidR="007A7FD0" w:rsidRPr="0077724F">
        <w:rPr>
          <w:sz w:val="22"/>
          <w:szCs w:val="22"/>
        </w:rPr>
        <w:t xml:space="preserve">уществляется «ИСПОЛНИТЕЛЕМ» по </w:t>
      </w:r>
      <w:r w:rsidR="00F60CAD" w:rsidRPr="0077724F">
        <w:rPr>
          <w:sz w:val="22"/>
          <w:szCs w:val="22"/>
        </w:rPr>
        <w:t>заявке Заказчика.</w:t>
      </w:r>
    </w:p>
    <w:p w:rsidR="00F60CAD" w:rsidRPr="0077724F" w:rsidRDefault="00F60CAD" w:rsidP="002B14D1">
      <w:pPr>
        <w:ind w:left="142" w:firstLine="567"/>
        <w:jc w:val="both"/>
        <w:rPr>
          <w:sz w:val="22"/>
          <w:szCs w:val="22"/>
        </w:rPr>
      </w:pPr>
      <w:r w:rsidRPr="0077724F">
        <w:rPr>
          <w:sz w:val="22"/>
          <w:szCs w:val="22"/>
        </w:rPr>
        <w:t>-</w:t>
      </w:r>
      <w:r w:rsidR="00EA0D46" w:rsidRPr="0077724F">
        <w:rPr>
          <w:sz w:val="22"/>
          <w:szCs w:val="22"/>
        </w:rPr>
        <w:t xml:space="preserve"> </w:t>
      </w:r>
      <w:r w:rsidR="002B14D1" w:rsidRPr="0077724F">
        <w:rPr>
          <w:b/>
          <w:sz w:val="22"/>
          <w:szCs w:val="22"/>
        </w:rPr>
        <w:t>Аварийно-</w:t>
      </w:r>
      <w:r w:rsidRPr="0077724F">
        <w:rPr>
          <w:b/>
          <w:sz w:val="22"/>
          <w:szCs w:val="22"/>
        </w:rPr>
        <w:t>восстановительные работы</w:t>
      </w:r>
      <w:r w:rsidRPr="0077724F">
        <w:rPr>
          <w:sz w:val="22"/>
          <w:szCs w:val="22"/>
        </w:rPr>
        <w:t xml:space="preserve"> – работы</w:t>
      </w:r>
      <w:r w:rsidR="007A7FD0" w:rsidRPr="0077724F">
        <w:rPr>
          <w:sz w:val="22"/>
          <w:szCs w:val="22"/>
        </w:rPr>
        <w:t>,</w:t>
      </w:r>
      <w:r w:rsidRPr="0077724F">
        <w:rPr>
          <w:sz w:val="22"/>
          <w:szCs w:val="22"/>
        </w:rPr>
        <w:t xml:space="preserve"> связанные с устранением «Аварийной ситуации» на объектах </w:t>
      </w:r>
      <w:proofErr w:type="gramStart"/>
      <w:r w:rsidRPr="0077724F">
        <w:rPr>
          <w:sz w:val="22"/>
          <w:szCs w:val="22"/>
        </w:rPr>
        <w:t>«ЗАКАЗЧИКА»</w:t>
      </w:r>
      <w:proofErr w:type="gramEnd"/>
      <w:r w:rsidRPr="0077724F">
        <w:rPr>
          <w:sz w:val="22"/>
          <w:szCs w:val="22"/>
        </w:rPr>
        <w:t xml:space="preserve"> осуществл</w:t>
      </w:r>
      <w:r w:rsidR="007A7FD0" w:rsidRPr="0077724F">
        <w:rPr>
          <w:sz w:val="22"/>
          <w:szCs w:val="22"/>
        </w:rPr>
        <w:t xml:space="preserve">яется «ИСПОЛНИТЕЛЕМ» по </w:t>
      </w:r>
      <w:r w:rsidRPr="0077724F">
        <w:rPr>
          <w:sz w:val="22"/>
          <w:szCs w:val="22"/>
        </w:rPr>
        <w:t>заявке Заказчика. Работы по устранению аварийных отключений, происшедших по причине ненадлежащего проведения технического обслуживания выполняются Исполнителем за свой счет. Факт ненадлежащего проведения технического обслуживания может быть определен только по заключению независимой экспертизы, проведенной по инициативе Заказчика, с составлением соответствующего трехстороннего акта.</w:t>
      </w:r>
    </w:p>
    <w:p w:rsidR="00742B4F" w:rsidRDefault="00F60CAD" w:rsidP="002B14D1">
      <w:pPr>
        <w:jc w:val="both"/>
        <w:rPr>
          <w:sz w:val="22"/>
          <w:szCs w:val="22"/>
        </w:rPr>
      </w:pPr>
      <w:r w:rsidRPr="0077724F">
        <w:rPr>
          <w:bCs/>
          <w:color w:val="000000"/>
          <w:sz w:val="22"/>
          <w:szCs w:val="22"/>
        </w:rPr>
        <w:tab/>
        <w:t xml:space="preserve">- </w:t>
      </w:r>
      <w:r w:rsidRPr="0077724F">
        <w:rPr>
          <w:b/>
          <w:bCs/>
          <w:color w:val="000000"/>
          <w:sz w:val="22"/>
          <w:szCs w:val="22"/>
        </w:rPr>
        <w:t>Мелкий ремонт</w:t>
      </w:r>
      <w:r w:rsidR="00E12F9F" w:rsidRPr="0077724F">
        <w:rPr>
          <w:bCs/>
          <w:color w:val="000000"/>
          <w:sz w:val="22"/>
          <w:szCs w:val="22"/>
        </w:rPr>
        <w:t xml:space="preserve"> – ремонт, </w:t>
      </w:r>
      <w:r w:rsidRPr="0077724F">
        <w:rPr>
          <w:bCs/>
          <w:color w:val="000000"/>
          <w:sz w:val="22"/>
          <w:szCs w:val="22"/>
        </w:rPr>
        <w:t xml:space="preserve">осуществляющийся в рамках проведения работ по техническому обслуживанию на </w:t>
      </w:r>
      <w:r w:rsidRPr="0077724F">
        <w:rPr>
          <w:sz w:val="22"/>
          <w:szCs w:val="22"/>
        </w:rPr>
        <w:t xml:space="preserve">объектах «ЗАКАЗЧИКА», </w:t>
      </w:r>
      <w:r w:rsidR="004A7BE8" w:rsidRPr="0077724F">
        <w:rPr>
          <w:sz w:val="22"/>
          <w:szCs w:val="22"/>
        </w:rPr>
        <w:t>выполняется</w:t>
      </w:r>
      <w:r w:rsidRPr="0077724F">
        <w:rPr>
          <w:sz w:val="22"/>
          <w:szCs w:val="22"/>
        </w:rPr>
        <w:t xml:space="preserve"> «ИСПОЛНИТЕЛЕМ» во время профилактического осмотра оборудования без дополнительной оплаты.</w:t>
      </w:r>
    </w:p>
    <w:p w:rsidR="00806AEA" w:rsidRPr="00806AEA" w:rsidRDefault="00105C72" w:rsidP="002B14D1">
      <w:pPr>
        <w:jc w:val="both"/>
        <w:rPr>
          <w:sz w:val="22"/>
          <w:szCs w:val="22"/>
        </w:rPr>
      </w:pPr>
      <w:r w:rsidRPr="0077724F">
        <w:rPr>
          <w:bCs/>
          <w:color w:val="000000"/>
          <w:sz w:val="22"/>
          <w:szCs w:val="22"/>
        </w:rPr>
        <w:tab/>
        <w:t xml:space="preserve">- </w:t>
      </w:r>
      <w:r w:rsidR="00806AEA" w:rsidRPr="00105C72">
        <w:rPr>
          <w:b/>
          <w:sz w:val="22"/>
          <w:szCs w:val="22"/>
        </w:rPr>
        <w:t>Объект (объект связи)</w:t>
      </w:r>
      <w:r w:rsidR="00806AEA" w:rsidRPr="00105C72">
        <w:rPr>
          <w:sz w:val="22"/>
          <w:szCs w:val="22"/>
        </w:rPr>
        <w:t xml:space="preserve"> «Заказчика» -  объекты связи указанный в Заказе, находящиеся в собственности ПАО «Башинформсвязь» или иного Оператора связи.</w:t>
      </w:r>
    </w:p>
    <w:p w:rsidR="002F3F4D" w:rsidRPr="0077724F" w:rsidRDefault="002F3F4D" w:rsidP="002B14D1">
      <w:pPr>
        <w:jc w:val="both"/>
        <w:rPr>
          <w:bCs/>
          <w:color w:val="000000"/>
          <w:sz w:val="22"/>
          <w:szCs w:val="22"/>
        </w:rPr>
      </w:pPr>
    </w:p>
    <w:p w:rsidR="00742B4F" w:rsidRPr="0077724F" w:rsidRDefault="00742B4F" w:rsidP="002B14D1">
      <w:pPr>
        <w:ind w:firstLine="567"/>
        <w:jc w:val="both"/>
        <w:rPr>
          <w:sz w:val="22"/>
          <w:szCs w:val="22"/>
        </w:rPr>
      </w:pPr>
    </w:p>
    <w:p w:rsidR="00742B4F" w:rsidRPr="0077724F" w:rsidRDefault="00E12F9F" w:rsidP="002B14D1">
      <w:pPr>
        <w:numPr>
          <w:ilvl w:val="0"/>
          <w:numId w:val="1"/>
        </w:numPr>
        <w:ind w:left="0" w:firstLine="567"/>
        <w:jc w:val="center"/>
        <w:rPr>
          <w:b/>
          <w:sz w:val="22"/>
          <w:szCs w:val="22"/>
        </w:rPr>
      </w:pPr>
      <w:r w:rsidRPr="0077724F">
        <w:rPr>
          <w:b/>
          <w:sz w:val="22"/>
          <w:szCs w:val="22"/>
        </w:rPr>
        <w:t>СРОК ДЕЙСТВИЯ ДОГОВОРА</w:t>
      </w:r>
      <w:r w:rsidR="00742B4F" w:rsidRPr="0077724F">
        <w:rPr>
          <w:b/>
          <w:sz w:val="22"/>
          <w:szCs w:val="22"/>
        </w:rPr>
        <w:t>.</w:t>
      </w:r>
    </w:p>
    <w:p w:rsidR="00742B4F" w:rsidRPr="0077724F" w:rsidRDefault="00E12F9F" w:rsidP="00C234E7">
      <w:pPr>
        <w:ind w:firstLine="567"/>
        <w:jc w:val="center"/>
        <w:rPr>
          <w:b/>
          <w:sz w:val="22"/>
          <w:szCs w:val="22"/>
        </w:rPr>
      </w:pPr>
      <w:r w:rsidRPr="0077724F">
        <w:rPr>
          <w:b/>
          <w:sz w:val="22"/>
          <w:szCs w:val="22"/>
        </w:rPr>
        <w:t>ОСНОВАНИЯ И ПОРЯДОК ДОСРОЧНОГО РАСТОРЖЕНИЯ ДОГОВОРА</w:t>
      </w:r>
      <w:r w:rsidR="00742B4F" w:rsidRPr="0077724F">
        <w:rPr>
          <w:b/>
          <w:sz w:val="22"/>
          <w:szCs w:val="22"/>
        </w:rPr>
        <w:t>.</w:t>
      </w:r>
    </w:p>
    <w:p w:rsidR="00742B4F" w:rsidRPr="0077724F" w:rsidRDefault="00742B4F" w:rsidP="002B14D1">
      <w:pPr>
        <w:jc w:val="both"/>
        <w:rPr>
          <w:sz w:val="22"/>
          <w:szCs w:val="22"/>
        </w:rPr>
      </w:pPr>
      <w:r w:rsidRPr="0077724F">
        <w:rPr>
          <w:sz w:val="22"/>
          <w:szCs w:val="22"/>
        </w:rPr>
        <w:t xml:space="preserve">2.1. </w:t>
      </w:r>
      <w:r w:rsidR="0033283B" w:rsidRPr="0077724F">
        <w:rPr>
          <w:sz w:val="22"/>
          <w:szCs w:val="22"/>
        </w:rPr>
        <w:t>Н</w:t>
      </w:r>
      <w:r w:rsidRPr="0077724F">
        <w:rPr>
          <w:sz w:val="22"/>
          <w:szCs w:val="22"/>
        </w:rPr>
        <w:t>астоящ</w:t>
      </w:r>
      <w:r w:rsidR="0033283B" w:rsidRPr="0077724F">
        <w:rPr>
          <w:sz w:val="22"/>
          <w:szCs w:val="22"/>
        </w:rPr>
        <w:t>ий</w:t>
      </w:r>
      <w:r w:rsidRPr="0077724F">
        <w:rPr>
          <w:sz w:val="22"/>
          <w:szCs w:val="22"/>
        </w:rPr>
        <w:t xml:space="preserve"> Договор </w:t>
      </w:r>
      <w:r w:rsidR="00F85470" w:rsidRPr="0077724F">
        <w:rPr>
          <w:sz w:val="22"/>
          <w:szCs w:val="22"/>
        </w:rPr>
        <w:t xml:space="preserve">вступает в силу с </w:t>
      </w:r>
      <w:r w:rsidR="00F958CA" w:rsidRPr="0077724F">
        <w:rPr>
          <w:sz w:val="22"/>
          <w:szCs w:val="22"/>
        </w:rPr>
        <w:t>момента подписания</w:t>
      </w:r>
      <w:r w:rsidR="00F85470" w:rsidRPr="0077724F">
        <w:rPr>
          <w:sz w:val="22"/>
          <w:szCs w:val="22"/>
        </w:rPr>
        <w:t xml:space="preserve"> </w:t>
      </w:r>
      <w:r w:rsidR="00F958CA" w:rsidRPr="0077724F">
        <w:rPr>
          <w:sz w:val="22"/>
          <w:szCs w:val="22"/>
        </w:rPr>
        <w:t xml:space="preserve">«СТОРОНАМИ» </w:t>
      </w:r>
      <w:r w:rsidR="00F85470" w:rsidRPr="0077724F">
        <w:rPr>
          <w:sz w:val="22"/>
          <w:szCs w:val="22"/>
        </w:rPr>
        <w:t xml:space="preserve">и </w:t>
      </w:r>
      <w:r w:rsidR="0033283B" w:rsidRPr="0077724F">
        <w:rPr>
          <w:sz w:val="22"/>
          <w:szCs w:val="22"/>
        </w:rPr>
        <w:t xml:space="preserve">действует </w:t>
      </w:r>
      <w:r w:rsidR="00105C72">
        <w:rPr>
          <w:sz w:val="22"/>
          <w:szCs w:val="22"/>
        </w:rPr>
        <w:t>до 31.12.2020</w:t>
      </w:r>
      <w:r w:rsidR="002B14D1" w:rsidRPr="0077724F">
        <w:rPr>
          <w:sz w:val="22"/>
          <w:szCs w:val="22"/>
        </w:rPr>
        <w:t>.</w:t>
      </w:r>
    </w:p>
    <w:p w:rsidR="00742B4F" w:rsidRPr="0077724F" w:rsidRDefault="00742B4F" w:rsidP="002B14D1">
      <w:pPr>
        <w:jc w:val="both"/>
        <w:rPr>
          <w:sz w:val="22"/>
          <w:szCs w:val="22"/>
        </w:rPr>
      </w:pPr>
      <w:r w:rsidRPr="0077724F">
        <w:rPr>
          <w:sz w:val="22"/>
          <w:szCs w:val="22"/>
        </w:rPr>
        <w:lastRenderedPageBreak/>
        <w:t>2.</w:t>
      </w:r>
      <w:r w:rsidR="0033283B" w:rsidRPr="0077724F">
        <w:rPr>
          <w:sz w:val="22"/>
          <w:szCs w:val="22"/>
        </w:rPr>
        <w:t>2.</w:t>
      </w:r>
      <w:r w:rsidRPr="0077724F">
        <w:rPr>
          <w:sz w:val="22"/>
          <w:szCs w:val="22"/>
        </w:rPr>
        <w:t xml:space="preserve"> В случае расторжения «СТОРОНАМИ» настоящего Договора в связи с истечением срока его действия, необходимые взаиморасчеты между «СТОРОНАМИ», связанные с исполнением ими своих обязательств по настоящему Договору, существовавших вплоть до даты его расторжения, проводятся «СТОРОНАМИ» в согласованные ими сроки и порядке.</w:t>
      </w:r>
    </w:p>
    <w:p w:rsidR="00742B4F" w:rsidRPr="0077724F" w:rsidRDefault="00742B4F" w:rsidP="002B14D1">
      <w:pPr>
        <w:jc w:val="both"/>
        <w:rPr>
          <w:sz w:val="22"/>
          <w:szCs w:val="22"/>
        </w:rPr>
      </w:pPr>
      <w:r w:rsidRPr="0077724F">
        <w:rPr>
          <w:sz w:val="22"/>
          <w:szCs w:val="22"/>
        </w:rPr>
        <w:t xml:space="preserve">2.3. Настоящий Договор может быть расторгнут «СТОРОНАМИ» досрочно исключительно в следующих случаях: </w:t>
      </w:r>
    </w:p>
    <w:p w:rsidR="00742B4F" w:rsidRPr="0077724F" w:rsidRDefault="00A62F2A" w:rsidP="002B14D1">
      <w:pPr>
        <w:numPr>
          <w:ilvl w:val="2"/>
          <w:numId w:val="9"/>
        </w:numPr>
        <w:tabs>
          <w:tab w:val="num" w:pos="567"/>
        </w:tabs>
        <w:ind w:left="0" w:firstLine="0"/>
        <w:jc w:val="both"/>
        <w:rPr>
          <w:sz w:val="22"/>
          <w:szCs w:val="22"/>
        </w:rPr>
      </w:pPr>
      <w:r w:rsidRPr="0077724F">
        <w:rPr>
          <w:sz w:val="22"/>
          <w:szCs w:val="22"/>
        </w:rPr>
        <w:t xml:space="preserve">  </w:t>
      </w:r>
      <w:r w:rsidR="00742B4F" w:rsidRPr="0077724F">
        <w:rPr>
          <w:sz w:val="22"/>
          <w:szCs w:val="22"/>
        </w:rPr>
        <w:t>по взаимному соглашению «СТОРОН», оформленному в письменном виде;</w:t>
      </w:r>
    </w:p>
    <w:p w:rsidR="00742B4F" w:rsidRPr="0077724F" w:rsidRDefault="00742B4F" w:rsidP="002B14D1">
      <w:pPr>
        <w:numPr>
          <w:ilvl w:val="2"/>
          <w:numId w:val="9"/>
        </w:numPr>
        <w:tabs>
          <w:tab w:val="num" w:pos="709"/>
        </w:tabs>
        <w:ind w:left="0" w:firstLine="0"/>
        <w:jc w:val="both"/>
        <w:rPr>
          <w:sz w:val="22"/>
          <w:szCs w:val="22"/>
        </w:rPr>
      </w:pPr>
      <w:r w:rsidRPr="0077724F">
        <w:rPr>
          <w:sz w:val="22"/>
          <w:szCs w:val="22"/>
        </w:rPr>
        <w:t>в связи с ликвидацией одной из «СТОРОН» и в установленном в таких случаях действующим законодательством РФ порядке;</w:t>
      </w:r>
    </w:p>
    <w:p w:rsidR="00742B4F" w:rsidRPr="0077724F" w:rsidRDefault="00742B4F" w:rsidP="002B14D1">
      <w:pPr>
        <w:numPr>
          <w:ilvl w:val="2"/>
          <w:numId w:val="9"/>
        </w:numPr>
        <w:tabs>
          <w:tab w:val="num" w:pos="709"/>
        </w:tabs>
        <w:ind w:left="0" w:firstLine="0"/>
        <w:jc w:val="both"/>
        <w:rPr>
          <w:sz w:val="22"/>
          <w:szCs w:val="22"/>
        </w:rPr>
      </w:pPr>
      <w:r w:rsidRPr="0077724F">
        <w:rPr>
          <w:sz w:val="22"/>
          <w:szCs w:val="22"/>
        </w:rPr>
        <w:t xml:space="preserve">в связи с прекращением действия (отзывом или не продлением) </w:t>
      </w:r>
      <w:r w:rsidR="00C234E7" w:rsidRPr="0077724F">
        <w:rPr>
          <w:sz w:val="22"/>
          <w:szCs w:val="22"/>
        </w:rPr>
        <w:t>разрешительных документов</w:t>
      </w:r>
      <w:r w:rsidRPr="0077724F">
        <w:rPr>
          <w:sz w:val="22"/>
          <w:szCs w:val="22"/>
        </w:rPr>
        <w:t xml:space="preserve"> «ИСПОЛНИТЕЛЯ» на производство работ необходимых ему для оказания услуг «ЗАКАЗЧИКУ», предусмотренных Пунктом 1.1. настоящего Договора;</w:t>
      </w:r>
    </w:p>
    <w:p w:rsidR="00742B4F" w:rsidRPr="0077724F" w:rsidRDefault="00742B4F" w:rsidP="002B14D1">
      <w:pPr>
        <w:numPr>
          <w:ilvl w:val="2"/>
          <w:numId w:val="9"/>
        </w:numPr>
        <w:tabs>
          <w:tab w:val="num" w:pos="709"/>
        </w:tabs>
        <w:ind w:left="0" w:firstLine="0"/>
        <w:jc w:val="both"/>
        <w:rPr>
          <w:sz w:val="22"/>
          <w:szCs w:val="22"/>
        </w:rPr>
      </w:pPr>
      <w:r w:rsidRPr="0077724F">
        <w:rPr>
          <w:sz w:val="22"/>
          <w:szCs w:val="22"/>
        </w:rPr>
        <w:t>по вступившему в законную силу решению суда и на основаниях, предусмотренных действующим законодательством РФ;</w:t>
      </w:r>
    </w:p>
    <w:p w:rsidR="00C12623" w:rsidRPr="0077724F" w:rsidRDefault="00C12623" w:rsidP="00C12623">
      <w:pPr>
        <w:numPr>
          <w:ilvl w:val="2"/>
          <w:numId w:val="9"/>
        </w:numPr>
        <w:tabs>
          <w:tab w:val="clear" w:pos="1146"/>
          <w:tab w:val="num" w:pos="709"/>
        </w:tabs>
        <w:ind w:left="0" w:firstLine="0"/>
        <w:jc w:val="both"/>
        <w:rPr>
          <w:sz w:val="22"/>
          <w:szCs w:val="22"/>
        </w:rPr>
      </w:pPr>
      <w:r w:rsidRPr="0077724F">
        <w:rPr>
          <w:sz w:val="22"/>
          <w:szCs w:val="22"/>
        </w:rPr>
        <w:t>одностороннего отказа «ЗАКАЗЧИКА» от исполнения настоящего Договора полностью или частично</w:t>
      </w:r>
      <w:r w:rsidR="001A2445" w:rsidRPr="0077724F">
        <w:rPr>
          <w:color w:val="000000"/>
          <w:sz w:val="22"/>
          <w:szCs w:val="22"/>
        </w:rPr>
        <w:t xml:space="preserve"> (при условии </w:t>
      </w:r>
      <w:r w:rsidRPr="0077724F">
        <w:rPr>
          <w:color w:val="000000"/>
          <w:sz w:val="22"/>
          <w:szCs w:val="22"/>
        </w:rPr>
        <w:t>оплаты «ИСПОЛНИТЕЛЮ» всех выполненных работ);</w:t>
      </w:r>
    </w:p>
    <w:p w:rsidR="00C12623" w:rsidRPr="0077724F" w:rsidRDefault="001A2445" w:rsidP="00C12623">
      <w:pPr>
        <w:numPr>
          <w:ilvl w:val="2"/>
          <w:numId w:val="9"/>
        </w:numPr>
        <w:tabs>
          <w:tab w:val="clear" w:pos="1146"/>
          <w:tab w:val="num" w:pos="709"/>
        </w:tabs>
        <w:ind w:left="0" w:firstLine="0"/>
        <w:jc w:val="both"/>
        <w:rPr>
          <w:sz w:val="22"/>
          <w:szCs w:val="22"/>
        </w:rPr>
      </w:pPr>
      <w:r w:rsidRPr="0077724F">
        <w:rPr>
          <w:color w:val="000000"/>
          <w:sz w:val="22"/>
          <w:szCs w:val="22"/>
        </w:rPr>
        <w:t>в случае одностороннего отказа от исполнения настоящего Договора со</w:t>
      </w:r>
      <w:r w:rsidR="00C12623" w:rsidRPr="0077724F">
        <w:rPr>
          <w:color w:val="000000"/>
          <w:sz w:val="22"/>
          <w:szCs w:val="22"/>
        </w:rPr>
        <w:t xml:space="preserve"> стороны «ИСПОЛНИТЕЛЯ»</w:t>
      </w:r>
      <w:r w:rsidR="00105C72">
        <w:rPr>
          <w:color w:val="000000"/>
          <w:sz w:val="22"/>
          <w:szCs w:val="22"/>
        </w:rPr>
        <w:t xml:space="preserve"> (при условии </w:t>
      </w:r>
      <w:r w:rsidRPr="0077724F">
        <w:rPr>
          <w:color w:val="000000"/>
          <w:sz w:val="22"/>
          <w:szCs w:val="22"/>
        </w:rPr>
        <w:t>возмещения</w:t>
      </w:r>
      <w:r w:rsidR="00C12623" w:rsidRPr="0077724F">
        <w:rPr>
          <w:color w:val="000000"/>
          <w:sz w:val="22"/>
          <w:szCs w:val="22"/>
        </w:rPr>
        <w:t xml:space="preserve"> «ЗАКАЗЧИКУ» понесенных убытков);</w:t>
      </w:r>
    </w:p>
    <w:p w:rsidR="00742B4F" w:rsidRPr="0077724F" w:rsidRDefault="00742B4F" w:rsidP="002B14D1">
      <w:pPr>
        <w:numPr>
          <w:ilvl w:val="2"/>
          <w:numId w:val="9"/>
        </w:numPr>
        <w:tabs>
          <w:tab w:val="num" w:pos="709"/>
        </w:tabs>
        <w:ind w:left="0" w:firstLine="0"/>
        <w:jc w:val="both"/>
        <w:rPr>
          <w:sz w:val="22"/>
          <w:szCs w:val="22"/>
        </w:rPr>
      </w:pPr>
      <w:r w:rsidRPr="0077724F">
        <w:rPr>
          <w:sz w:val="22"/>
          <w:szCs w:val="22"/>
        </w:rPr>
        <w:t>при наступлении общепринятых ФОРС-МАЖОРных обстоятельств, в порядке, предусмотренном П</w:t>
      </w:r>
      <w:r w:rsidR="00C12623" w:rsidRPr="0077724F">
        <w:rPr>
          <w:sz w:val="22"/>
          <w:szCs w:val="22"/>
        </w:rPr>
        <w:t>унктом 7.4. настоящего Договора.</w:t>
      </w:r>
    </w:p>
    <w:p w:rsidR="00742B4F" w:rsidRPr="0077724F" w:rsidRDefault="00742B4F" w:rsidP="002B14D1">
      <w:pPr>
        <w:ind w:firstLine="567"/>
        <w:jc w:val="both"/>
        <w:rPr>
          <w:b/>
          <w:sz w:val="22"/>
          <w:szCs w:val="22"/>
        </w:rPr>
      </w:pPr>
    </w:p>
    <w:p w:rsidR="00AC093F" w:rsidRPr="0077724F" w:rsidRDefault="00742B4F" w:rsidP="00C234E7">
      <w:pPr>
        <w:ind w:firstLine="567"/>
        <w:jc w:val="center"/>
        <w:rPr>
          <w:b/>
          <w:sz w:val="22"/>
          <w:szCs w:val="22"/>
        </w:rPr>
      </w:pPr>
      <w:r w:rsidRPr="0077724F">
        <w:rPr>
          <w:b/>
          <w:sz w:val="22"/>
          <w:szCs w:val="22"/>
        </w:rPr>
        <w:t xml:space="preserve">3. </w:t>
      </w:r>
      <w:r w:rsidR="007A7FD0" w:rsidRPr="0077724F">
        <w:rPr>
          <w:b/>
          <w:sz w:val="22"/>
          <w:szCs w:val="22"/>
        </w:rPr>
        <w:t xml:space="preserve">ОБЯЗАННОСТИ </w:t>
      </w:r>
      <w:r w:rsidR="00B529EF" w:rsidRPr="0077724F">
        <w:rPr>
          <w:b/>
          <w:sz w:val="22"/>
          <w:szCs w:val="22"/>
        </w:rPr>
        <w:t xml:space="preserve">И ПРАВА </w:t>
      </w:r>
      <w:r w:rsidR="007A7FD0" w:rsidRPr="0077724F">
        <w:rPr>
          <w:b/>
          <w:sz w:val="22"/>
          <w:szCs w:val="22"/>
        </w:rPr>
        <w:t>СТОРОН ДОГОВОРА</w:t>
      </w:r>
      <w:r w:rsidRPr="0077724F">
        <w:rPr>
          <w:b/>
          <w:sz w:val="22"/>
          <w:szCs w:val="22"/>
        </w:rPr>
        <w:t>.</w:t>
      </w:r>
    </w:p>
    <w:p w:rsidR="00742B4F" w:rsidRPr="0077724F" w:rsidRDefault="00742B4F" w:rsidP="002B14D1">
      <w:pPr>
        <w:jc w:val="both"/>
        <w:rPr>
          <w:sz w:val="22"/>
          <w:szCs w:val="22"/>
        </w:rPr>
      </w:pPr>
      <w:r w:rsidRPr="0077724F">
        <w:rPr>
          <w:sz w:val="22"/>
          <w:szCs w:val="22"/>
        </w:rPr>
        <w:t xml:space="preserve">3.1. </w:t>
      </w:r>
      <w:r w:rsidRPr="0077724F">
        <w:rPr>
          <w:b/>
          <w:sz w:val="22"/>
          <w:szCs w:val="22"/>
        </w:rPr>
        <w:t>«ИСПОЛНИТЕЛЬ» обязуется:</w:t>
      </w:r>
    </w:p>
    <w:p w:rsidR="00742B4F" w:rsidRPr="0077724F" w:rsidRDefault="00742B4F" w:rsidP="002B14D1">
      <w:pPr>
        <w:jc w:val="both"/>
        <w:rPr>
          <w:sz w:val="22"/>
          <w:szCs w:val="22"/>
        </w:rPr>
      </w:pPr>
      <w:r w:rsidRPr="0077724F">
        <w:rPr>
          <w:sz w:val="22"/>
          <w:szCs w:val="22"/>
        </w:rPr>
        <w:t xml:space="preserve">3.1.1. Своевременно, в полном объеме и с надлежащим качеством производить техническое обслуживание «объектов». Подготавливать и передавать «ЗАКАЗЧИКУ» </w:t>
      </w:r>
      <w:r w:rsidR="00AF13BB" w:rsidRPr="0077724F">
        <w:rPr>
          <w:sz w:val="22"/>
          <w:szCs w:val="22"/>
        </w:rPr>
        <w:t>ежемесячно</w:t>
      </w:r>
      <w:r w:rsidR="00DA4504" w:rsidRPr="0077724F">
        <w:rPr>
          <w:sz w:val="22"/>
          <w:szCs w:val="22"/>
        </w:rPr>
        <w:t xml:space="preserve"> </w:t>
      </w:r>
      <w:r w:rsidRPr="0077724F">
        <w:rPr>
          <w:sz w:val="22"/>
          <w:szCs w:val="22"/>
        </w:rPr>
        <w:t>отчетные документы по проведенным работам.</w:t>
      </w:r>
    </w:p>
    <w:p w:rsidR="00742B4F" w:rsidRPr="0077724F" w:rsidRDefault="00742B4F" w:rsidP="00542B6D">
      <w:pPr>
        <w:numPr>
          <w:ilvl w:val="2"/>
          <w:numId w:val="10"/>
        </w:numPr>
        <w:ind w:left="0" w:firstLine="0"/>
        <w:jc w:val="both"/>
        <w:rPr>
          <w:sz w:val="22"/>
          <w:szCs w:val="22"/>
        </w:rPr>
      </w:pPr>
      <w:r w:rsidRPr="0077724F">
        <w:rPr>
          <w:sz w:val="22"/>
          <w:szCs w:val="22"/>
        </w:rPr>
        <w:t xml:space="preserve">При необходимости проведения </w:t>
      </w:r>
      <w:r w:rsidR="00B244AF" w:rsidRPr="0077724F">
        <w:rPr>
          <w:sz w:val="22"/>
          <w:szCs w:val="22"/>
        </w:rPr>
        <w:t>планового</w:t>
      </w:r>
      <w:r w:rsidRPr="0077724F">
        <w:rPr>
          <w:sz w:val="22"/>
          <w:szCs w:val="22"/>
        </w:rPr>
        <w:t xml:space="preserve"> ремонта, предоставить «ЗАКАЗЧИКУ» соответствующее обоснование (составить «Акт дефектного состояния сооружения»</w:t>
      </w:r>
      <w:r w:rsidR="002172BD" w:rsidRPr="0077724F">
        <w:rPr>
          <w:sz w:val="22"/>
          <w:szCs w:val="22"/>
        </w:rPr>
        <w:t xml:space="preserve"> в форме </w:t>
      </w:r>
      <w:r w:rsidR="00542B6D" w:rsidRPr="0077724F">
        <w:rPr>
          <w:sz w:val="22"/>
          <w:szCs w:val="22"/>
        </w:rPr>
        <w:t>Приложения</w:t>
      </w:r>
      <w:r w:rsidR="002172BD" w:rsidRPr="0077724F">
        <w:rPr>
          <w:sz w:val="22"/>
          <w:szCs w:val="22"/>
        </w:rPr>
        <w:t xml:space="preserve"> №5 к договору</w:t>
      </w:r>
      <w:r w:rsidRPr="0077724F">
        <w:rPr>
          <w:sz w:val="22"/>
          <w:szCs w:val="22"/>
        </w:rPr>
        <w:t>).</w:t>
      </w:r>
    </w:p>
    <w:p w:rsidR="00742B4F" w:rsidRPr="0077724F" w:rsidRDefault="00742B4F" w:rsidP="002B14D1">
      <w:pPr>
        <w:numPr>
          <w:ilvl w:val="2"/>
          <w:numId w:val="10"/>
        </w:numPr>
        <w:tabs>
          <w:tab w:val="clear" w:pos="720"/>
          <w:tab w:val="num" w:pos="709"/>
        </w:tabs>
        <w:ind w:left="0" w:firstLine="0"/>
        <w:jc w:val="both"/>
        <w:rPr>
          <w:sz w:val="22"/>
          <w:szCs w:val="22"/>
        </w:rPr>
      </w:pPr>
      <w:r w:rsidRPr="0077724F">
        <w:rPr>
          <w:sz w:val="22"/>
          <w:szCs w:val="22"/>
        </w:rPr>
        <w:t>После выполнения работ по обслуживанию «объектов» предоставить «ЗАКАЗЧИКУ» технический отчет (с отражением всех выявленных и не устраненных дефектов «объектов»).</w:t>
      </w:r>
    </w:p>
    <w:p w:rsidR="00424E99" w:rsidRPr="0077724F" w:rsidRDefault="00424E99" w:rsidP="00424E99">
      <w:pPr>
        <w:numPr>
          <w:ilvl w:val="2"/>
          <w:numId w:val="10"/>
        </w:numPr>
        <w:tabs>
          <w:tab w:val="num" w:pos="1430"/>
        </w:tabs>
        <w:ind w:left="0" w:firstLine="0"/>
        <w:jc w:val="both"/>
        <w:rPr>
          <w:sz w:val="22"/>
          <w:szCs w:val="22"/>
        </w:rPr>
      </w:pPr>
      <w:r w:rsidRPr="0077724F">
        <w:rPr>
          <w:sz w:val="22"/>
          <w:szCs w:val="22"/>
        </w:rPr>
        <w:t>Соблюдать сроки предоставления технических отчетов в соответствии с требованиями Заказчика.</w:t>
      </w:r>
    </w:p>
    <w:p w:rsidR="00742B4F" w:rsidRPr="0077724F" w:rsidRDefault="00742B4F" w:rsidP="002B14D1">
      <w:pPr>
        <w:numPr>
          <w:ilvl w:val="2"/>
          <w:numId w:val="10"/>
        </w:numPr>
        <w:tabs>
          <w:tab w:val="clear" w:pos="720"/>
          <w:tab w:val="num" w:pos="709"/>
        </w:tabs>
        <w:ind w:left="0" w:firstLine="0"/>
        <w:jc w:val="both"/>
        <w:rPr>
          <w:sz w:val="22"/>
          <w:szCs w:val="22"/>
        </w:rPr>
      </w:pPr>
      <w:r w:rsidRPr="0077724F">
        <w:rPr>
          <w:sz w:val="22"/>
          <w:szCs w:val="22"/>
        </w:rPr>
        <w:t>Проводить работы, предусмотренные Пунктом 1.1. настоящего Договора, силами только квалифицированных специалистов, прошедших соответствующую профессиональную подготовку и надлежаще допущенных к производству таких работ в порядке, предусмотренном действующим законодательством РФ.</w:t>
      </w:r>
    </w:p>
    <w:p w:rsidR="00742B4F" w:rsidRPr="0077724F" w:rsidRDefault="00742B4F" w:rsidP="002B14D1">
      <w:pPr>
        <w:numPr>
          <w:ilvl w:val="2"/>
          <w:numId w:val="10"/>
        </w:numPr>
        <w:tabs>
          <w:tab w:val="clear" w:pos="720"/>
          <w:tab w:val="num" w:pos="709"/>
        </w:tabs>
        <w:ind w:left="0" w:firstLine="0"/>
        <w:jc w:val="both"/>
        <w:rPr>
          <w:sz w:val="22"/>
          <w:szCs w:val="22"/>
        </w:rPr>
      </w:pPr>
      <w:r w:rsidRPr="0077724F">
        <w:rPr>
          <w:sz w:val="22"/>
          <w:szCs w:val="22"/>
        </w:rPr>
        <w:t>Обеспечить в ходе работ, предусмотренных Пунктом 1.1. настоящего Договора, выполнение мероприятий по технике безопасности, охране труда и пожарной безопасности.</w:t>
      </w:r>
    </w:p>
    <w:p w:rsidR="00146A52" w:rsidRPr="0077724F" w:rsidRDefault="00486248" w:rsidP="002B14D1">
      <w:pPr>
        <w:numPr>
          <w:ilvl w:val="2"/>
          <w:numId w:val="10"/>
        </w:numPr>
        <w:tabs>
          <w:tab w:val="clear" w:pos="720"/>
          <w:tab w:val="num" w:pos="709"/>
        </w:tabs>
        <w:ind w:left="0" w:firstLine="0"/>
        <w:jc w:val="both"/>
        <w:rPr>
          <w:sz w:val="22"/>
          <w:szCs w:val="22"/>
        </w:rPr>
      </w:pPr>
      <w:r w:rsidRPr="0077724F">
        <w:rPr>
          <w:sz w:val="22"/>
          <w:szCs w:val="22"/>
        </w:rPr>
        <w:t>Самостоятельно организовать доступ своих сотрудников на объекты Заказчика на</w:t>
      </w:r>
      <w:r w:rsidR="00742B4F" w:rsidRPr="0077724F">
        <w:rPr>
          <w:sz w:val="22"/>
          <w:szCs w:val="22"/>
        </w:rPr>
        <w:t xml:space="preserve"> которы</w:t>
      </w:r>
      <w:r w:rsidRPr="0077724F">
        <w:rPr>
          <w:sz w:val="22"/>
          <w:szCs w:val="22"/>
        </w:rPr>
        <w:t>х</w:t>
      </w:r>
      <w:r w:rsidR="00742B4F" w:rsidRPr="0077724F">
        <w:rPr>
          <w:sz w:val="22"/>
          <w:szCs w:val="22"/>
        </w:rPr>
        <w:t xml:space="preserve"> будут производить</w:t>
      </w:r>
      <w:r w:rsidRPr="0077724F">
        <w:rPr>
          <w:sz w:val="22"/>
          <w:szCs w:val="22"/>
        </w:rPr>
        <w:t>ся</w:t>
      </w:r>
      <w:r w:rsidR="00742B4F" w:rsidRPr="0077724F">
        <w:rPr>
          <w:sz w:val="22"/>
          <w:szCs w:val="22"/>
        </w:rPr>
        <w:t xml:space="preserve"> работы, предусмотренные Пунктом 1.1. настоящего Договора</w:t>
      </w:r>
      <w:r w:rsidRPr="0077724F">
        <w:rPr>
          <w:sz w:val="22"/>
          <w:szCs w:val="22"/>
        </w:rPr>
        <w:t>.</w:t>
      </w:r>
      <w:r w:rsidR="00146A52" w:rsidRPr="0077724F">
        <w:rPr>
          <w:sz w:val="22"/>
          <w:szCs w:val="22"/>
        </w:rPr>
        <w:t xml:space="preserve"> Перед началом проведени</w:t>
      </w:r>
      <w:r w:rsidR="007A7FD0" w:rsidRPr="0077724F">
        <w:rPr>
          <w:sz w:val="22"/>
          <w:szCs w:val="22"/>
        </w:rPr>
        <w:t xml:space="preserve">я работ на объекте «ЗАКАЗЧИКА» и по окончании </w:t>
      </w:r>
      <w:r w:rsidR="00146A52" w:rsidRPr="0077724F">
        <w:rPr>
          <w:sz w:val="22"/>
          <w:szCs w:val="22"/>
        </w:rPr>
        <w:t xml:space="preserve">проведения работ информировать </w:t>
      </w:r>
      <w:r w:rsidR="00374D8B" w:rsidRPr="0077724F">
        <w:rPr>
          <w:sz w:val="22"/>
          <w:szCs w:val="22"/>
        </w:rPr>
        <w:t xml:space="preserve">Заказчика по средствам </w:t>
      </w:r>
      <w:r w:rsidR="002236E0" w:rsidRPr="0077724F">
        <w:rPr>
          <w:sz w:val="22"/>
          <w:szCs w:val="22"/>
        </w:rPr>
        <w:t>SMS</w:t>
      </w:r>
      <w:r w:rsidR="00374D8B" w:rsidRPr="0077724F">
        <w:rPr>
          <w:sz w:val="22"/>
          <w:szCs w:val="22"/>
        </w:rPr>
        <w:t xml:space="preserve"> сообщения в систему САОР (Система автоматического оповещения и регистрации)</w:t>
      </w:r>
      <w:r w:rsidR="00146A52" w:rsidRPr="0077724F">
        <w:rPr>
          <w:sz w:val="22"/>
          <w:szCs w:val="22"/>
        </w:rPr>
        <w:t>, а также дежурного с</w:t>
      </w:r>
      <w:r w:rsidR="007A7FD0" w:rsidRPr="0077724F">
        <w:rPr>
          <w:sz w:val="22"/>
          <w:szCs w:val="22"/>
        </w:rPr>
        <w:t xml:space="preserve">лужбы эксплуатации «ЗАКАЗЧИКА» </w:t>
      </w:r>
      <w:r w:rsidR="00146A52" w:rsidRPr="0077724F">
        <w:rPr>
          <w:sz w:val="22"/>
          <w:szCs w:val="22"/>
        </w:rPr>
        <w:t>по телефону.</w:t>
      </w:r>
      <w:r w:rsidR="00B802E8" w:rsidRPr="0077724F">
        <w:rPr>
          <w:sz w:val="22"/>
          <w:szCs w:val="22"/>
        </w:rPr>
        <w:t xml:space="preserve"> Контактные данные ответственного сот</w:t>
      </w:r>
      <w:r w:rsidR="005E4126">
        <w:rPr>
          <w:sz w:val="22"/>
          <w:szCs w:val="22"/>
        </w:rPr>
        <w:t>рудника</w:t>
      </w:r>
      <w:r w:rsidR="00B802E8" w:rsidRPr="0077724F">
        <w:rPr>
          <w:sz w:val="22"/>
          <w:szCs w:val="22"/>
        </w:rPr>
        <w:t xml:space="preserve"> указывается при заключении Заказа.</w:t>
      </w:r>
    </w:p>
    <w:p w:rsidR="00DD070E" w:rsidRPr="0077724F" w:rsidRDefault="00305B74" w:rsidP="00DD070E">
      <w:pPr>
        <w:numPr>
          <w:ilvl w:val="2"/>
          <w:numId w:val="10"/>
        </w:numPr>
        <w:ind w:left="0" w:firstLine="0"/>
        <w:jc w:val="both"/>
        <w:rPr>
          <w:sz w:val="22"/>
          <w:szCs w:val="22"/>
        </w:rPr>
      </w:pPr>
      <w:r w:rsidRPr="0077724F">
        <w:rPr>
          <w:sz w:val="22"/>
          <w:szCs w:val="22"/>
        </w:rPr>
        <w:t>Иметь в соответствии с п.6 Тех</w:t>
      </w:r>
      <w:r w:rsidR="00605DAE">
        <w:rPr>
          <w:sz w:val="22"/>
          <w:szCs w:val="22"/>
        </w:rPr>
        <w:t xml:space="preserve">нического задания (Приложение </w:t>
      </w:r>
      <w:r w:rsidR="00605DAE" w:rsidRPr="0077724F">
        <w:rPr>
          <w:sz w:val="22"/>
          <w:szCs w:val="22"/>
        </w:rPr>
        <w:t>№3</w:t>
      </w:r>
      <w:r w:rsidR="00605DAE">
        <w:rPr>
          <w:sz w:val="22"/>
          <w:szCs w:val="22"/>
        </w:rPr>
        <w:t>.1; №3.2</w:t>
      </w:r>
      <w:r w:rsidR="00605DAE" w:rsidRPr="0077724F">
        <w:rPr>
          <w:sz w:val="22"/>
          <w:szCs w:val="22"/>
        </w:rPr>
        <w:t xml:space="preserve"> </w:t>
      </w:r>
      <w:r w:rsidRPr="0077724F">
        <w:rPr>
          <w:sz w:val="22"/>
          <w:szCs w:val="22"/>
        </w:rPr>
        <w:t xml:space="preserve">к настоящему договору) собственный парк контрольно-измерительных приборов </w:t>
      </w:r>
      <w:r w:rsidR="008255CD" w:rsidRPr="0077724F">
        <w:rPr>
          <w:sz w:val="22"/>
          <w:szCs w:val="22"/>
        </w:rPr>
        <w:t>прошедшие поверку или, по согласованию с Заказчиком в виде исключения, калибровку в аккредитованном метрологическом органе и имеющие действующие свидетельства о поверке или сертификаты калибровки, с приложенными к ним протоколами полученных действительных значений.</w:t>
      </w:r>
    </w:p>
    <w:p w:rsidR="00DD070E" w:rsidRPr="0077724F" w:rsidRDefault="00DD070E" w:rsidP="00DD070E">
      <w:pPr>
        <w:numPr>
          <w:ilvl w:val="2"/>
          <w:numId w:val="10"/>
        </w:numPr>
        <w:ind w:left="0" w:firstLine="0"/>
        <w:jc w:val="both"/>
        <w:rPr>
          <w:sz w:val="22"/>
          <w:szCs w:val="22"/>
        </w:rPr>
      </w:pPr>
      <w:r w:rsidRPr="0077724F">
        <w:rPr>
          <w:sz w:val="22"/>
          <w:szCs w:val="22"/>
        </w:rPr>
        <w:t>Иметь достаточное количество бригад для обеспечения своевременного выполнения работ.</w:t>
      </w:r>
    </w:p>
    <w:p w:rsidR="00424E99" w:rsidRPr="0077724F" w:rsidRDefault="00424E99" w:rsidP="00424E99">
      <w:pPr>
        <w:numPr>
          <w:ilvl w:val="2"/>
          <w:numId w:val="10"/>
        </w:numPr>
        <w:tabs>
          <w:tab w:val="num" w:pos="1430"/>
        </w:tabs>
        <w:ind w:left="0" w:firstLine="0"/>
        <w:jc w:val="both"/>
        <w:rPr>
          <w:sz w:val="22"/>
          <w:szCs w:val="22"/>
        </w:rPr>
      </w:pPr>
      <w:r w:rsidRPr="0077724F">
        <w:rPr>
          <w:sz w:val="22"/>
          <w:szCs w:val="22"/>
        </w:rPr>
        <w:t>Информировать Заказчика об изменении состава рабочих бригад официальным письмом.</w:t>
      </w:r>
    </w:p>
    <w:p w:rsidR="00BA5C32" w:rsidRPr="00CF1270" w:rsidRDefault="00BA5C32" w:rsidP="00CF1270">
      <w:pPr>
        <w:numPr>
          <w:ilvl w:val="2"/>
          <w:numId w:val="10"/>
        </w:numPr>
        <w:tabs>
          <w:tab w:val="num" w:pos="1430"/>
        </w:tabs>
        <w:ind w:left="0" w:firstLine="0"/>
        <w:jc w:val="both"/>
        <w:rPr>
          <w:sz w:val="22"/>
          <w:szCs w:val="22"/>
        </w:rPr>
      </w:pPr>
      <w:r w:rsidRPr="00CF1270">
        <w:rPr>
          <w:sz w:val="22"/>
          <w:szCs w:val="22"/>
        </w:rPr>
        <w:t>До подписания настоящего Договора предоставить «ЗАКАЗЧИКУ» надлежаще заверенные копии Учредительных документов своего предприятия, а также копии всех необходимых для исполнения настоящего Договора сертификатов специалистов,</w:t>
      </w:r>
      <w:r w:rsidR="00184863" w:rsidRPr="00CF1270">
        <w:rPr>
          <w:sz w:val="22"/>
          <w:szCs w:val="22"/>
        </w:rPr>
        <w:t xml:space="preserve"> </w:t>
      </w:r>
      <w:r w:rsidR="00184863" w:rsidRPr="00D63D22">
        <w:rPr>
          <w:sz w:val="22"/>
          <w:szCs w:val="22"/>
        </w:rPr>
        <w:t>выписку из реестра членов</w:t>
      </w:r>
      <w:r w:rsidRPr="00CF1270">
        <w:rPr>
          <w:sz w:val="22"/>
          <w:szCs w:val="22"/>
        </w:rPr>
        <w:t xml:space="preserve"> СРО</w:t>
      </w:r>
      <w:r w:rsidR="00CF1270" w:rsidRPr="00CF1270">
        <w:rPr>
          <w:color w:val="FF0000"/>
          <w:sz w:val="22"/>
          <w:szCs w:val="22"/>
        </w:rPr>
        <w:t xml:space="preserve"> </w:t>
      </w:r>
      <w:r w:rsidR="00CF1270" w:rsidRPr="00CF1270">
        <w:rPr>
          <w:sz w:val="22"/>
          <w:szCs w:val="22"/>
        </w:rPr>
        <w:t xml:space="preserve">на право выполнения работ по </w:t>
      </w:r>
      <w:r w:rsidR="00E80919" w:rsidRPr="00E80919">
        <w:rPr>
          <w:sz w:val="22"/>
          <w:szCs w:val="22"/>
        </w:rPr>
        <w:t>договору строительного подряда</w:t>
      </w:r>
      <w:r w:rsidR="00E80919" w:rsidRPr="00105C72">
        <w:rPr>
          <w:bCs/>
          <w:sz w:val="22"/>
          <w:szCs w:val="22"/>
        </w:rPr>
        <w:t xml:space="preserve"> </w:t>
      </w:r>
      <w:r w:rsidR="00806AEA" w:rsidRPr="00105C72">
        <w:rPr>
          <w:bCs/>
          <w:sz w:val="22"/>
          <w:szCs w:val="22"/>
        </w:rPr>
        <w:t>в отношении объектов капитального строительства, а также в отношении особо опасных, технически сложных и уникальных объектов (кроме объектов использования атомной энергии)</w:t>
      </w:r>
      <w:r w:rsidR="00CF1270" w:rsidRPr="00CF1270">
        <w:rPr>
          <w:sz w:val="22"/>
          <w:szCs w:val="22"/>
        </w:rPr>
        <w:t xml:space="preserve"> </w:t>
      </w:r>
      <w:r w:rsidRPr="00CF1270">
        <w:rPr>
          <w:sz w:val="22"/>
          <w:szCs w:val="22"/>
        </w:rPr>
        <w:t>и лицензий.</w:t>
      </w:r>
    </w:p>
    <w:p w:rsidR="00742B4F" w:rsidRPr="0077724F" w:rsidRDefault="00742B4F" w:rsidP="002B14D1">
      <w:pPr>
        <w:numPr>
          <w:ilvl w:val="2"/>
          <w:numId w:val="10"/>
        </w:numPr>
        <w:tabs>
          <w:tab w:val="clear" w:pos="720"/>
          <w:tab w:val="num" w:pos="709"/>
        </w:tabs>
        <w:ind w:left="0" w:firstLine="0"/>
        <w:jc w:val="both"/>
        <w:rPr>
          <w:sz w:val="22"/>
          <w:szCs w:val="22"/>
        </w:rPr>
      </w:pPr>
      <w:r w:rsidRPr="0077724F">
        <w:rPr>
          <w:sz w:val="22"/>
          <w:szCs w:val="22"/>
        </w:rPr>
        <w:t xml:space="preserve">В случае прекращения действия (отзыва или не продления) </w:t>
      </w:r>
      <w:r w:rsidR="00C234E7" w:rsidRPr="0077724F">
        <w:rPr>
          <w:sz w:val="22"/>
          <w:szCs w:val="22"/>
        </w:rPr>
        <w:t>разрешительных документов</w:t>
      </w:r>
      <w:r w:rsidRPr="0077724F">
        <w:rPr>
          <w:sz w:val="22"/>
          <w:szCs w:val="22"/>
        </w:rPr>
        <w:t xml:space="preserve"> на осуществление строительной деятельности, незамедлительно, не позднее чем в 3 (трех) дневный срок, письменно</w:t>
      </w:r>
      <w:r w:rsidR="00E80919">
        <w:rPr>
          <w:sz w:val="22"/>
          <w:szCs w:val="22"/>
        </w:rPr>
        <w:t xml:space="preserve"> уведомить об этом «ЗАКАЗЧИКА».</w:t>
      </w:r>
    </w:p>
    <w:p w:rsidR="00742B4F" w:rsidRPr="0077724F" w:rsidRDefault="00742B4F" w:rsidP="002B14D1">
      <w:pPr>
        <w:numPr>
          <w:ilvl w:val="2"/>
          <w:numId w:val="10"/>
        </w:numPr>
        <w:tabs>
          <w:tab w:val="clear" w:pos="720"/>
          <w:tab w:val="num" w:pos="709"/>
        </w:tabs>
        <w:ind w:left="0" w:firstLine="0"/>
        <w:jc w:val="both"/>
        <w:rPr>
          <w:sz w:val="22"/>
          <w:szCs w:val="22"/>
        </w:rPr>
      </w:pPr>
      <w:r w:rsidRPr="0077724F">
        <w:rPr>
          <w:sz w:val="22"/>
          <w:szCs w:val="22"/>
        </w:rPr>
        <w:t xml:space="preserve">Не допускать разглашения, возможно ставшей ему известной при производстве работ, предусмотренных Пунктом 1.1. настоящего Договора, коммерческой тайны и (или) иной другой внутренней </w:t>
      </w:r>
      <w:r w:rsidRPr="0077724F">
        <w:rPr>
          <w:sz w:val="22"/>
          <w:szCs w:val="22"/>
        </w:rPr>
        <w:lastRenderedPageBreak/>
        <w:t>закрыто</w:t>
      </w:r>
      <w:r w:rsidR="005D75FC" w:rsidRPr="0077724F">
        <w:rPr>
          <w:sz w:val="22"/>
          <w:szCs w:val="22"/>
        </w:rPr>
        <w:t xml:space="preserve">й информации «ЗАКАЗЧИКА», кроме случаев, </w:t>
      </w:r>
      <w:r w:rsidRPr="0077724F">
        <w:rPr>
          <w:sz w:val="22"/>
          <w:szCs w:val="22"/>
        </w:rPr>
        <w:t>прямо указанных в действующем законодательстве РФ.</w:t>
      </w:r>
    </w:p>
    <w:p w:rsidR="00742B4F" w:rsidRPr="0077724F" w:rsidRDefault="00742B4F" w:rsidP="002B14D1">
      <w:pPr>
        <w:numPr>
          <w:ilvl w:val="2"/>
          <w:numId w:val="10"/>
        </w:numPr>
        <w:tabs>
          <w:tab w:val="clear" w:pos="720"/>
          <w:tab w:val="num" w:pos="709"/>
        </w:tabs>
        <w:ind w:left="0" w:firstLine="0"/>
        <w:jc w:val="both"/>
        <w:rPr>
          <w:sz w:val="22"/>
          <w:szCs w:val="22"/>
        </w:rPr>
      </w:pPr>
      <w:r w:rsidRPr="0077724F">
        <w:rPr>
          <w:sz w:val="22"/>
          <w:szCs w:val="22"/>
        </w:rPr>
        <w:t>«И</w:t>
      </w:r>
      <w:r w:rsidR="002B14D1" w:rsidRPr="0077724F">
        <w:rPr>
          <w:sz w:val="22"/>
          <w:szCs w:val="22"/>
        </w:rPr>
        <w:t>СПОЛНИТЕЛЬ</w:t>
      </w:r>
      <w:r w:rsidRPr="0077724F">
        <w:rPr>
          <w:sz w:val="22"/>
          <w:szCs w:val="22"/>
        </w:rPr>
        <w:t xml:space="preserve">» имеет право </w:t>
      </w:r>
      <w:r w:rsidR="002B379D" w:rsidRPr="0077724F">
        <w:rPr>
          <w:sz w:val="22"/>
          <w:szCs w:val="22"/>
        </w:rPr>
        <w:t>по согласованию с Заказчиком</w:t>
      </w:r>
      <w:r w:rsidR="00FF7FDF" w:rsidRPr="0077724F">
        <w:rPr>
          <w:sz w:val="22"/>
          <w:szCs w:val="22"/>
        </w:rPr>
        <w:t xml:space="preserve"> в </w:t>
      </w:r>
      <w:r w:rsidR="009E4964" w:rsidRPr="0077724F">
        <w:rPr>
          <w:sz w:val="22"/>
          <w:szCs w:val="22"/>
        </w:rPr>
        <w:t>соответствии с п.4.9. и 4</w:t>
      </w:r>
      <w:r w:rsidR="00B802E8" w:rsidRPr="0077724F">
        <w:rPr>
          <w:sz w:val="22"/>
          <w:szCs w:val="22"/>
        </w:rPr>
        <w:t>.10. Тех</w:t>
      </w:r>
      <w:r w:rsidR="00605DAE">
        <w:rPr>
          <w:sz w:val="22"/>
          <w:szCs w:val="22"/>
        </w:rPr>
        <w:t xml:space="preserve">нического задания (Приложение </w:t>
      </w:r>
      <w:r w:rsidR="00605DAE" w:rsidRPr="0077724F">
        <w:rPr>
          <w:sz w:val="22"/>
          <w:szCs w:val="22"/>
        </w:rPr>
        <w:t>№3</w:t>
      </w:r>
      <w:r w:rsidR="00605DAE">
        <w:rPr>
          <w:sz w:val="22"/>
          <w:szCs w:val="22"/>
        </w:rPr>
        <w:t>.1; №3.2</w:t>
      </w:r>
      <w:r w:rsidR="00605DAE" w:rsidRPr="0077724F">
        <w:rPr>
          <w:sz w:val="22"/>
          <w:szCs w:val="22"/>
        </w:rPr>
        <w:t xml:space="preserve"> </w:t>
      </w:r>
      <w:r w:rsidR="00B802E8" w:rsidRPr="0077724F">
        <w:rPr>
          <w:sz w:val="22"/>
          <w:szCs w:val="22"/>
        </w:rPr>
        <w:t>к настоящему договору)</w:t>
      </w:r>
      <w:r w:rsidR="00FF7FDF" w:rsidRPr="0077724F">
        <w:rPr>
          <w:sz w:val="22"/>
          <w:szCs w:val="22"/>
        </w:rPr>
        <w:t xml:space="preserve"> </w:t>
      </w:r>
      <w:r w:rsidRPr="0077724F">
        <w:rPr>
          <w:sz w:val="22"/>
          <w:szCs w:val="22"/>
        </w:rPr>
        <w:t>заключать с каким-либо третьим лицом договора субподряда на выполнение (полное или частичное) работ, предусмотренных Пунктом 1.1. настоящего Договора.</w:t>
      </w:r>
    </w:p>
    <w:p w:rsidR="00486248" w:rsidRPr="0077724F" w:rsidRDefault="00A62F2A" w:rsidP="002B14D1">
      <w:pPr>
        <w:numPr>
          <w:ilvl w:val="2"/>
          <w:numId w:val="10"/>
        </w:numPr>
        <w:tabs>
          <w:tab w:val="clear" w:pos="720"/>
          <w:tab w:val="num" w:pos="709"/>
        </w:tabs>
        <w:ind w:left="0" w:firstLine="0"/>
        <w:jc w:val="both"/>
        <w:rPr>
          <w:sz w:val="22"/>
          <w:szCs w:val="22"/>
        </w:rPr>
      </w:pPr>
      <w:r w:rsidRPr="0077724F">
        <w:rPr>
          <w:sz w:val="22"/>
          <w:szCs w:val="22"/>
        </w:rPr>
        <w:t xml:space="preserve"> </w:t>
      </w:r>
      <w:r w:rsidR="00486248" w:rsidRPr="0077724F">
        <w:rPr>
          <w:sz w:val="22"/>
          <w:szCs w:val="22"/>
        </w:rPr>
        <w:t xml:space="preserve">При проведении </w:t>
      </w:r>
      <w:r w:rsidR="00170448" w:rsidRPr="0077724F">
        <w:rPr>
          <w:sz w:val="22"/>
          <w:szCs w:val="22"/>
        </w:rPr>
        <w:t xml:space="preserve">плановых </w:t>
      </w:r>
      <w:r w:rsidR="00486248" w:rsidRPr="0077724F">
        <w:rPr>
          <w:sz w:val="22"/>
          <w:szCs w:val="22"/>
        </w:rPr>
        <w:t>работ</w:t>
      </w:r>
      <w:r w:rsidR="003C7ABC" w:rsidRPr="0077724F">
        <w:rPr>
          <w:sz w:val="22"/>
          <w:szCs w:val="22"/>
        </w:rPr>
        <w:t xml:space="preserve"> в непосредственной близости от передающих антенн БС</w:t>
      </w:r>
      <w:r w:rsidR="00486248" w:rsidRPr="0077724F">
        <w:rPr>
          <w:sz w:val="22"/>
          <w:szCs w:val="22"/>
        </w:rPr>
        <w:t xml:space="preserve"> </w:t>
      </w:r>
      <w:r w:rsidR="003C7ABC" w:rsidRPr="0077724F">
        <w:rPr>
          <w:sz w:val="22"/>
          <w:szCs w:val="22"/>
        </w:rPr>
        <w:t>не менее чем за три рабочих дня подавать заявку для</w:t>
      </w:r>
      <w:r w:rsidR="00D868EC" w:rsidRPr="0077724F">
        <w:rPr>
          <w:sz w:val="22"/>
          <w:szCs w:val="22"/>
        </w:rPr>
        <w:t xml:space="preserve"> снижения мощности передатчиков.</w:t>
      </w:r>
    </w:p>
    <w:p w:rsidR="00AF3ABE" w:rsidRPr="0077724F" w:rsidRDefault="00A62F2A" w:rsidP="002B14D1">
      <w:pPr>
        <w:numPr>
          <w:ilvl w:val="2"/>
          <w:numId w:val="10"/>
        </w:numPr>
        <w:tabs>
          <w:tab w:val="clear" w:pos="720"/>
          <w:tab w:val="num" w:pos="709"/>
        </w:tabs>
        <w:ind w:left="0" w:firstLine="0"/>
        <w:jc w:val="both"/>
        <w:rPr>
          <w:sz w:val="22"/>
          <w:szCs w:val="22"/>
        </w:rPr>
      </w:pPr>
      <w:r w:rsidRPr="0077724F">
        <w:rPr>
          <w:sz w:val="22"/>
          <w:szCs w:val="22"/>
        </w:rPr>
        <w:t xml:space="preserve"> </w:t>
      </w:r>
      <w:r w:rsidR="00AF3ABE" w:rsidRPr="0077724F">
        <w:rPr>
          <w:sz w:val="22"/>
          <w:szCs w:val="22"/>
        </w:rPr>
        <w:t xml:space="preserve">Не позднее 5 числа </w:t>
      </w:r>
      <w:r w:rsidR="005D75FC" w:rsidRPr="0077724F">
        <w:rPr>
          <w:sz w:val="22"/>
          <w:szCs w:val="22"/>
        </w:rPr>
        <w:t>месяца,</w:t>
      </w:r>
      <w:r w:rsidR="00AF3ABE" w:rsidRPr="0077724F">
        <w:rPr>
          <w:sz w:val="22"/>
          <w:szCs w:val="22"/>
        </w:rPr>
        <w:t xml:space="preserve"> следующего за отчётным периодом исполнитель предоставляет счёт на оплату работ в соответствии с согласованным Актом приёма-сдачи работ.</w:t>
      </w:r>
    </w:p>
    <w:p w:rsidR="00857C20" w:rsidRPr="0077724F" w:rsidRDefault="00A62F2A" w:rsidP="002B14D1">
      <w:pPr>
        <w:numPr>
          <w:ilvl w:val="2"/>
          <w:numId w:val="10"/>
        </w:numPr>
        <w:tabs>
          <w:tab w:val="clear" w:pos="720"/>
          <w:tab w:val="num" w:pos="709"/>
        </w:tabs>
        <w:ind w:left="0" w:firstLine="0"/>
        <w:jc w:val="both"/>
        <w:rPr>
          <w:sz w:val="22"/>
          <w:szCs w:val="22"/>
        </w:rPr>
      </w:pPr>
      <w:r w:rsidRPr="0077724F">
        <w:rPr>
          <w:sz w:val="22"/>
          <w:szCs w:val="22"/>
        </w:rPr>
        <w:t xml:space="preserve"> </w:t>
      </w:r>
      <w:r w:rsidR="00857C20" w:rsidRPr="0077724F">
        <w:rPr>
          <w:sz w:val="22"/>
          <w:szCs w:val="22"/>
        </w:rPr>
        <w:t xml:space="preserve">При получении заявки или оповещения на ремонтно-восстановительные работы объекта связи находящегося на эксплуатационном </w:t>
      </w:r>
      <w:r w:rsidR="005D75FC" w:rsidRPr="0077724F">
        <w:rPr>
          <w:sz w:val="22"/>
          <w:szCs w:val="22"/>
        </w:rPr>
        <w:t>обслуживании обеспечить</w:t>
      </w:r>
      <w:r w:rsidR="00857C20" w:rsidRPr="0077724F">
        <w:rPr>
          <w:sz w:val="22"/>
          <w:szCs w:val="22"/>
        </w:rPr>
        <w:t xml:space="preserve"> </w:t>
      </w:r>
      <w:r w:rsidR="005D75FC" w:rsidRPr="0077724F">
        <w:rPr>
          <w:sz w:val="22"/>
          <w:szCs w:val="22"/>
        </w:rPr>
        <w:t>оперативный выезд аварийно</w:t>
      </w:r>
      <w:r w:rsidR="00857C20" w:rsidRPr="0077724F">
        <w:rPr>
          <w:sz w:val="22"/>
          <w:szCs w:val="22"/>
        </w:rPr>
        <w:t>-восстановительной бригады.</w:t>
      </w:r>
    </w:p>
    <w:p w:rsidR="00857C20" w:rsidRPr="0077724F" w:rsidRDefault="0050443B" w:rsidP="002B14D1">
      <w:pPr>
        <w:numPr>
          <w:ilvl w:val="2"/>
          <w:numId w:val="10"/>
        </w:numPr>
        <w:tabs>
          <w:tab w:val="clear" w:pos="720"/>
          <w:tab w:val="num" w:pos="709"/>
        </w:tabs>
        <w:ind w:left="0" w:firstLine="0"/>
        <w:jc w:val="both"/>
        <w:rPr>
          <w:sz w:val="22"/>
          <w:szCs w:val="22"/>
        </w:rPr>
      </w:pPr>
      <w:r w:rsidRPr="0077724F">
        <w:rPr>
          <w:sz w:val="22"/>
          <w:szCs w:val="22"/>
        </w:rPr>
        <w:t xml:space="preserve"> </w:t>
      </w:r>
      <w:r w:rsidR="00857C20" w:rsidRPr="0077724F">
        <w:rPr>
          <w:sz w:val="22"/>
          <w:szCs w:val="22"/>
        </w:rPr>
        <w:t>На основании выданной доверенности на право представлять интересы «</w:t>
      </w:r>
      <w:r w:rsidR="005D75FC" w:rsidRPr="0077724F">
        <w:rPr>
          <w:sz w:val="22"/>
          <w:szCs w:val="22"/>
        </w:rPr>
        <w:t>ЗАКАЗЧИКА» при</w:t>
      </w:r>
      <w:r w:rsidR="00857C20" w:rsidRPr="0077724F">
        <w:rPr>
          <w:sz w:val="22"/>
          <w:szCs w:val="22"/>
        </w:rPr>
        <w:t xml:space="preserve"> работах самостоятельно решать вопрос с владельцем о круглосуточном допуске на объекты для производства аварийно-восстановительных работ.</w:t>
      </w:r>
    </w:p>
    <w:p w:rsidR="00857C20" w:rsidRPr="0077724F" w:rsidRDefault="0050443B" w:rsidP="002B14D1">
      <w:pPr>
        <w:numPr>
          <w:ilvl w:val="2"/>
          <w:numId w:val="10"/>
        </w:numPr>
        <w:tabs>
          <w:tab w:val="num" w:pos="426"/>
        </w:tabs>
        <w:ind w:left="0" w:firstLine="0"/>
        <w:jc w:val="both"/>
        <w:rPr>
          <w:sz w:val="22"/>
          <w:szCs w:val="22"/>
        </w:rPr>
      </w:pPr>
      <w:r w:rsidRPr="0077724F">
        <w:rPr>
          <w:sz w:val="22"/>
          <w:szCs w:val="22"/>
        </w:rPr>
        <w:t xml:space="preserve"> </w:t>
      </w:r>
      <w:r w:rsidR="00857C20" w:rsidRPr="0077724F">
        <w:rPr>
          <w:sz w:val="22"/>
          <w:szCs w:val="22"/>
        </w:rPr>
        <w:t xml:space="preserve">Информировать </w:t>
      </w:r>
      <w:r w:rsidR="00B802E8" w:rsidRPr="0077724F">
        <w:rPr>
          <w:sz w:val="22"/>
          <w:szCs w:val="22"/>
        </w:rPr>
        <w:t xml:space="preserve">Заказчика по средствам </w:t>
      </w:r>
      <w:r w:rsidR="002236E0" w:rsidRPr="0077724F">
        <w:rPr>
          <w:sz w:val="22"/>
          <w:szCs w:val="22"/>
        </w:rPr>
        <w:t>SMS</w:t>
      </w:r>
      <w:r w:rsidR="00B802E8" w:rsidRPr="0077724F">
        <w:rPr>
          <w:sz w:val="22"/>
          <w:szCs w:val="22"/>
        </w:rPr>
        <w:t xml:space="preserve"> сообщения в систему САОР (Система автоматического оповещения и регистрации), а также дежурного службы эксплуатации «ЗАКАЗЧИКА»</w:t>
      </w:r>
      <w:r w:rsidR="00BF1B02" w:rsidRPr="0077724F">
        <w:rPr>
          <w:sz w:val="22"/>
          <w:szCs w:val="22"/>
        </w:rPr>
        <w:t xml:space="preserve"> </w:t>
      </w:r>
      <w:r w:rsidR="00857C20" w:rsidRPr="0077724F">
        <w:rPr>
          <w:sz w:val="22"/>
          <w:szCs w:val="22"/>
        </w:rPr>
        <w:t xml:space="preserve">о ходе устранения аварии </w:t>
      </w:r>
      <w:r w:rsidR="0014486A" w:rsidRPr="0077724F">
        <w:rPr>
          <w:sz w:val="22"/>
          <w:szCs w:val="22"/>
        </w:rPr>
        <w:t xml:space="preserve">по </w:t>
      </w:r>
      <w:r w:rsidR="00A6157D" w:rsidRPr="0077724F">
        <w:rPr>
          <w:sz w:val="22"/>
          <w:szCs w:val="22"/>
        </w:rPr>
        <w:t>телефонам</w:t>
      </w:r>
      <w:r w:rsidR="00857C20" w:rsidRPr="0077724F">
        <w:rPr>
          <w:sz w:val="22"/>
          <w:szCs w:val="22"/>
        </w:rPr>
        <w:t xml:space="preserve"> и факсу.</w:t>
      </w:r>
    </w:p>
    <w:p w:rsidR="00424E99" w:rsidRPr="0077724F" w:rsidRDefault="00424E99" w:rsidP="00424E99">
      <w:pPr>
        <w:numPr>
          <w:ilvl w:val="2"/>
          <w:numId w:val="10"/>
        </w:numPr>
        <w:tabs>
          <w:tab w:val="clear" w:pos="720"/>
          <w:tab w:val="num" w:pos="851"/>
          <w:tab w:val="num" w:pos="1430"/>
        </w:tabs>
        <w:ind w:left="0" w:firstLine="0"/>
        <w:jc w:val="both"/>
        <w:rPr>
          <w:sz w:val="22"/>
          <w:szCs w:val="22"/>
        </w:rPr>
      </w:pPr>
      <w:r w:rsidRPr="0077724F">
        <w:rPr>
          <w:sz w:val="22"/>
          <w:szCs w:val="22"/>
        </w:rPr>
        <w:t>Выполнение работ производить в контрольные сроки, указанные в Пункте 1.3 настоящего Договора, при выполнении работ по АВР отсчет времени производится с момента получения заявки (оповещения) на Аварийно-восстановительные работы. До начала выполнения работ по плановому (текущему) ремонту, а в случае выполнения АВР не позднее 3-х (трех) суток по их завершению, Исполнитель обязан предоставить «ЗАКАЗЧИКУ» Акт дефектного состояния (Приложение №</w:t>
      </w:r>
      <w:r w:rsidR="00F27407">
        <w:rPr>
          <w:sz w:val="22"/>
          <w:szCs w:val="22"/>
        </w:rPr>
        <w:t>4</w:t>
      </w:r>
      <w:r w:rsidRPr="0077724F">
        <w:rPr>
          <w:sz w:val="22"/>
          <w:szCs w:val="22"/>
        </w:rPr>
        <w:t xml:space="preserve"> к настоящему Договору), Заказ по форме Приложения № 1, Техническое задание по форме </w:t>
      </w:r>
      <w:r w:rsidR="00C024FD" w:rsidRPr="0077724F">
        <w:rPr>
          <w:sz w:val="22"/>
          <w:szCs w:val="22"/>
        </w:rPr>
        <w:t>Приложение № 3</w:t>
      </w:r>
      <w:r w:rsidRPr="0077724F">
        <w:rPr>
          <w:sz w:val="22"/>
          <w:szCs w:val="22"/>
        </w:rPr>
        <w:t xml:space="preserve">, Сметный расчет стоимости работ по форме Приложения 1.2 в </w:t>
      </w:r>
      <w:r w:rsidR="00105C72">
        <w:rPr>
          <w:sz w:val="22"/>
          <w:szCs w:val="22"/>
        </w:rPr>
        <w:t>соответствии с Тарифно-ценовыми</w:t>
      </w:r>
      <w:r w:rsidRPr="0077724F">
        <w:rPr>
          <w:sz w:val="22"/>
          <w:szCs w:val="22"/>
        </w:rPr>
        <w:t xml:space="preserve"> показателями (ТЦП) (Приложение 2 к настоящему Договору). </w:t>
      </w:r>
    </w:p>
    <w:p w:rsidR="00C024FD" w:rsidRPr="0077724F" w:rsidRDefault="00C024FD" w:rsidP="00C024FD">
      <w:pPr>
        <w:numPr>
          <w:ilvl w:val="2"/>
          <w:numId w:val="10"/>
        </w:numPr>
        <w:tabs>
          <w:tab w:val="clear" w:pos="720"/>
          <w:tab w:val="num" w:pos="851"/>
          <w:tab w:val="num" w:pos="1430"/>
        </w:tabs>
        <w:ind w:left="0" w:firstLine="0"/>
        <w:jc w:val="both"/>
        <w:rPr>
          <w:sz w:val="22"/>
          <w:szCs w:val="22"/>
        </w:rPr>
      </w:pPr>
      <w:r w:rsidRPr="0077724F">
        <w:rPr>
          <w:sz w:val="22"/>
          <w:szCs w:val="22"/>
        </w:rPr>
        <w:t>Персонал «ИСПОЛНИТЕЛЯ» обязан принимать информацию об авариях и неисправностях, а также реагировать на полученную информацию круглосуточно, включая выходные и праздничные дни.</w:t>
      </w:r>
    </w:p>
    <w:p w:rsidR="00C024FD" w:rsidRPr="0077724F" w:rsidRDefault="00C024FD" w:rsidP="00C024FD">
      <w:pPr>
        <w:numPr>
          <w:ilvl w:val="2"/>
          <w:numId w:val="10"/>
        </w:numPr>
        <w:tabs>
          <w:tab w:val="clear" w:pos="720"/>
          <w:tab w:val="num" w:pos="0"/>
        </w:tabs>
        <w:ind w:left="0" w:firstLine="0"/>
        <w:jc w:val="both"/>
        <w:rPr>
          <w:sz w:val="22"/>
          <w:szCs w:val="22"/>
        </w:rPr>
      </w:pPr>
      <w:r w:rsidRPr="0077724F">
        <w:rPr>
          <w:sz w:val="22"/>
          <w:szCs w:val="22"/>
        </w:rPr>
        <w:t>«ИСПОЛНИТЕЛЬ» обязуется в срок 3 (три) рабочих дня подготовить и согласовать с Заказчиком Заказ на проведение Работ, в соответствии с Приложением №1.</w:t>
      </w:r>
    </w:p>
    <w:p w:rsidR="00857C20" w:rsidRPr="0077724F" w:rsidRDefault="00857C20" w:rsidP="002B14D1">
      <w:pPr>
        <w:numPr>
          <w:ilvl w:val="2"/>
          <w:numId w:val="10"/>
        </w:numPr>
        <w:tabs>
          <w:tab w:val="num" w:pos="851"/>
        </w:tabs>
        <w:ind w:left="0" w:firstLine="0"/>
        <w:jc w:val="both"/>
        <w:rPr>
          <w:sz w:val="22"/>
          <w:szCs w:val="22"/>
        </w:rPr>
      </w:pPr>
      <w:r w:rsidRPr="0077724F">
        <w:rPr>
          <w:sz w:val="22"/>
          <w:szCs w:val="22"/>
        </w:rPr>
        <w:t>В течении 3-х суток с момента устранения аварии предоставить</w:t>
      </w:r>
      <w:r w:rsidR="0014486A" w:rsidRPr="0077724F">
        <w:rPr>
          <w:sz w:val="22"/>
          <w:szCs w:val="22"/>
        </w:rPr>
        <w:t xml:space="preserve"> на согласование и утверждение </w:t>
      </w:r>
      <w:r w:rsidRPr="0077724F">
        <w:rPr>
          <w:sz w:val="22"/>
          <w:szCs w:val="22"/>
        </w:rPr>
        <w:t xml:space="preserve">«ЗАКАЗЧИКУ» акт расследования причин возникновения аварии. </w:t>
      </w:r>
    </w:p>
    <w:p w:rsidR="0064343E" w:rsidRPr="0077724F" w:rsidRDefault="0064343E" w:rsidP="0064343E">
      <w:pPr>
        <w:tabs>
          <w:tab w:val="num" w:pos="851"/>
        </w:tabs>
        <w:jc w:val="both"/>
        <w:rPr>
          <w:sz w:val="22"/>
          <w:szCs w:val="22"/>
        </w:rPr>
      </w:pPr>
    </w:p>
    <w:p w:rsidR="00742B4F" w:rsidRPr="009973A2" w:rsidRDefault="00742B4F" w:rsidP="009973A2">
      <w:pPr>
        <w:numPr>
          <w:ilvl w:val="1"/>
          <w:numId w:val="10"/>
        </w:numPr>
        <w:tabs>
          <w:tab w:val="clear" w:pos="879"/>
          <w:tab w:val="num" w:pos="709"/>
        </w:tabs>
        <w:ind w:left="0" w:firstLine="0"/>
        <w:jc w:val="both"/>
        <w:rPr>
          <w:b/>
          <w:sz w:val="22"/>
          <w:szCs w:val="22"/>
        </w:rPr>
      </w:pPr>
      <w:r w:rsidRPr="0077724F">
        <w:rPr>
          <w:b/>
          <w:sz w:val="22"/>
          <w:szCs w:val="22"/>
        </w:rPr>
        <w:t xml:space="preserve"> «ЗАКАЗЧИК» обязуется:</w:t>
      </w:r>
    </w:p>
    <w:p w:rsidR="00742B4F" w:rsidRPr="0077724F" w:rsidRDefault="00853D18" w:rsidP="002B14D1">
      <w:pPr>
        <w:numPr>
          <w:ilvl w:val="2"/>
          <w:numId w:val="12"/>
        </w:numPr>
        <w:tabs>
          <w:tab w:val="clear" w:pos="720"/>
          <w:tab w:val="num" w:pos="567"/>
        </w:tabs>
        <w:ind w:left="0" w:firstLine="0"/>
        <w:jc w:val="both"/>
        <w:rPr>
          <w:sz w:val="22"/>
          <w:szCs w:val="22"/>
        </w:rPr>
      </w:pPr>
      <w:r w:rsidRPr="0077724F">
        <w:rPr>
          <w:sz w:val="22"/>
          <w:szCs w:val="22"/>
        </w:rPr>
        <w:t xml:space="preserve">  </w:t>
      </w:r>
      <w:r w:rsidR="00742B4F" w:rsidRPr="0077724F">
        <w:rPr>
          <w:sz w:val="22"/>
          <w:szCs w:val="22"/>
        </w:rPr>
        <w:t>Рассматривать предоставленные «ИСПОЛНИТЕЛЕМ» отчетные документы в срок не более 5 (пяти) рабочих дней с момента получения.</w:t>
      </w:r>
    </w:p>
    <w:p w:rsidR="00742B4F" w:rsidRPr="0077724F" w:rsidRDefault="00853D18" w:rsidP="002B14D1">
      <w:pPr>
        <w:numPr>
          <w:ilvl w:val="2"/>
          <w:numId w:val="12"/>
        </w:numPr>
        <w:tabs>
          <w:tab w:val="clear" w:pos="720"/>
          <w:tab w:val="num" w:pos="567"/>
        </w:tabs>
        <w:ind w:left="0" w:firstLine="0"/>
        <w:jc w:val="both"/>
        <w:rPr>
          <w:sz w:val="22"/>
          <w:szCs w:val="22"/>
        </w:rPr>
      </w:pPr>
      <w:r w:rsidRPr="0077724F">
        <w:rPr>
          <w:sz w:val="22"/>
          <w:szCs w:val="22"/>
        </w:rPr>
        <w:t xml:space="preserve">  </w:t>
      </w:r>
      <w:r w:rsidR="00742B4F" w:rsidRPr="0077724F">
        <w:rPr>
          <w:sz w:val="22"/>
          <w:szCs w:val="22"/>
        </w:rPr>
        <w:t>Выделять своего представителя (по просьбе «ИСПОЛНИТЕЛЯ») для оперативного решения вопросов организационного и технического характера.</w:t>
      </w:r>
    </w:p>
    <w:p w:rsidR="00742B4F" w:rsidRPr="0077724F" w:rsidRDefault="00853D18" w:rsidP="002B14D1">
      <w:pPr>
        <w:numPr>
          <w:ilvl w:val="2"/>
          <w:numId w:val="12"/>
        </w:numPr>
        <w:tabs>
          <w:tab w:val="clear" w:pos="720"/>
          <w:tab w:val="num" w:pos="567"/>
        </w:tabs>
        <w:ind w:left="0" w:firstLine="0"/>
        <w:jc w:val="both"/>
        <w:rPr>
          <w:sz w:val="22"/>
          <w:szCs w:val="22"/>
        </w:rPr>
      </w:pPr>
      <w:r w:rsidRPr="0077724F">
        <w:rPr>
          <w:sz w:val="22"/>
          <w:szCs w:val="22"/>
        </w:rPr>
        <w:t xml:space="preserve">  </w:t>
      </w:r>
      <w:r w:rsidR="00742B4F" w:rsidRPr="0077724F">
        <w:rPr>
          <w:sz w:val="22"/>
          <w:szCs w:val="22"/>
        </w:rPr>
        <w:t xml:space="preserve">При обоснованной необходимости </w:t>
      </w:r>
      <w:r w:rsidR="00B244AF" w:rsidRPr="0077724F">
        <w:rPr>
          <w:sz w:val="22"/>
          <w:szCs w:val="22"/>
        </w:rPr>
        <w:t>планового</w:t>
      </w:r>
      <w:r w:rsidR="00742B4F" w:rsidRPr="0077724F">
        <w:rPr>
          <w:sz w:val="22"/>
          <w:szCs w:val="22"/>
        </w:rPr>
        <w:t xml:space="preserve"> ремонта «объектов» провести на основании представленных «ИСПОЛНИТЕЛЕМ» сведений мероприятия по разработке проекта работ по </w:t>
      </w:r>
      <w:r w:rsidR="00B244AF" w:rsidRPr="0077724F">
        <w:rPr>
          <w:sz w:val="22"/>
          <w:szCs w:val="22"/>
        </w:rPr>
        <w:t>плановому</w:t>
      </w:r>
      <w:r w:rsidR="00742B4F" w:rsidRPr="0077724F">
        <w:rPr>
          <w:sz w:val="22"/>
          <w:szCs w:val="22"/>
        </w:rPr>
        <w:t xml:space="preserve"> ремонту «объектов»</w:t>
      </w:r>
    </w:p>
    <w:p w:rsidR="00742B4F" w:rsidRPr="0077724F" w:rsidRDefault="00742B4F" w:rsidP="002B14D1">
      <w:pPr>
        <w:numPr>
          <w:ilvl w:val="2"/>
          <w:numId w:val="12"/>
        </w:numPr>
        <w:tabs>
          <w:tab w:val="clear" w:pos="720"/>
          <w:tab w:val="num" w:pos="0"/>
          <w:tab w:val="left" w:pos="709"/>
        </w:tabs>
        <w:ind w:left="0" w:firstLine="0"/>
        <w:jc w:val="both"/>
        <w:rPr>
          <w:sz w:val="22"/>
          <w:szCs w:val="22"/>
        </w:rPr>
      </w:pPr>
      <w:r w:rsidRPr="0077724F">
        <w:rPr>
          <w:sz w:val="22"/>
          <w:szCs w:val="22"/>
        </w:rPr>
        <w:t>П</w:t>
      </w:r>
      <w:r w:rsidR="00BF1B02" w:rsidRPr="0077724F">
        <w:rPr>
          <w:sz w:val="22"/>
          <w:szCs w:val="22"/>
        </w:rPr>
        <w:t xml:space="preserve">о предварительно согласованной </w:t>
      </w:r>
      <w:r w:rsidRPr="0077724F">
        <w:rPr>
          <w:sz w:val="22"/>
          <w:szCs w:val="22"/>
        </w:rPr>
        <w:t>заявке «ИСПОЛНИТЕЛЯ», поданной не менее чем за 3 рабочих дня, на период выполнения работ обеспечить снижение мощности антенно-передающего комплекса до уровня, позволяющего «ИСПОЛНИТЕЛЮ» производить работы в соответствии с требованиями техники безопасности.</w:t>
      </w:r>
    </w:p>
    <w:p w:rsidR="00742B4F" w:rsidRPr="0077724F" w:rsidRDefault="00742B4F" w:rsidP="00E24987">
      <w:pPr>
        <w:numPr>
          <w:ilvl w:val="2"/>
          <w:numId w:val="12"/>
        </w:numPr>
        <w:ind w:left="0" w:firstLine="0"/>
        <w:jc w:val="both"/>
        <w:rPr>
          <w:sz w:val="22"/>
          <w:szCs w:val="22"/>
        </w:rPr>
      </w:pPr>
      <w:r w:rsidRPr="0077724F">
        <w:rPr>
          <w:sz w:val="22"/>
          <w:szCs w:val="22"/>
        </w:rPr>
        <w:t>Принимать и оплачивать работы «ИСПОЛНИТЕЛЯ» в порядке и на условиях, оговоренных настоящим Договором.</w:t>
      </w:r>
    </w:p>
    <w:p w:rsidR="00B529EF" w:rsidRPr="0077724F" w:rsidRDefault="00B529EF" w:rsidP="00B529EF">
      <w:pPr>
        <w:jc w:val="both"/>
        <w:rPr>
          <w:sz w:val="22"/>
          <w:szCs w:val="22"/>
        </w:rPr>
      </w:pPr>
    </w:p>
    <w:p w:rsidR="00B529EF" w:rsidRPr="0077724F" w:rsidRDefault="00B529EF" w:rsidP="00B529EF">
      <w:pPr>
        <w:numPr>
          <w:ilvl w:val="1"/>
          <w:numId w:val="10"/>
        </w:numPr>
        <w:tabs>
          <w:tab w:val="left" w:pos="709"/>
        </w:tabs>
        <w:ind w:hanging="879"/>
        <w:jc w:val="both"/>
        <w:rPr>
          <w:sz w:val="22"/>
          <w:szCs w:val="22"/>
        </w:rPr>
      </w:pPr>
      <w:r w:rsidRPr="0077724F">
        <w:rPr>
          <w:b/>
          <w:sz w:val="22"/>
          <w:szCs w:val="22"/>
        </w:rPr>
        <w:t>Обязанности «СТОРОН» при исполнении Заявок:</w:t>
      </w:r>
    </w:p>
    <w:p w:rsidR="00B529EF" w:rsidRPr="0077724F" w:rsidRDefault="00B529EF" w:rsidP="00AC5A5F">
      <w:pPr>
        <w:numPr>
          <w:ilvl w:val="0"/>
          <w:numId w:val="38"/>
        </w:numPr>
        <w:autoSpaceDE w:val="0"/>
        <w:autoSpaceDN w:val="0"/>
        <w:adjustRightInd w:val="0"/>
        <w:ind w:left="0" w:firstLine="0"/>
        <w:jc w:val="both"/>
        <w:rPr>
          <w:sz w:val="22"/>
          <w:szCs w:val="22"/>
        </w:rPr>
      </w:pPr>
      <w:r w:rsidRPr="0077724F">
        <w:rPr>
          <w:sz w:val="22"/>
          <w:szCs w:val="22"/>
        </w:rPr>
        <w:t xml:space="preserve">Представитель «ЗАКАЗЧИКА» направляет по электронной почте «ИСПОЛНИТЕЛЮ» Заявку на проведение ТО/АВР или ремонтных работ по форме </w:t>
      </w:r>
      <w:r w:rsidRPr="0077724F">
        <w:rPr>
          <w:b/>
          <w:sz w:val="22"/>
          <w:szCs w:val="22"/>
        </w:rPr>
        <w:t>Приложения 1.1</w:t>
      </w:r>
      <w:r w:rsidRPr="0077724F">
        <w:rPr>
          <w:sz w:val="22"/>
          <w:szCs w:val="22"/>
        </w:rPr>
        <w:t>, в которой указывает наименование Объекта, его адрес и необходимый срок исполнения Заявки.</w:t>
      </w:r>
    </w:p>
    <w:p w:rsidR="00B529EF" w:rsidRPr="0077724F" w:rsidRDefault="00B529EF" w:rsidP="00AC5A5F">
      <w:pPr>
        <w:numPr>
          <w:ilvl w:val="0"/>
          <w:numId w:val="38"/>
        </w:numPr>
        <w:autoSpaceDE w:val="0"/>
        <w:autoSpaceDN w:val="0"/>
        <w:adjustRightInd w:val="0"/>
        <w:ind w:left="0" w:firstLine="0"/>
        <w:jc w:val="both"/>
        <w:rPr>
          <w:sz w:val="22"/>
          <w:szCs w:val="22"/>
        </w:rPr>
      </w:pPr>
      <w:r w:rsidRPr="0077724F">
        <w:rPr>
          <w:sz w:val="22"/>
          <w:szCs w:val="22"/>
        </w:rPr>
        <w:t xml:space="preserve">Получение Заявки на АВР подтверждается </w:t>
      </w:r>
      <w:r w:rsidR="00E73543" w:rsidRPr="0077724F">
        <w:rPr>
          <w:sz w:val="22"/>
          <w:szCs w:val="22"/>
        </w:rPr>
        <w:t>«ИСПОЛНИТЕЛЕМ»</w:t>
      </w:r>
      <w:r w:rsidRPr="0077724F">
        <w:rPr>
          <w:sz w:val="22"/>
          <w:szCs w:val="22"/>
        </w:rPr>
        <w:t xml:space="preserve"> в течение двух часов с момента получения Заявки путем направления ответа на электронную почту представителя </w:t>
      </w:r>
      <w:r w:rsidR="00E73543" w:rsidRPr="0077724F">
        <w:rPr>
          <w:sz w:val="22"/>
          <w:szCs w:val="22"/>
        </w:rPr>
        <w:t>«ЗАКАЗЧИКА»</w:t>
      </w:r>
      <w:r w:rsidRPr="0077724F">
        <w:rPr>
          <w:sz w:val="22"/>
          <w:szCs w:val="22"/>
        </w:rPr>
        <w:t xml:space="preserve">, с указанием даты и времени получения Заявки, подтверждением срока ее исполнения и предполагаемым времени прибытия специалистов </w:t>
      </w:r>
      <w:r w:rsidR="00E73543" w:rsidRPr="0077724F">
        <w:rPr>
          <w:sz w:val="22"/>
          <w:szCs w:val="22"/>
        </w:rPr>
        <w:t>«ИСПОЛНИТЕЛЯ»</w:t>
      </w:r>
      <w:r w:rsidRPr="0077724F">
        <w:rPr>
          <w:sz w:val="22"/>
          <w:szCs w:val="22"/>
        </w:rPr>
        <w:t xml:space="preserve"> на объект </w:t>
      </w:r>
      <w:r w:rsidR="00E73543" w:rsidRPr="0077724F">
        <w:rPr>
          <w:sz w:val="22"/>
          <w:szCs w:val="22"/>
        </w:rPr>
        <w:t>«ЗАКАЗЧИКА»</w:t>
      </w:r>
      <w:r w:rsidRPr="0077724F">
        <w:rPr>
          <w:sz w:val="22"/>
          <w:szCs w:val="22"/>
        </w:rPr>
        <w:t xml:space="preserve"> для выполнения АВР.</w:t>
      </w:r>
    </w:p>
    <w:p w:rsidR="00B529EF" w:rsidRPr="0077724F" w:rsidRDefault="00B529EF" w:rsidP="00AC5A5F">
      <w:pPr>
        <w:numPr>
          <w:ilvl w:val="0"/>
          <w:numId w:val="38"/>
        </w:numPr>
        <w:autoSpaceDE w:val="0"/>
        <w:autoSpaceDN w:val="0"/>
        <w:adjustRightInd w:val="0"/>
        <w:ind w:left="0" w:firstLine="0"/>
        <w:jc w:val="both"/>
        <w:rPr>
          <w:sz w:val="22"/>
          <w:szCs w:val="22"/>
        </w:rPr>
      </w:pPr>
      <w:r w:rsidRPr="0077724F">
        <w:rPr>
          <w:sz w:val="22"/>
          <w:szCs w:val="22"/>
        </w:rPr>
        <w:t xml:space="preserve">Выполнение работ по Заявке, </w:t>
      </w:r>
      <w:r w:rsidR="00E73543" w:rsidRPr="0077724F">
        <w:rPr>
          <w:sz w:val="22"/>
          <w:szCs w:val="22"/>
        </w:rPr>
        <w:t>«ИСПОЛНИТЕЛЬ»</w:t>
      </w:r>
      <w:r w:rsidRPr="0077724F">
        <w:rPr>
          <w:sz w:val="22"/>
          <w:szCs w:val="22"/>
        </w:rPr>
        <w:t xml:space="preserve"> производит в соответствии с утвержденным Заказчиком временем выполнения ТО/АВР или ремонтных работ.</w:t>
      </w:r>
    </w:p>
    <w:p w:rsidR="00B529EF" w:rsidRPr="0077724F" w:rsidRDefault="00B529EF" w:rsidP="00B529EF">
      <w:pPr>
        <w:jc w:val="both"/>
        <w:rPr>
          <w:sz w:val="22"/>
          <w:szCs w:val="22"/>
        </w:rPr>
      </w:pPr>
    </w:p>
    <w:p w:rsidR="00E24987" w:rsidRPr="0077724F" w:rsidRDefault="00E73543" w:rsidP="00E73543">
      <w:pPr>
        <w:pStyle w:val="aff3"/>
        <w:numPr>
          <w:ilvl w:val="1"/>
          <w:numId w:val="10"/>
        </w:numPr>
        <w:tabs>
          <w:tab w:val="left" w:pos="709"/>
        </w:tabs>
        <w:spacing w:after="200" w:line="276" w:lineRule="auto"/>
        <w:ind w:hanging="879"/>
        <w:rPr>
          <w:sz w:val="22"/>
          <w:szCs w:val="22"/>
        </w:rPr>
      </w:pPr>
      <w:r w:rsidRPr="0077724F">
        <w:rPr>
          <w:b/>
          <w:sz w:val="22"/>
          <w:szCs w:val="22"/>
        </w:rPr>
        <w:t>«ИСПОЛНИТЕЛЬ» имеет право:</w:t>
      </w:r>
    </w:p>
    <w:p w:rsidR="00E73543" w:rsidRPr="0077724F" w:rsidRDefault="00E73543" w:rsidP="00E73543">
      <w:pPr>
        <w:pStyle w:val="aff3"/>
        <w:tabs>
          <w:tab w:val="left" w:pos="0"/>
        </w:tabs>
        <w:spacing w:line="240" w:lineRule="auto"/>
        <w:ind w:left="0" w:firstLine="0"/>
        <w:rPr>
          <w:sz w:val="22"/>
          <w:szCs w:val="22"/>
        </w:rPr>
      </w:pPr>
      <w:r w:rsidRPr="0077724F">
        <w:rPr>
          <w:sz w:val="22"/>
          <w:szCs w:val="22"/>
        </w:rPr>
        <w:t>3.4.1. Самостоятельно определять непосредственных исполнителей и распределять обязанности между ними в процессе исполнения обязательств по настоящему Договору.</w:t>
      </w:r>
    </w:p>
    <w:p w:rsidR="00E73543" w:rsidRPr="0077724F" w:rsidRDefault="00E73543" w:rsidP="00E73543">
      <w:pPr>
        <w:tabs>
          <w:tab w:val="num" w:pos="1430"/>
        </w:tabs>
        <w:jc w:val="both"/>
        <w:rPr>
          <w:sz w:val="22"/>
          <w:szCs w:val="22"/>
        </w:rPr>
      </w:pPr>
      <w:r w:rsidRPr="0077724F">
        <w:rPr>
          <w:rFonts w:eastAsia="Calibri"/>
          <w:sz w:val="22"/>
          <w:szCs w:val="22"/>
          <w:lang w:eastAsia="en-US"/>
        </w:rPr>
        <w:t>3.4.2</w:t>
      </w:r>
      <w:r w:rsidRPr="0077724F">
        <w:rPr>
          <w:rFonts w:eastAsia="Calibri"/>
          <w:b/>
          <w:sz w:val="22"/>
          <w:szCs w:val="22"/>
          <w:lang w:eastAsia="en-US"/>
        </w:rPr>
        <w:t>.</w:t>
      </w:r>
      <w:r w:rsidRPr="0077724F">
        <w:rPr>
          <w:sz w:val="22"/>
          <w:szCs w:val="22"/>
        </w:rPr>
        <w:t xml:space="preserve"> По согласию «ЗАКАЗЧИКА» заключать с каким-либо третьим лицом договора субподряда на выполнение (полное или частичное) Работ. Ответственность за действия субподрядчиков и за выполнение работ по настоящему Договору несет перед «ЗАКАЗЧИКОМ» «ИСПОЛНИТЕЛЬ».</w:t>
      </w:r>
    </w:p>
    <w:p w:rsidR="00E73543" w:rsidRPr="0077724F" w:rsidRDefault="00E73543" w:rsidP="00E73543">
      <w:pPr>
        <w:pStyle w:val="aff3"/>
        <w:tabs>
          <w:tab w:val="left" w:pos="0"/>
        </w:tabs>
        <w:spacing w:line="240" w:lineRule="auto"/>
        <w:ind w:left="0"/>
        <w:rPr>
          <w:sz w:val="22"/>
          <w:szCs w:val="22"/>
        </w:rPr>
      </w:pPr>
    </w:p>
    <w:p w:rsidR="00E73543" w:rsidRPr="0077724F" w:rsidRDefault="00E73543" w:rsidP="00E73543">
      <w:pPr>
        <w:pStyle w:val="aff3"/>
        <w:numPr>
          <w:ilvl w:val="1"/>
          <w:numId w:val="10"/>
        </w:numPr>
        <w:tabs>
          <w:tab w:val="left" w:pos="709"/>
        </w:tabs>
        <w:spacing w:line="276" w:lineRule="auto"/>
        <w:ind w:hanging="879"/>
        <w:rPr>
          <w:b/>
          <w:sz w:val="22"/>
          <w:szCs w:val="22"/>
        </w:rPr>
      </w:pPr>
      <w:r w:rsidRPr="0077724F">
        <w:rPr>
          <w:b/>
          <w:sz w:val="22"/>
          <w:szCs w:val="22"/>
        </w:rPr>
        <w:t>«ЗАКАЗЧИК» имеет право:</w:t>
      </w:r>
    </w:p>
    <w:p w:rsidR="00E73543" w:rsidRPr="0077724F" w:rsidRDefault="00E73543" w:rsidP="00AC5A5F">
      <w:pPr>
        <w:numPr>
          <w:ilvl w:val="2"/>
          <w:numId w:val="39"/>
        </w:numPr>
        <w:tabs>
          <w:tab w:val="left" w:pos="0"/>
        </w:tabs>
        <w:ind w:left="0" w:firstLine="0"/>
        <w:jc w:val="both"/>
        <w:rPr>
          <w:sz w:val="22"/>
          <w:szCs w:val="22"/>
        </w:rPr>
      </w:pPr>
      <w:r w:rsidRPr="0077724F">
        <w:rPr>
          <w:sz w:val="22"/>
          <w:szCs w:val="22"/>
        </w:rPr>
        <w:t>Периодически производить выборочный выездной контроль качества выполненных Работ с применением методики действующих Стандартов «ЗАКАЗЧИКА» и составлением соответствующих Актов, не вмешиваясь при этом в оперативно-хозяйственную деятельность «ИСПОЛНИТЕЛЯ».</w:t>
      </w:r>
    </w:p>
    <w:p w:rsidR="00E73543" w:rsidRPr="0077724F" w:rsidRDefault="00E73543" w:rsidP="00AC5A5F">
      <w:pPr>
        <w:numPr>
          <w:ilvl w:val="2"/>
          <w:numId w:val="40"/>
        </w:numPr>
        <w:tabs>
          <w:tab w:val="left" w:pos="709"/>
        </w:tabs>
        <w:jc w:val="both"/>
        <w:rPr>
          <w:sz w:val="22"/>
          <w:szCs w:val="22"/>
        </w:rPr>
      </w:pPr>
      <w:r w:rsidRPr="0077724F">
        <w:rPr>
          <w:sz w:val="22"/>
          <w:szCs w:val="22"/>
        </w:rPr>
        <w:t>Требовать от «ИСПОЛНИТЕЛЯ» выполнение условий настоящего договора.</w:t>
      </w:r>
    </w:p>
    <w:p w:rsidR="00E73543" w:rsidRPr="0077724F" w:rsidRDefault="00E73543" w:rsidP="00AC5A5F">
      <w:pPr>
        <w:numPr>
          <w:ilvl w:val="2"/>
          <w:numId w:val="40"/>
        </w:numPr>
        <w:tabs>
          <w:tab w:val="left" w:pos="0"/>
        </w:tabs>
        <w:ind w:left="0" w:firstLine="0"/>
        <w:jc w:val="both"/>
        <w:rPr>
          <w:sz w:val="22"/>
          <w:szCs w:val="22"/>
        </w:rPr>
      </w:pPr>
      <w:r w:rsidRPr="0077724F">
        <w:rPr>
          <w:sz w:val="22"/>
          <w:szCs w:val="22"/>
        </w:rPr>
        <w:t>В случае неисполнения, ненадлежащего или некачественного выполнения «ИСПОЛНИТЕЛЕМ» любого из обязательств предусмотренного настоящим Договором, в том числе обязательств(а) по устранению выявленных дефектов в гарантийный период, «ЗАКАЗЧИК» вправе поручить исполнение возложенных на «ИСПОЛНИТЕЛЯ» обязательств третьим лицам либо выполнить своими силами и потребовать от «ИСПОЛНИТЕЛЯ» возмещения понесенных расходов и убытков.</w:t>
      </w:r>
    </w:p>
    <w:p w:rsidR="00E73543" w:rsidRPr="0077724F" w:rsidRDefault="00E73543" w:rsidP="00AC5A5F">
      <w:pPr>
        <w:pStyle w:val="af0"/>
        <w:numPr>
          <w:ilvl w:val="2"/>
          <w:numId w:val="40"/>
        </w:numPr>
        <w:tabs>
          <w:tab w:val="left" w:pos="142"/>
        </w:tabs>
        <w:spacing w:line="252" w:lineRule="auto"/>
        <w:ind w:left="0" w:firstLine="0"/>
        <w:rPr>
          <w:sz w:val="22"/>
          <w:szCs w:val="22"/>
        </w:rPr>
      </w:pPr>
      <w:r w:rsidRPr="0077724F">
        <w:rPr>
          <w:sz w:val="22"/>
          <w:szCs w:val="22"/>
        </w:rPr>
        <w:t>В любой момент отказаться от исполнения настоящего Договора, в случае нарушения «ИСПОЛНИТЕЛЕМ» требований к качеству и срокам выполнения Работ, направив «ИСПОЛНИТЕЛЮ» письменное уведомление и произведя расчет в порядке, предусмотренном действующим законодательством РФ.</w:t>
      </w:r>
    </w:p>
    <w:p w:rsidR="00E73543" w:rsidRPr="0077724F" w:rsidRDefault="00E73543" w:rsidP="00AC5A5F">
      <w:pPr>
        <w:pStyle w:val="af0"/>
        <w:numPr>
          <w:ilvl w:val="2"/>
          <w:numId w:val="40"/>
        </w:numPr>
        <w:tabs>
          <w:tab w:val="num" w:pos="0"/>
          <w:tab w:val="left" w:pos="709"/>
        </w:tabs>
        <w:spacing w:line="252" w:lineRule="auto"/>
        <w:ind w:left="0" w:firstLine="0"/>
        <w:rPr>
          <w:b/>
          <w:sz w:val="22"/>
          <w:szCs w:val="22"/>
        </w:rPr>
      </w:pPr>
      <w:r w:rsidRPr="0077724F">
        <w:rPr>
          <w:sz w:val="22"/>
          <w:szCs w:val="22"/>
        </w:rPr>
        <w:t>Приостанавливать производство Работ при обнаружении грубых нарушений техники безопасности.</w:t>
      </w:r>
    </w:p>
    <w:p w:rsidR="00E73543" w:rsidRPr="0077724F" w:rsidRDefault="00E73543" w:rsidP="00E73543">
      <w:pPr>
        <w:pStyle w:val="aff3"/>
        <w:tabs>
          <w:tab w:val="left" w:pos="709"/>
        </w:tabs>
        <w:spacing w:after="200" w:line="276" w:lineRule="auto"/>
        <w:ind w:left="879" w:firstLine="0"/>
        <w:rPr>
          <w:sz w:val="22"/>
          <w:szCs w:val="22"/>
        </w:rPr>
      </w:pPr>
    </w:p>
    <w:p w:rsidR="00AC093F" w:rsidRPr="0077724F" w:rsidRDefault="00742B4F" w:rsidP="00AC5A5F">
      <w:pPr>
        <w:numPr>
          <w:ilvl w:val="0"/>
          <w:numId w:val="40"/>
        </w:numPr>
        <w:jc w:val="center"/>
        <w:rPr>
          <w:b/>
          <w:sz w:val="22"/>
          <w:szCs w:val="22"/>
        </w:rPr>
      </w:pPr>
      <w:r w:rsidRPr="0077724F">
        <w:rPr>
          <w:b/>
          <w:sz w:val="22"/>
          <w:szCs w:val="22"/>
        </w:rPr>
        <w:t xml:space="preserve">СТОИМОСТЬ </w:t>
      </w:r>
      <w:r w:rsidR="00BF1B02" w:rsidRPr="0077724F">
        <w:rPr>
          <w:b/>
          <w:sz w:val="22"/>
          <w:szCs w:val="22"/>
        </w:rPr>
        <w:t>РАБОТ И ПОРЯДОК РАСЧЕТОВ ПО ДОГОВОРУ</w:t>
      </w:r>
      <w:r w:rsidRPr="0077724F">
        <w:rPr>
          <w:b/>
          <w:sz w:val="22"/>
          <w:szCs w:val="22"/>
        </w:rPr>
        <w:t>.</w:t>
      </w:r>
    </w:p>
    <w:p w:rsidR="00742B4F" w:rsidRPr="0077724F" w:rsidRDefault="009973A2" w:rsidP="009973A2">
      <w:pPr>
        <w:pStyle w:val="af0"/>
        <w:tabs>
          <w:tab w:val="left" w:pos="567"/>
          <w:tab w:val="left" w:pos="709"/>
        </w:tabs>
        <w:rPr>
          <w:sz w:val="22"/>
          <w:szCs w:val="22"/>
        </w:rPr>
      </w:pPr>
      <w:r>
        <w:rPr>
          <w:sz w:val="22"/>
          <w:szCs w:val="22"/>
        </w:rPr>
        <w:t xml:space="preserve">4.1 </w:t>
      </w:r>
      <w:r w:rsidR="0040259E" w:rsidRPr="0077724F">
        <w:rPr>
          <w:sz w:val="22"/>
          <w:szCs w:val="22"/>
        </w:rPr>
        <w:t xml:space="preserve">Стоимость работ </w:t>
      </w:r>
      <w:r w:rsidR="00742B4F" w:rsidRPr="0077724F">
        <w:rPr>
          <w:sz w:val="22"/>
          <w:szCs w:val="22"/>
        </w:rPr>
        <w:t>определяется соответствующим Заказом (</w:t>
      </w:r>
      <w:r w:rsidR="0040259E" w:rsidRPr="0077724F">
        <w:rPr>
          <w:bCs/>
          <w:sz w:val="22"/>
          <w:szCs w:val="22"/>
        </w:rPr>
        <w:t>Приложение №</w:t>
      </w:r>
      <w:r w:rsidR="002B379D" w:rsidRPr="0077724F">
        <w:rPr>
          <w:bCs/>
          <w:sz w:val="22"/>
          <w:szCs w:val="22"/>
        </w:rPr>
        <w:t>1</w:t>
      </w:r>
      <w:r w:rsidR="0040259E" w:rsidRPr="0077724F">
        <w:rPr>
          <w:bCs/>
          <w:sz w:val="22"/>
          <w:szCs w:val="22"/>
        </w:rPr>
        <w:t xml:space="preserve"> к настоящему Д</w:t>
      </w:r>
      <w:r w:rsidR="00742B4F" w:rsidRPr="0077724F">
        <w:rPr>
          <w:bCs/>
          <w:sz w:val="22"/>
          <w:szCs w:val="22"/>
        </w:rPr>
        <w:t>оговору</w:t>
      </w:r>
      <w:r w:rsidR="00742B4F" w:rsidRPr="0077724F">
        <w:rPr>
          <w:sz w:val="22"/>
          <w:szCs w:val="22"/>
        </w:rPr>
        <w:t>) на основании Протокола согласования договорной цены (Приложение №</w:t>
      </w:r>
      <w:r w:rsidR="002B379D" w:rsidRPr="0077724F">
        <w:rPr>
          <w:sz w:val="22"/>
          <w:szCs w:val="22"/>
        </w:rPr>
        <w:t>2</w:t>
      </w:r>
      <w:r w:rsidR="00742B4F" w:rsidRPr="0077724F">
        <w:rPr>
          <w:sz w:val="22"/>
          <w:szCs w:val="22"/>
        </w:rPr>
        <w:t xml:space="preserve"> к настоящему Договору).</w:t>
      </w:r>
      <w:r w:rsidR="00AF13BB" w:rsidRPr="0077724F">
        <w:rPr>
          <w:sz w:val="22"/>
          <w:szCs w:val="22"/>
        </w:rPr>
        <w:t xml:space="preserve"> Отчетным периодом по техническому обслуживанию является </w:t>
      </w:r>
      <w:r w:rsidR="0042487D" w:rsidRPr="0077724F">
        <w:rPr>
          <w:sz w:val="22"/>
          <w:szCs w:val="22"/>
        </w:rPr>
        <w:t>календарный месяц</w:t>
      </w:r>
      <w:r w:rsidR="00AF13BB" w:rsidRPr="0077724F">
        <w:rPr>
          <w:sz w:val="22"/>
          <w:szCs w:val="22"/>
        </w:rPr>
        <w:t>.</w:t>
      </w:r>
    </w:p>
    <w:p w:rsidR="00B67EAC" w:rsidRPr="0077724F" w:rsidRDefault="009973A2" w:rsidP="009973A2">
      <w:pPr>
        <w:pStyle w:val="af0"/>
        <w:tabs>
          <w:tab w:val="left" w:pos="567"/>
        </w:tabs>
        <w:rPr>
          <w:sz w:val="22"/>
          <w:szCs w:val="22"/>
        </w:rPr>
      </w:pPr>
      <w:r>
        <w:rPr>
          <w:sz w:val="22"/>
          <w:szCs w:val="22"/>
        </w:rPr>
        <w:t xml:space="preserve">4.2 </w:t>
      </w:r>
      <w:r w:rsidR="00386D8E" w:rsidRPr="0077724F">
        <w:rPr>
          <w:sz w:val="22"/>
          <w:szCs w:val="22"/>
        </w:rPr>
        <w:t>С</w:t>
      </w:r>
      <w:r w:rsidR="00B67EAC" w:rsidRPr="0077724F">
        <w:rPr>
          <w:sz w:val="22"/>
          <w:szCs w:val="22"/>
        </w:rPr>
        <w:t>тоимость работ по техническому обслуживанию одного объекта составляет величину, указываемой в Протоколе согласования договорной цены (Приложение №</w:t>
      </w:r>
      <w:r w:rsidR="002B379D" w:rsidRPr="0077724F">
        <w:rPr>
          <w:sz w:val="22"/>
          <w:szCs w:val="22"/>
        </w:rPr>
        <w:t>2</w:t>
      </w:r>
      <w:r w:rsidR="00BF1B02" w:rsidRPr="0077724F">
        <w:rPr>
          <w:sz w:val="22"/>
          <w:szCs w:val="22"/>
        </w:rPr>
        <w:t xml:space="preserve"> к настоящему Договору) и о</w:t>
      </w:r>
      <w:r w:rsidR="00B67EAC" w:rsidRPr="0077724F">
        <w:rPr>
          <w:sz w:val="22"/>
          <w:szCs w:val="22"/>
        </w:rPr>
        <w:t>плачивается</w:t>
      </w:r>
      <w:r w:rsidR="00386D8E" w:rsidRPr="0077724F">
        <w:rPr>
          <w:sz w:val="22"/>
          <w:szCs w:val="22"/>
        </w:rPr>
        <w:t xml:space="preserve"> частями</w:t>
      </w:r>
      <w:r w:rsidR="00B67EAC" w:rsidRPr="0077724F">
        <w:rPr>
          <w:sz w:val="22"/>
          <w:szCs w:val="22"/>
        </w:rPr>
        <w:t xml:space="preserve"> в</w:t>
      </w:r>
      <w:r w:rsidR="00386D8E" w:rsidRPr="0077724F">
        <w:rPr>
          <w:sz w:val="22"/>
          <w:szCs w:val="22"/>
        </w:rPr>
        <w:t xml:space="preserve"> соответстви</w:t>
      </w:r>
      <w:r w:rsidR="00C17E11" w:rsidRPr="0077724F">
        <w:rPr>
          <w:sz w:val="22"/>
          <w:szCs w:val="22"/>
        </w:rPr>
        <w:t>е</w:t>
      </w:r>
      <w:r w:rsidR="00386D8E" w:rsidRPr="0077724F">
        <w:rPr>
          <w:sz w:val="22"/>
          <w:szCs w:val="22"/>
        </w:rPr>
        <w:t xml:space="preserve"> с </w:t>
      </w:r>
      <w:r w:rsidR="0031333B" w:rsidRPr="0077724F">
        <w:rPr>
          <w:sz w:val="22"/>
          <w:szCs w:val="22"/>
        </w:rPr>
        <w:t>Календарным план - графиком технического осмотра, ревизии и текущего ремонта (Дополнение №2 к Заказу),</w:t>
      </w:r>
      <w:r w:rsidR="00C01375" w:rsidRPr="0077724F">
        <w:rPr>
          <w:sz w:val="22"/>
          <w:szCs w:val="22"/>
        </w:rPr>
        <w:t xml:space="preserve"> </w:t>
      </w:r>
      <w:r w:rsidR="008F68A6" w:rsidRPr="0077724F">
        <w:rPr>
          <w:sz w:val="22"/>
          <w:szCs w:val="22"/>
        </w:rPr>
        <w:t xml:space="preserve">после окончания каждого </w:t>
      </w:r>
      <w:r w:rsidR="0042487D" w:rsidRPr="0077724F">
        <w:rPr>
          <w:sz w:val="22"/>
          <w:szCs w:val="22"/>
        </w:rPr>
        <w:t>отчетного</w:t>
      </w:r>
      <w:r w:rsidR="008F68A6" w:rsidRPr="0077724F">
        <w:rPr>
          <w:sz w:val="22"/>
          <w:szCs w:val="22"/>
        </w:rPr>
        <w:t xml:space="preserve"> периода </w:t>
      </w:r>
      <w:r w:rsidR="0014486A" w:rsidRPr="0077724F">
        <w:rPr>
          <w:sz w:val="22"/>
          <w:szCs w:val="22"/>
        </w:rPr>
        <w:t>в</w:t>
      </w:r>
      <w:r w:rsidR="00AF13BB" w:rsidRPr="0077724F">
        <w:rPr>
          <w:bCs/>
          <w:sz w:val="22"/>
          <w:szCs w:val="22"/>
        </w:rPr>
        <w:t xml:space="preserve"> течение </w:t>
      </w:r>
      <w:r w:rsidR="0042487D" w:rsidRPr="0077724F">
        <w:rPr>
          <w:bCs/>
          <w:sz w:val="22"/>
          <w:szCs w:val="22"/>
        </w:rPr>
        <w:t>45 (С</w:t>
      </w:r>
      <w:r w:rsidR="00AF13BB" w:rsidRPr="0077724F">
        <w:rPr>
          <w:bCs/>
          <w:sz w:val="22"/>
          <w:szCs w:val="22"/>
        </w:rPr>
        <w:t>орока</w:t>
      </w:r>
      <w:r w:rsidR="0042487D" w:rsidRPr="0077724F">
        <w:rPr>
          <w:bCs/>
          <w:sz w:val="22"/>
          <w:szCs w:val="22"/>
        </w:rPr>
        <w:t xml:space="preserve"> пяти</w:t>
      </w:r>
      <w:r w:rsidR="00AF13BB" w:rsidRPr="0077724F">
        <w:rPr>
          <w:bCs/>
          <w:sz w:val="22"/>
          <w:szCs w:val="22"/>
        </w:rPr>
        <w:t>) календарных</w:t>
      </w:r>
      <w:r w:rsidR="00B67EAC" w:rsidRPr="0077724F">
        <w:rPr>
          <w:bCs/>
          <w:sz w:val="22"/>
          <w:szCs w:val="22"/>
        </w:rPr>
        <w:t xml:space="preserve"> дней после получения от </w:t>
      </w:r>
      <w:r w:rsidR="00B67EAC" w:rsidRPr="0077724F">
        <w:rPr>
          <w:sz w:val="22"/>
          <w:szCs w:val="22"/>
        </w:rPr>
        <w:t xml:space="preserve">«ИСПОЛНИТЕЛЯ» </w:t>
      </w:r>
      <w:r w:rsidR="00B67EAC" w:rsidRPr="0077724F">
        <w:rPr>
          <w:bCs/>
          <w:sz w:val="22"/>
          <w:szCs w:val="22"/>
        </w:rPr>
        <w:t>счета, выставленного на основании подписанного сторонами Заказов (Приложение №</w:t>
      </w:r>
      <w:r w:rsidR="002A3DD6" w:rsidRPr="0077724F">
        <w:rPr>
          <w:bCs/>
          <w:sz w:val="22"/>
          <w:szCs w:val="22"/>
        </w:rPr>
        <w:t>1</w:t>
      </w:r>
      <w:r w:rsidR="00B67EAC" w:rsidRPr="0077724F">
        <w:rPr>
          <w:bCs/>
          <w:sz w:val="22"/>
          <w:szCs w:val="22"/>
        </w:rPr>
        <w:t xml:space="preserve"> к настоящему Договору), </w:t>
      </w:r>
      <w:r w:rsidR="00B67EAC" w:rsidRPr="0077724F">
        <w:rPr>
          <w:sz w:val="22"/>
          <w:szCs w:val="22"/>
        </w:rPr>
        <w:t>Акта</w:t>
      </w:r>
      <w:r w:rsidR="00B67EAC" w:rsidRPr="0077724F">
        <w:rPr>
          <w:bCs/>
          <w:sz w:val="22"/>
          <w:szCs w:val="22"/>
        </w:rPr>
        <w:t xml:space="preserve"> сдачи-приемки выполненных работ в соответствующем квартальном периоде </w:t>
      </w:r>
      <w:r w:rsidR="00B67EAC" w:rsidRPr="0077724F">
        <w:rPr>
          <w:sz w:val="22"/>
          <w:szCs w:val="22"/>
        </w:rPr>
        <w:t>и соответствующих отчетных документов.</w:t>
      </w:r>
    </w:p>
    <w:p w:rsidR="003A789D" w:rsidRPr="0077724F" w:rsidRDefault="009973A2" w:rsidP="009973A2">
      <w:pPr>
        <w:pStyle w:val="af0"/>
        <w:tabs>
          <w:tab w:val="left" w:pos="567"/>
        </w:tabs>
        <w:rPr>
          <w:sz w:val="22"/>
          <w:szCs w:val="22"/>
        </w:rPr>
      </w:pPr>
      <w:r>
        <w:rPr>
          <w:sz w:val="22"/>
          <w:szCs w:val="22"/>
        </w:rPr>
        <w:t xml:space="preserve">4.3 </w:t>
      </w:r>
      <w:r w:rsidR="008E6752" w:rsidRPr="0077724F">
        <w:rPr>
          <w:sz w:val="22"/>
          <w:szCs w:val="22"/>
        </w:rPr>
        <w:t>«ИСПОЛНИТЕЛЬ»</w:t>
      </w:r>
      <w:r w:rsidR="003A789D" w:rsidRPr="0077724F">
        <w:rPr>
          <w:sz w:val="22"/>
          <w:szCs w:val="22"/>
        </w:rPr>
        <w:t xml:space="preserve"> предоставляет </w:t>
      </w:r>
      <w:r w:rsidR="008E6752" w:rsidRPr="0077724F">
        <w:rPr>
          <w:sz w:val="22"/>
          <w:szCs w:val="22"/>
        </w:rPr>
        <w:t>«ЗАКАЗЧИКУ»</w:t>
      </w:r>
      <w:r w:rsidR="003A789D" w:rsidRPr="0077724F">
        <w:rPr>
          <w:sz w:val="22"/>
          <w:szCs w:val="22"/>
        </w:rPr>
        <w:t xml:space="preserve"> счет-фактуру</w:t>
      </w:r>
      <w:r w:rsidR="008E6752" w:rsidRPr="0077724F">
        <w:rPr>
          <w:sz w:val="22"/>
          <w:szCs w:val="22"/>
        </w:rPr>
        <w:t xml:space="preserve"> и счет на оплату</w:t>
      </w:r>
      <w:r w:rsidR="0075233E" w:rsidRPr="0077724F">
        <w:rPr>
          <w:sz w:val="22"/>
          <w:szCs w:val="22"/>
        </w:rPr>
        <w:t xml:space="preserve"> в течение 5</w:t>
      </w:r>
      <w:r w:rsidR="003A789D" w:rsidRPr="0077724F">
        <w:rPr>
          <w:sz w:val="22"/>
          <w:szCs w:val="22"/>
        </w:rPr>
        <w:t xml:space="preserve"> (</w:t>
      </w:r>
      <w:r w:rsidR="0075233E" w:rsidRPr="0077724F">
        <w:rPr>
          <w:sz w:val="22"/>
          <w:szCs w:val="22"/>
        </w:rPr>
        <w:t>пяти</w:t>
      </w:r>
      <w:r w:rsidR="003A789D" w:rsidRPr="0077724F">
        <w:rPr>
          <w:sz w:val="22"/>
          <w:szCs w:val="22"/>
        </w:rPr>
        <w:t>) рабочих дней, по</w:t>
      </w:r>
      <w:r w:rsidR="008E6752" w:rsidRPr="0077724F">
        <w:rPr>
          <w:sz w:val="22"/>
          <w:szCs w:val="22"/>
        </w:rPr>
        <w:t>сле подписания «СТОРОНАМИ» Акта</w:t>
      </w:r>
      <w:r w:rsidR="008E6752" w:rsidRPr="0077724F">
        <w:rPr>
          <w:bCs/>
          <w:sz w:val="22"/>
          <w:szCs w:val="22"/>
        </w:rPr>
        <w:t xml:space="preserve"> сдачи-приемки выполненных работ</w:t>
      </w:r>
      <w:r w:rsidR="003A789D" w:rsidRPr="0077724F">
        <w:rPr>
          <w:spacing w:val="6"/>
          <w:sz w:val="22"/>
          <w:szCs w:val="22"/>
        </w:rPr>
        <w:t>.</w:t>
      </w:r>
    </w:p>
    <w:p w:rsidR="00C234E7" w:rsidRPr="0077724F" w:rsidRDefault="009973A2" w:rsidP="009973A2">
      <w:pPr>
        <w:pStyle w:val="af0"/>
        <w:tabs>
          <w:tab w:val="left" w:pos="567"/>
        </w:tabs>
        <w:rPr>
          <w:sz w:val="22"/>
          <w:szCs w:val="22"/>
        </w:rPr>
      </w:pPr>
      <w:r>
        <w:rPr>
          <w:sz w:val="22"/>
          <w:szCs w:val="22"/>
        </w:rPr>
        <w:t xml:space="preserve">4.4 </w:t>
      </w:r>
      <w:r w:rsidR="00C234E7" w:rsidRPr="0077724F">
        <w:rPr>
          <w:sz w:val="22"/>
          <w:szCs w:val="22"/>
        </w:rPr>
        <w:t>Стоимость внеплановых работ, не указанных в Техническом задании (</w:t>
      </w:r>
      <w:r w:rsidR="007171C5" w:rsidRPr="0077724F">
        <w:rPr>
          <w:bCs/>
          <w:sz w:val="22"/>
          <w:szCs w:val="22"/>
        </w:rPr>
        <w:t>Приложении №</w:t>
      </w:r>
      <w:r w:rsidR="002A3DD6" w:rsidRPr="0077724F">
        <w:rPr>
          <w:bCs/>
          <w:sz w:val="22"/>
          <w:szCs w:val="22"/>
        </w:rPr>
        <w:t>3</w:t>
      </w:r>
      <w:r w:rsidR="00C234E7" w:rsidRPr="0077724F">
        <w:rPr>
          <w:sz w:val="22"/>
          <w:szCs w:val="22"/>
        </w:rPr>
        <w:t xml:space="preserve"> к настоящему Договору</w:t>
      </w:r>
      <w:r w:rsidR="00C234E7" w:rsidRPr="0077724F">
        <w:rPr>
          <w:bCs/>
          <w:sz w:val="22"/>
          <w:szCs w:val="22"/>
        </w:rPr>
        <w:t xml:space="preserve">) и заключенных «СТОРОНАМИ» Заказах </w:t>
      </w:r>
      <w:r w:rsidR="00C234E7" w:rsidRPr="0077724F">
        <w:rPr>
          <w:sz w:val="22"/>
          <w:szCs w:val="22"/>
        </w:rPr>
        <w:t>(</w:t>
      </w:r>
      <w:r w:rsidR="00C234E7" w:rsidRPr="0077724F">
        <w:rPr>
          <w:bCs/>
          <w:sz w:val="22"/>
          <w:szCs w:val="22"/>
        </w:rPr>
        <w:t>Приложени</w:t>
      </w:r>
      <w:r w:rsidR="007171C5" w:rsidRPr="0077724F">
        <w:rPr>
          <w:bCs/>
          <w:sz w:val="22"/>
          <w:szCs w:val="22"/>
        </w:rPr>
        <w:t>и №</w:t>
      </w:r>
      <w:r w:rsidR="002A3DD6" w:rsidRPr="0077724F">
        <w:rPr>
          <w:bCs/>
          <w:sz w:val="22"/>
          <w:szCs w:val="22"/>
        </w:rPr>
        <w:t>1</w:t>
      </w:r>
      <w:r w:rsidR="00C234E7" w:rsidRPr="0077724F">
        <w:rPr>
          <w:sz w:val="22"/>
          <w:szCs w:val="22"/>
        </w:rPr>
        <w:t xml:space="preserve"> к настоящему Договору</w:t>
      </w:r>
      <w:r w:rsidR="00C234E7" w:rsidRPr="0077724F">
        <w:rPr>
          <w:bCs/>
          <w:sz w:val="22"/>
          <w:szCs w:val="22"/>
        </w:rPr>
        <w:t>)</w:t>
      </w:r>
      <w:r w:rsidR="00C234E7" w:rsidRPr="0077724F">
        <w:rPr>
          <w:sz w:val="22"/>
          <w:szCs w:val="22"/>
        </w:rPr>
        <w:t>, выявленных в результате ревизии и текущего ремонта «объектов», определяется на основании представленных «ИСПОЛНИТЕЛЕМ» Акта с перечнем работ в каждом конкретном случае и оформляе</w:t>
      </w:r>
      <w:r w:rsidR="007171C5" w:rsidRPr="0077724F">
        <w:rPr>
          <w:sz w:val="22"/>
          <w:szCs w:val="22"/>
        </w:rPr>
        <w:t>тся в виде Заказа (Приложение №</w:t>
      </w:r>
      <w:r w:rsidR="002A3DD6" w:rsidRPr="0077724F">
        <w:rPr>
          <w:sz w:val="22"/>
          <w:szCs w:val="22"/>
        </w:rPr>
        <w:t>1</w:t>
      </w:r>
      <w:r w:rsidR="00C234E7" w:rsidRPr="0077724F">
        <w:rPr>
          <w:sz w:val="22"/>
          <w:szCs w:val="22"/>
        </w:rPr>
        <w:t xml:space="preserve"> к настоящему Договору) и Протокола согласовани</w:t>
      </w:r>
      <w:r w:rsidR="007171C5" w:rsidRPr="0077724F">
        <w:rPr>
          <w:sz w:val="22"/>
          <w:szCs w:val="22"/>
        </w:rPr>
        <w:t>я договорной цены (Приложение №</w:t>
      </w:r>
      <w:r w:rsidR="002A3DD6" w:rsidRPr="0077724F">
        <w:rPr>
          <w:sz w:val="22"/>
          <w:szCs w:val="22"/>
        </w:rPr>
        <w:t>2</w:t>
      </w:r>
      <w:r w:rsidR="00C234E7" w:rsidRPr="0077724F">
        <w:rPr>
          <w:sz w:val="22"/>
          <w:szCs w:val="22"/>
        </w:rPr>
        <w:t xml:space="preserve"> к данному Заказу)</w:t>
      </w:r>
      <w:r w:rsidR="007171C5" w:rsidRPr="0077724F">
        <w:rPr>
          <w:sz w:val="22"/>
          <w:szCs w:val="22"/>
        </w:rPr>
        <w:t xml:space="preserve"> на основании </w:t>
      </w:r>
      <w:r w:rsidR="002E5B89" w:rsidRPr="0077724F">
        <w:rPr>
          <w:sz w:val="22"/>
          <w:szCs w:val="22"/>
        </w:rPr>
        <w:t xml:space="preserve">протокола согласования договорной цены на техническое обслуживание и ремонт объектов связи настоящего Договора </w:t>
      </w:r>
      <w:r w:rsidR="007171C5" w:rsidRPr="0077724F">
        <w:rPr>
          <w:sz w:val="22"/>
          <w:szCs w:val="22"/>
        </w:rPr>
        <w:t>(Приложение №</w:t>
      </w:r>
      <w:r w:rsidR="002E5B89" w:rsidRPr="0077724F">
        <w:rPr>
          <w:sz w:val="22"/>
          <w:szCs w:val="22"/>
        </w:rPr>
        <w:t>2</w:t>
      </w:r>
      <w:r w:rsidR="00C234E7" w:rsidRPr="0077724F">
        <w:rPr>
          <w:sz w:val="22"/>
          <w:szCs w:val="22"/>
        </w:rPr>
        <w:t xml:space="preserve"> к настоящему Договору), согласованного обеими «СТОРОНАМИ» с указанием стоимости работ.</w:t>
      </w:r>
      <w:r w:rsidR="00DD4D54" w:rsidRPr="0077724F">
        <w:rPr>
          <w:sz w:val="22"/>
          <w:szCs w:val="22"/>
        </w:rPr>
        <w:t xml:space="preserve"> Оплата внеплановых работ, включая АВР, производиться </w:t>
      </w:r>
      <w:r w:rsidR="00DD4D54" w:rsidRPr="0077724F">
        <w:rPr>
          <w:bCs/>
          <w:sz w:val="22"/>
          <w:szCs w:val="22"/>
        </w:rPr>
        <w:t xml:space="preserve">после получения </w:t>
      </w:r>
      <w:r w:rsidR="00DD4D54" w:rsidRPr="0077724F">
        <w:rPr>
          <w:sz w:val="22"/>
          <w:szCs w:val="22"/>
        </w:rPr>
        <w:t xml:space="preserve">от Исполнителя счета, выставленного на основании подписанного сторонами Заказа (по форме Приложения №1), Акта сдачи-приемки выполненных работ (по форме </w:t>
      </w:r>
      <w:r w:rsidR="00DD4D54" w:rsidRPr="0077724F">
        <w:rPr>
          <w:bCs/>
          <w:sz w:val="22"/>
          <w:szCs w:val="22"/>
        </w:rPr>
        <w:t>Дополнение №3 к Заказу</w:t>
      </w:r>
      <w:r w:rsidR="00DD4D54" w:rsidRPr="0077724F">
        <w:rPr>
          <w:sz w:val="22"/>
          <w:szCs w:val="22"/>
        </w:rPr>
        <w:t xml:space="preserve"> и/или Актов выполненных работ по форме КС-2.</w:t>
      </w:r>
    </w:p>
    <w:p w:rsidR="00C234E7" w:rsidRPr="0077724F" w:rsidRDefault="00C234E7" w:rsidP="00AC5A5F">
      <w:pPr>
        <w:pStyle w:val="af0"/>
        <w:numPr>
          <w:ilvl w:val="1"/>
          <w:numId w:val="40"/>
        </w:numPr>
        <w:tabs>
          <w:tab w:val="left" w:pos="567"/>
        </w:tabs>
        <w:ind w:left="0" w:firstLine="0"/>
        <w:rPr>
          <w:sz w:val="22"/>
          <w:szCs w:val="22"/>
        </w:rPr>
      </w:pPr>
      <w:r w:rsidRPr="0077724F">
        <w:rPr>
          <w:sz w:val="22"/>
          <w:szCs w:val="22"/>
        </w:rPr>
        <w:t>Стоимость работ по замене узлов и деталей, оговоренных в Техническом задании (</w:t>
      </w:r>
      <w:r w:rsidR="007171C5" w:rsidRPr="0077724F">
        <w:rPr>
          <w:bCs/>
          <w:sz w:val="22"/>
          <w:szCs w:val="22"/>
        </w:rPr>
        <w:t>Приложении №</w:t>
      </w:r>
      <w:r w:rsidR="002A3DD6" w:rsidRPr="0077724F">
        <w:rPr>
          <w:bCs/>
          <w:sz w:val="22"/>
          <w:szCs w:val="22"/>
        </w:rPr>
        <w:t>3</w:t>
      </w:r>
      <w:r w:rsidRPr="0077724F">
        <w:rPr>
          <w:sz w:val="22"/>
          <w:szCs w:val="22"/>
        </w:rPr>
        <w:t xml:space="preserve"> к настоящему Договору</w:t>
      </w:r>
      <w:r w:rsidRPr="0077724F">
        <w:rPr>
          <w:bCs/>
          <w:sz w:val="22"/>
          <w:szCs w:val="22"/>
        </w:rPr>
        <w:t>) и в соотв</w:t>
      </w:r>
      <w:r w:rsidR="007171C5" w:rsidRPr="0077724F">
        <w:rPr>
          <w:bCs/>
          <w:sz w:val="22"/>
          <w:szCs w:val="22"/>
        </w:rPr>
        <w:t>етствующем Заказе (Приложении №</w:t>
      </w:r>
      <w:r w:rsidR="002A3DD6" w:rsidRPr="0077724F">
        <w:rPr>
          <w:bCs/>
          <w:sz w:val="22"/>
          <w:szCs w:val="22"/>
        </w:rPr>
        <w:t>1</w:t>
      </w:r>
      <w:r w:rsidRPr="0077724F">
        <w:rPr>
          <w:sz w:val="22"/>
          <w:szCs w:val="22"/>
        </w:rPr>
        <w:t xml:space="preserve"> к настоящему Договору</w:t>
      </w:r>
      <w:r w:rsidRPr="0077724F">
        <w:rPr>
          <w:bCs/>
          <w:sz w:val="22"/>
          <w:szCs w:val="22"/>
        </w:rPr>
        <w:t>)</w:t>
      </w:r>
      <w:r w:rsidRPr="0077724F">
        <w:rPr>
          <w:sz w:val="22"/>
          <w:szCs w:val="22"/>
        </w:rPr>
        <w:t>, а также стоимость расходных материалов, затраченных на выполнение текущего ремонта, входят в стоимость технического обслуживания. Стоимость подлежащих замене элементов крепления антенн, мачт, другого оборудования и ЗИП не входящего или оговоренного Техническим заданием (</w:t>
      </w:r>
      <w:r w:rsidR="007171C5" w:rsidRPr="0077724F">
        <w:rPr>
          <w:bCs/>
          <w:sz w:val="22"/>
          <w:szCs w:val="22"/>
        </w:rPr>
        <w:t>Приложении №</w:t>
      </w:r>
      <w:r w:rsidR="002A3DD6" w:rsidRPr="0077724F">
        <w:rPr>
          <w:bCs/>
          <w:sz w:val="22"/>
          <w:szCs w:val="22"/>
        </w:rPr>
        <w:t>3</w:t>
      </w:r>
      <w:r w:rsidRPr="0077724F">
        <w:rPr>
          <w:sz w:val="22"/>
          <w:szCs w:val="22"/>
        </w:rPr>
        <w:t xml:space="preserve"> к настоящему Договору</w:t>
      </w:r>
      <w:r w:rsidRPr="0077724F">
        <w:rPr>
          <w:bCs/>
          <w:sz w:val="22"/>
          <w:szCs w:val="22"/>
        </w:rPr>
        <w:t xml:space="preserve">) и соответствующем Заказом </w:t>
      </w:r>
      <w:r w:rsidRPr="0077724F">
        <w:rPr>
          <w:sz w:val="22"/>
          <w:szCs w:val="22"/>
        </w:rPr>
        <w:t>(</w:t>
      </w:r>
      <w:r w:rsidR="007171C5" w:rsidRPr="0077724F">
        <w:rPr>
          <w:bCs/>
          <w:sz w:val="22"/>
          <w:szCs w:val="22"/>
        </w:rPr>
        <w:t>Приложении №</w:t>
      </w:r>
      <w:r w:rsidR="002A3DD6" w:rsidRPr="0077724F">
        <w:rPr>
          <w:bCs/>
          <w:sz w:val="22"/>
          <w:szCs w:val="22"/>
        </w:rPr>
        <w:t>1</w:t>
      </w:r>
      <w:r w:rsidRPr="0077724F">
        <w:rPr>
          <w:sz w:val="22"/>
          <w:szCs w:val="22"/>
        </w:rPr>
        <w:t xml:space="preserve"> к настоящему Договору</w:t>
      </w:r>
      <w:r w:rsidRPr="0077724F">
        <w:rPr>
          <w:bCs/>
          <w:sz w:val="22"/>
          <w:szCs w:val="22"/>
        </w:rPr>
        <w:t xml:space="preserve">) </w:t>
      </w:r>
      <w:r w:rsidRPr="0077724F">
        <w:rPr>
          <w:sz w:val="22"/>
          <w:szCs w:val="22"/>
        </w:rPr>
        <w:t>согласовываются «СТОРОНАМИ» и оплачиваются «ЗАКАЗЧИКОМ» отдельно.</w:t>
      </w:r>
    </w:p>
    <w:p w:rsidR="00C234E7" w:rsidRPr="00C34074" w:rsidRDefault="00C234E7" w:rsidP="00D40CC0">
      <w:pPr>
        <w:pStyle w:val="af0"/>
        <w:tabs>
          <w:tab w:val="left" w:pos="567"/>
        </w:tabs>
        <w:rPr>
          <w:bCs/>
          <w:sz w:val="22"/>
          <w:szCs w:val="22"/>
          <w:highlight w:val="yellow"/>
        </w:rPr>
      </w:pPr>
    </w:p>
    <w:p w:rsidR="00742B4F" w:rsidRPr="0077724F" w:rsidRDefault="00C234E7" w:rsidP="00AC5A5F">
      <w:pPr>
        <w:pStyle w:val="af0"/>
        <w:numPr>
          <w:ilvl w:val="1"/>
          <w:numId w:val="40"/>
        </w:numPr>
        <w:tabs>
          <w:tab w:val="left" w:pos="567"/>
        </w:tabs>
        <w:ind w:left="0" w:firstLine="0"/>
        <w:rPr>
          <w:bCs/>
          <w:sz w:val="22"/>
          <w:szCs w:val="22"/>
        </w:rPr>
      </w:pPr>
      <w:r w:rsidRPr="0077724F">
        <w:rPr>
          <w:sz w:val="22"/>
          <w:szCs w:val="22"/>
        </w:rPr>
        <w:t xml:space="preserve">Оплата аварийно - восстановительных работ и работ по плановому ремонту «объектов» «ЗАКАЗЧИКА», а </w:t>
      </w:r>
      <w:r w:rsidR="007171C5" w:rsidRPr="0077724F">
        <w:rPr>
          <w:sz w:val="22"/>
          <w:szCs w:val="22"/>
        </w:rPr>
        <w:t>также</w:t>
      </w:r>
      <w:r w:rsidRPr="0077724F">
        <w:rPr>
          <w:sz w:val="22"/>
          <w:szCs w:val="22"/>
        </w:rPr>
        <w:t xml:space="preserve"> </w:t>
      </w:r>
      <w:r w:rsidR="007171C5" w:rsidRPr="0077724F">
        <w:rPr>
          <w:sz w:val="22"/>
          <w:szCs w:val="22"/>
        </w:rPr>
        <w:t>внеплановых работ,</w:t>
      </w:r>
      <w:r w:rsidRPr="0077724F">
        <w:rPr>
          <w:sz w:val="22"/>
          <w:szCs w:val="22"/>
        </w:rPr>
        <w:t xml:space="preserve"> не указанных в Техническом задании (</w:t>
      </w:r>
      <w:r w:rsidR="007171C5" w:rsidRPr="0077724F">
        <w:rPr>
          <w:bCs/>
          <w:sz w:val="22"/>
          <w:szCs w:val="22"/>
        </w:rPr>
        <w:t>Приложении №</w:t>
      </w:r>
      <w:r w:rsidR="002A3DD6" w:rsidRPr="0077724F">
        <w:rPr>
          <w:bCs/>
          <w:sz w:val="22"/>
          <w:szCs w:val="22"/>
        </w:rPr>
        <w:t>3</w:t>
      </w:r>
      <w:r w:rsidRPr="0077724F">
        <w:rPr>
          <w:sz w:val="22"/>
          <w:szCs w:val="22"/>
        </w:rPr>
        <w:t xml:space="preserve"> к настоящему Договору</w:t>
      </w:r>
      <w:r w:rsidRPr="0077724F">
        <w:rPr>
          <w:bCs/>
          <w:sz w:val="22"/>
          <w:szCs w:val="22"/>
        </w:rPr>
        <w:t>) производится в тече</w:t>
      </w:r>
      <w:r w:rsidR="0042487D" w:rsidRPr="0077724F">
        <w:rPr>
          <w:bCs/>
          <w:sz w:val="22"/>
          <w:szCs w:val="22"/>
        </w:rPr>
        <w:t>ние 45 (С</w:t>
      </w:r>
      <w:r w:rsidRPr="0077724F">
        <w:rPr>
          <w:bCs/>
          <w:sz w:val="22"/>
          <w:szCs w:val="22"/>
        </w:rPr>
        <w:t>орока</w:t>
      </w:r>
      <w:r w:rsidR="0042487D" w:rsidRPr="0077724F">
        <w:rPr>
          <w:bCs/>
          <w:sz w:val="22"/>
          <w:szCs w:val="22"/>
        </w:rPr>
        <w:t xml:space="preserve"> пяти</w:t>
      </w:r>
      <w:r w:rsidRPr="0077724F">
        <w:rPr>
          <w:bCs/>
          <w:sz w:val="22"/>
          <w:szCs w:val="22"/>
        </w:rPr>
        <w:t xml:space="preserve">) календарных дней после получения от </w:t>
      </w:r>
      <w:r w:rsidRPr="0077724F">
        <w:rPr>
          <w:sz w:val="22"/>
          <w:szCs w:val="22"/>
        </w:rPr>
        <w:t xml:space="preserve">«ИСПОЛНИТЕЛЯ» </w:t>
      </w:r>
      <w:r w:rsidRPr="0077724F">
        <w:rPr>
          <w:bCs/>
          <w:sz w:val="22"/>
          <w:szCs w:val="22"/>
        </w:rPr>
        <w:t>счета, выставленного на основании подписанного сторонами соотве</w:t>
      </w:r>
      <w:r w:rsidR="007171C5" w:rsidRPr="0077724F">
        <w:rPr>
          <w:bCs/>
          <w:sz w:val="22"/>
          <w:szCs w:val="22"/>
        </w:rPr>
        <w:t>тствующего Заказа (Приложение №</w:t>
      </w:r>
      <w:r w:rsidR="002A3DD6" w:rsidRPr="0077724F">
        <w:rPr>
          <w:bCs/>
          <w:sz w:val="22"/>
          <w:szCs w:val="22"/>
        </w:rPr>
        <w:t>1</w:t>
      </w:r>
      <w:r w:rsidRPr="0077724F">
        <w:rPr>
          <w:bCs/>
          <w:sz w:val="22"/>
          <w:szCs w:val="22"/>
        </w:rPr>
        <w:t xml:space="preserve"> к настоящему Договору) и </w:t>
      </w:r>
      <w:r w:rsidRPr="0077724F">
        <w:rPr>
          <w:sz w:val="22"/>
          <w:szCs w:val="22"/>
        </w:rPr>
        <w:t>Акта</w:t>
      </w:r>
      <w:r w:rsidRPr="0077724F">
        <w:rPr>
          <w:bCs/>
          <w:sz w:val="22"/>
          <w:szCs w:val="22"/>
        </w:rPr>
        <w:t xml:space="preserve"> сдачи-приемки выполненных работ.</w:t>
      </w:r>
    </w:p>
    <w:p w:rsidR="0042487D" w:rsidRPr="009973A2" w:rsidRDefault="001E327E" w:rsidP="009973A2">
      <w:pPr>
        <w:pStyle w:val="af0"/>
        <w:numPr>
          <w:ilvl w:val="1"/>
          <w:numId w:val="40"/>
        </w:numPr>
        <w:tabs>
          <w:tab w:val="left" w:pos="567"/>
        </w:tabs>
        <w:ind w:left="0" w:firstLine="0"/>
        <w:rPr>
          <w:bCs/>
          <w:sz w:val="22"/>
          <w:szCs w:val="22"/>
        </w:rPr>
      </w:pPr>
      <w:r w:rsidRPr="0077724F">
        <w:rPr>
          <w:bCs/>
          <w:sz w:val="22"/>
          <w:szCs w:val="22"/>
        </w:rPr>
        <w:t>Все виды ремонтов вы</w:t>
      </w:r>
      <w:r w:rsidR="00813ACF" w:rsidRPr="0077724F">
        <w:rPr>
          <w:bCs/>
          <w:sz w:val="22"/>
          <w:szCs w:val="22"/>
        </w:rPr>
        <w:t>полняются только после проведения дефе</w:t>
      </w:r>
      <w:r w:rsidR="007171C5" w:rsidRPr="0077724F">
        <w:rPr>
          <w:bCs/>
          <w:sz w:val="22"/>
          <w:szCs w:val="22"/>
        </w:rPr>
        <w:t>ктовки аварийного оборудования</w:t>
      </w:r>
      <w:r w:rsidRPr="0077724F">
        <w:rPr>
          <w:bCs/>
          <w:sz w:val="22"/>
          <w:szCs w:val="22"/>
        </w:rPr>
        <w:t xml:space="preserve"> «ИСПОЛНИТЕЛЕМ» </w:t>
      </w:r>
      <w:r w:rsidR="00813ACF" w:rsidRPr="0077724F">
        <w:rPr>
          <w:bCs/>
          <w:sz w:val="22"/>
          <w:szCs w:val="22"/>
        </w:rPr>
        <w:t>с согласованием Акта дефектного состояния</w:t>
      </w:r>
      <w:r w:rsidRPr="0077724F">
        <w:rPr>
          <w:bCs/>
          <w:sz w:val="22"/>
          <w:szCs w:val="22"/>
        </w:rPr>
        <w:t xml:space="preserve"> «ЗАКАЗЧИКОМ». </w:t>
      </w:r>
      <w:r w:rsidR="00362FB3" w:rsidRPr="0077724F">
        <w:rPr>
          <w:bCs/>
          <w:sz w:val="22"/>
          <w:szCs w:val="22"/>
        </w:rPr>
        <w:t>Ремонтные работы, не вошедшие в утвержденн</w:t>
      </w:r>
      <w:r w:rsidR="00CC01EB" w:rsidRPr="0077724F">
        <w:rPr>
          <w:bCs/>
          <w:sz w:val="22"/>
          <w:szCs w:val="22"/>
        </w:rPr>
        <w:t>ый</w:t>
      </w:r>
      <w:r w:rsidR="00362FB3" w:rsidRPr="0077724F">
        <w:rPr>
          <w:bCs/>
          <w:sz w:val="22"/>
          <w:szCs w:val="22"/>
        </w:rPr>
        <w:t xml:space="preserve"> «ЗАКАЗЧИКОМ» </w:t>
      </w:r>
      <w:r w:rsidR="00CC01EB" w:rsidRPr="0077724F">
        <w:rPr>
          <w:bCs/>
          <w:sz w:val="22"/>
          <w:szCs w:val="22"/>
        </w:rPr>
        <w:t>Акт дефектного состояния</w:t>
      </w:r>
      <w:r w:rsidR="00362FB3" w:rsidRPr="0077724F">
        <w:rPr>
          <w:bCs/>
          <w:sz w:val="22"/>
          <w:szCs w:val="22"/>
        </w:rPr>
        <w:t xml:space="preserve">, оплате не подлежат. </w:t>
      </w:r>
    </w:p>
    <w:p w:rsidR="00A92EF9" w:rsidRPr="008E389D" w:rsidRDefault="00742B4F" w:rsidP="00A92EF9">
      <w:pPr>
        <w:pStyle w:val="af0"/>
        <w:numPr>
          <w:ilvl w:val="1"/>
          <w:numId w:val="40"/>
        </w:numPr>
        <w:tabs>
          <w:tab w:val="left" w:pos="567"/>
        </w:tabs>
        <w:ind w:left="0" w:firstLine="0"/>
        <w:rPr>
          <w:bCs/>
          <w:sz w:val="22"/>
          <w:szCs w:val="22"/>
        </w:rPr>
      </w:pPr>
      <w:r w:rsidRPr="0077724F">
        <w:rPr>
          <w:bCs/>
          <w:sz w:val="22"/>
          <w:szCs w:val="22"/>
        </w:rPr>
        <w:t>Обязанность</w:t>
      </w:r>
      <w:r w:rsidRPr="0077724F">
        <w:rPr>
          <w:sz w:val="22"/>
          <w:szCs w:val="22"/>
        </w:rPr>
        <w:t xml:space="preserve"> «ЗАКАЗЧИКА»</w:t>
      </w:r>
      <w:r w:rsidRPr="0077724F">
        <w:rPr>
          <w:bCs/>
          <w:sz w:val="22"/>
          <w:szCs w:val="22"/>
        </w:rPr>
        <w:t xml:space="preserve"> по оплате работ, выполняемых по настоящему договору, считается выполненной с момента списания соответствующих денежных средств с расчетного счета банка </w:t>
      </w:r>
      <w:r w:rsidRPr="0077724F">
        <w:rPr>
          <w:sz w:val="22"/>
          <w:szCs w:val="22"/>
        </w:rPr>
        <w:t>«ЗАКАЗЧИКА».</w:t>
      </w:r>
    </w:p>
    <w:p w:rsidR="008E389D" w:rsidRPr="008405EB" w:rsidRDefault="008E389D" w:rsidP="00A92EF9">
      <w:pPr>
        <w:pStyle w:val="af0"/>
        <w:numPr>
          <w:ilvl w:val="1"/>
          <w:numId w:val="40"/>
        </w:numPr>
        <w:tabs>
          <w:tab w:val="left" w:pos="567"/>
        </w:tabs>
        <w:ind w:left="0" w:firstLine="0"/>
        <w:rPr>
          <w:bCs/>
          <w:sz w:val="22"/>
          <w:szCs w:val="22"/>
        </w:rPr>
      </w:pPr>
      <w:r w:rsidRPr="008E389D">
        <w:rPr>
          <w:sz w:val="22"/>
          <w:szCs w:val="22"/>
        </w:rPr>
        <w:t xml:space="preserve">Общая стоимость Работ по настоящему Договору </w:t>
      </w:r>
      <w:r w:rsidR="005D68FD">
        <w:rPr>
          <w:sz w:val="22"/>
          <w:szCs w:val="22"/>
        </w:rPr>
        <w:t xml:space="preserve">в течении срока его действия </w:t>
      </w:r>
      <w:r w:rsidRPr="008E389D">
        <w:rPr>
          <w:sz w:val="22"/>
          <w:szCs w:val="22"/>
        </w:rPr>
        <w:t xml:space="preserve">не может превышать ____________ рублей, </w:t>
      </w:r>
      <w:r w:rsidR="001A1B5E">
        <w:rPr>
          <w:sz w:val="22"/>
          <w:szCs w:val="22"/>
        </w:rPr>
        <w:t>кроме того</w:t>
      </w:r>
      <w:r w:rsidRPr="008E389D">
        <w:rPr>
          <w:sz w:val="22"/>
          <w:szCs w:val="22"/>
        </w:rPr>
        <w:t xml:space="preserve"> НДС </w:t>
      </w:r>
      <w:r w:rsidR="00382712">
        <w:rPr>
          <w:sz w:val="22"/>
          <w:szCs w:val="22"/>
        </w:rPr>
        <w:t>в соответствии с действующим законодательством</w:t>
      </w:r>
      <w:r>
        <w:rPr>
          <w:sz w:val="22"/>
          <w:szCs w:val="22"/>
        </w:rPr>
        <w:t>.</w:t>
      </w:r>
    </w:p>
    <w:p w:rsidR="008E389D" w:rsidRPr="009973A2" w:rsidRDefault="005D68FD" w:rsidP="00A92EF9">
      <w:pPr>
        <w:pStyle w:val="af0"/>
        <w:numPr>
          <w:ilvl w:val="1"/>
          <w:numId w:val="40"/>
        </w:numPr>
        <w:tabs>
          <w:tab w:val="left" w:pos="567"/>
        </w:tabs>
        <w:ind w:left="0" w:firstLine="0"/>
        <w:rPr>
          <w:bCs/>
          <w:sz w:val="22"/>
          <w:szCs w:val="22"/>
        </w:rPr>
      </w:pPr>
      <w:r w:rsidRPr="005D68FD">
        <w:rPr>
          <w:bCs/>
          <w:sz w:val="22"/>
          <w:szCs w:val="22"/>
        </w:rPr>
        <w:t xml:space="preserve">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w:t>
      </w:r>
      <w:r>
        <w:rPr>
          <w:bCs/>
          <w:sz w:val="22"/>
          <w:szCs w:val="22"/>
        </w:rPr>
        <w:t>Исполнитель</w:t>
      </w:r>
      <w:r w:rsidRPr="005D68FD">
        <w:rPr>
          <w:bCs/>
          <w:sz w:val="22"/>
          <w:szCs w:val="22"/>
        </w:rPr>
        <w:t xml:space="preserve"> присоединяется к соглашению об использовании электронных документов, размещенном по адресу </w:t>
      </w:r>
      <w:hyperlink r:id="rId8" w:history="1">
        <w:r w:rsidRPr="005D68FD">
          <w:rPr>
            <w:rStyle w:val="afc"/>
            <w:bCs/>
            <w:sz w:val="22"/>
            <w:szCs w:val="22"/>
          </w:rPr>
          <w:t>http://www.bashtel.ru/dokumenty/</w:t>
        </w:r>
      </w:hyperlink>
    </w:p>
    <w:p w:rsidR="00A92EF9" w:rsidRPr="0077724F" w:rsidRDefault="00A92EF9" w:rsidP="00A92EF9">
      <w:pPr>
        <w:pStyle w:val="af0"/>
        <w:tabs>
          <w:tab w:val="left" w:pos="567"/>
        </w:tabs>
        <w:rPr>
          <w:sz w:val="22"/>
          <w:szCs w:val="22"/>
        </w:rPr>
      </w:pPr>
    </w:p>
    <w:p w:rsidR="00AC093F" w:rsidRPr="0077724F" w:rsidRDefault="002E5A12" w:rsidP="00AC5A5F">
      <w:pPr>
        <w:pStyle w:val="af0"/>
        <w:numPr>
          <w:ilvl w:val="0"/>
          <w:numId w:val="40"/>
        </w:numPr>
        <w:jc w:val="center"/>
        <w:rPr>
          <w:sz w:val="22"/>
          <w:szCs w:val="22"/>
        </w:rPr>
      </w:pPr>
      <w:r w:rsidRPr="0077724F">
        <w:rPr>
          <w:b/>
          <w:sz w:val="22"/>
          <w:szCs w:val="22"/>
        </w:rPr>
        <w:t>ПОРЯДОК СДАЧИ И ПРИЕМКИ РАБОТ ПО ДОГОВОРУ</w:t>
      </w:r>
      <w:r w:rsidR="00742B4F" w:rsidRPr="0077724F">
        <w:rPr>
          <w:sz w:val="22"/>
          <w:szCs w:val="22"/>
        </w:rPr>
        <w:t>.</w:t>
      </w:r>
    </w:p>
    <w:p w:rsidR="001D685E" w:rsidRPr="0077724F" w:rsidRDefault="003C7ABC" w:rsidP="00034B93">
      <w:pPr>
        <w:pStyle w:val="af0"/>
        <w:numPr>
          <w:ilvl w:val="1"/>
          <w:numId w:val="54"/>
        </w:numPr>
        <w:ind w:left="0" w:firstLine="0"/>
        <w:rPr>
          <w:caps/>
          <w:sz w:val="22"/>
          <w:szCs w:val="22"/>
        </w:rPr>
      </w:pPr>
      <w:r w:rsidRPr="0077724F">
        <w:rPr>
          <w:sz w:val="22"/>
          <w:szCs w:val="22"/>
        </w:rPr>
        <w:t xml:space="preserve">До </w:t>
      </w:r>
      <w:r w:rsidR="00742B4F" w:rsidRPr="0077724F">
        <w:rPr>
          <w:sz w:val="22"/>
          <w:szCs w:val="22"/>
        </w:rPr>
        <w:t>окончания отчетного периода «</w:t>
      </w:r>
      <w:r w:rsidR="002E5A12" w:rsidRPr="0077724F">
        <w:rPr>
          <w:sz w:val="22"/>
          <w:szCs w:val="22"/>
        </w:rPr>
        <w:t>ИСПОЛНИТЕЛЬ» предоставляет</w:t>
      </w:r>
      <w:r w:rsidR="00742B4F" w:rsidRPr="0077724F">
        <w:rPr>
          <w:sz w:val="22"/>
          <w:szCs w:val="22"/>
        </w:rPr>
        <w:t xml:space="preserve"> «ЗАКАЗЧИКУ» </w:t>
      </w:r>
      <w:r w:rsidR="002E5A12" w:rsidRPr="0077724F">
        <w:rPr>
          <w:sz w:val="22"/>
          <w:szCs w:val="22"/>
        </w:rPr>
        <w:t>Акт сдачи</w:t>
      </w:r>
      <w:r w:rsidR="00742B4F" w:rsidRPr="0077724F">
        <w:rPr>
          <w:sz w:val="22"/>
          <w:szCs w:val="22"/>
        </w:rPr>
        <w:t xml:space="preserve">-приемки выполненных работ с </w:t>
      </w:r>
      <w:r w:rsidR="002E5A12" w:rsidRPr="0077724F">
        <w:rPr>
          <w:sz w:val="22"/>
          <w:szCs w:val="22"/>
        </w:rPr>
        <w:t>приложением подробных</w:t>
      </w:r>
      <w:r w:rsidR="00D868EC" w:rsidRPr="0077724F">
        <w:rPr>
          <w:sz w:val="22"/>
          <w:szCs w:val="22"/>
        </w:rPr>
        <w:t xml:space="preserve"> фото </w:t>
      </w:r>
      <w:r w:rsidR="002E5A12" w:rsidRPr="0077724F">
        <w:rPr>
          <w:sz w:val="22"/>
          <w:szCs w:val="22"/>
        </w:rPr>
        <w:t>материалов и</w:t>
      </w:r>
      <w:r w:rsidR="00D868EC" w:rsidRPr="0077724F">
        <w:rPr>
          <w:sz w:val="22"/>
          <w:szCs w:val="22"/>
        </w:rPr>
        <w:t xml:space="preserve"> </w:t>
      </w:r>
      <w:r w:rsidR="00742B4F" w:rsidRPr="0077724F">
        <w:rPr>
          <w:sz w:val="22"/>
          <w:szCs w:val="22"/>
        </w:rPr>
        <w:t>отчетов о техническом состоянии «объектов» (с разработкой, в случае необходимости, рекомендаций по восстановлению эксплуатационной пригодности «объектов»).</w:t>
      </w:r>
    </w:p>
    <w:p w:rsidR="001D685E" w:rsidRPr="0077724F" w:rsidRDefault="001D685E" w:rsidP="00515B6E">
      <w:pPr>
        <w:pStyle w:val="af0"/>
        <w:numPr>
          <w:ilvl w:val="1"/>
          <w:numId w:val="54"/>
        </w:numPr>
        <w:ind w:left="0" w:firstLine="0"/>
        <w:rPr>
          <w:caps/>
          <w:sz w:val="22"/>
          <w:szCs w:val="22"/>
        </w:rPr>
      </w:pPr>
      <w:r w:rsidRPr="0077724F">
        <w:rPr>
          <w:sz w:val="22"/>
          <w:szCs w:val="22"/>
        </w:rPr>
        <w:t xml:space="preserve">Приемка </w:t>
      </w:r>
      <w:r w:rsidR="00707904" w:rsidRPr="0077724F">
        <w:rPr>
          <w:sz w:val="22"/>
          <w:szCs w:val="22"/>
        </w:rPr>
        <w:t>выполненных работ по настоящему Договору</w:t>
      </w:r>
      <w:r w:rsidRPr="0077724F">
        <w:rPr>
          <w:sz w:val="22"/>
          <w:szCs w:val="22"/>
        </w:rPr>
        <w:t xml:space="preserve"> производится в соответствии с действующим законодательством РФ и действующими стандартами </w:t>
      </w:r>
      <w:r w:rsidR="00707904" w:rsidRPr="0077724F">
        <w:rPr>
          <w:sz w:val="22"/>
          <w:szCs w:val="22"/>
        </w:rPr>
        <w:t>«ЗАКАЗЧИКА»</w:t>
      </w:r>
      <w:r w:rsidRPr="0077724F">
        <w:rPr>
          <w:sz w:val="22"/>
          <w:szCs w:val="22"/>
        </w:rPr>
        <w:t>.</w:t>
      </w:r>
    </w:p>
    <w:p w:rsidR="00AF3ABE" w:rsidRPr="0077724F" w:rsidRDefault="0042487D" w:rsidP="00515B6E">
      <w:pPr>
        <w:pStyle w:val="af0"/>
        <w:numPr>
          <w:ilvl w:val="1"/>
          <w:numId w:val="54"/>
        </w:numPr>
        <w:ind w:left="0" w:firstLine="0"/>
        <w:rPr>
          <w:sz w:val="22"/>
          <w:szCs w:val="22"/>
        </w:rPr>
      </w:pPr>
      <w:r w:rsidRPr="0077724F">
        <w:rPr>
          <w:sz w:val="22"/>
          <w:szCs w:val="22"/>
        </w:rPr>
        <w:t>«ЗАКАЗЧИК» в течение 10 (Десяти</w:t>
      </w:r>
      <w:r w:rsidR="00742B4F" w:rsidRPr="0077724F">
        <w:rPr>
          <w:sz w:val="22"/>
          <w:szCs w:val="22"/>
        </w:rPr>
        <w:t xml:space="preserve">) рабочих дней с момента получения Акта направляет </w:t>
      </w:r>
      <w:r w:rsidR="002E5A12" w:rsidRPr="0077724F">
        <w:rPr>
          <w:sz w:val="22"/>
          <w:szCs w:val="22"/>
        </w:rPr>
        <w:t>«ИСПОЛНИТЕЛЮ»,</w:t>
      </w:r>
      <w:r w:rsidR="00742B4F" w:rsidRPr="0077724F">
        <w:rPr>
          <w:sz w:val="22"/>
          <w:szCs w:val="22"/>
        </w:rPr>
        <w:t xml:space="preserve"> подписанный Акт или мотивированный отказ от приемки. </w:t>
      </w:r>
    </w:p>
    <w:p w:rsidR="00AF3ABE" w:rsidRPr="0077724F" w:rsidRDefault="00742B4F" w:rsidP="00515B6E">
      <w:pPr>
        <w:pStyle w:val="af0"/>
        <w:numPr>
          <w:ilvl w:val="1"/>
          <w:numId w:val="54"/>
        </w:numPr>
        <w:ind w:left="0" w:firstLine="0"/>
        <w:rPr>
          <w:sz w:val="22"/>
          <w:szCs w:val="22"/>
        </w:rPr>
      </w:pPr>
      <w:r w:rsidRPr="0077724F">
        <w:rPr>
          <w:sz w:val="22"/>
          <w:szCs w:val="22"/>
        </w:rPr>
        <w:t>В случае мотивированного отказа «ЗАКАЗЧИКА» от подписания Акта приемки работ «СТОРОНАМИ» в договорном порядке оформляется двухсторонний Акт с перечнем доработок и сроков их выполнения.</w:t>
      </w:r>
    </w:p>
    <w:p w:rsidR="00C234E7" w:rsidRPr="0077724F" w:rsidRDefault="00C234E7" w:rsidP="00515B6E">
      <w:pPr>
        <w:pStyle w:val="af0"/>
        <w:numPr>
          <w:ilvl w:val="1"/>
          <w:numId w:val="54"/>
        </w:numPr>
        <w:ind w:left="0" w:firstLine="0"/>
        <w:rPr>
          <w:snapToGrid w:val="0"/>
          <w:sz w:val="22"/>
          <w:szCs w:val="22"/>
        </w:rPr>
      </w:pPr>
      <w:r w:rsidRPr="0077724F">
        <w:rPr>
          <w:snapToGrid w:val="0"/>
          <w:sz w:val="22"/>
          <w:szCs w:val="22"/>
        </w:rPr>
        <w:t xml:space="preserve">Основанием для </w:t>
      </w:r>
      <w:r w:rsidR="002E5A12" w:rsidRPr="0077724F">
        <w:rPr>
          <w:snapToGrid w:val="0"/>
          <w:sz w:val="22"/>
          <w:szCs w:val="22"/>
        </w:rPr>
        <w:t>подписания Акта</w:t>
      </w:r>
      <w:r w:rsidRPr="0077724F">
        <w:rPr>
          <w:snapToGrid w:val="0"/>
          <w:sz w:val="22"/>
          <w:szCs w:val="22"/>
        </w:rPr>
        <w:t xml:space="preserve"> выполненных работ по техническому обслуживанию </w:t>
      </w:r>
      <w:r w:rsidR="002E5A12" w:rsidRPr="0077724F">
        <w:rPr>
          <w:snapToGrid w:val="0"/>
          <w:sz w:val="22"/>
          <w:szCs w:val="22"/>
        </w:rPr>
        <w:t>служит Чек Лист (Приложение №</w:t>
      </w:r>
      <w:r w:rsidR="00F27407">
        <w:rPr>
          <w:snapToGrid w:val="0"/>
          <w:sz w:val="22"/>
          <w:szCs w:val="22"/>
        </w:rPr>
        <w:t>6</w:t>
      </w:r>
      <w:r w:rsidRPr="0077724F">
        <w:rPr>
          <w:snapToGrid w:val="0"/>
          <w:sz w:val="22"/>
          <w:szCs w:val="22"/>
        </w:rPr>
        <w:t xml:space="preserve"> к настоящему договору) заполняющийся при выборочном контроле на БС выполнения работ. Если при выборочном контроле выявляются замечания группы «А» имеющая оценку «Не удовлетворительно» или показатель качества Р</w:t>
      </w:r>
      <w:proofErr w:type="gramStart"/>
      <w:r w:rsidRPr="0077724F">
        <w:rPr>
          <w:snapToGrid w:val="0"/>
          <w:sz w:val="22"/>
          <w:szCs w:val="22"/>
        </w:rPr>
        <w:t>i  &lt;</w:t>
      </w:r>
      <w:proofErr w:type="gramEnd"/>
      <w:r w:rsidRPr="0077724F">
        <w:rPr>
          <w:snapToGrid w:val="0"/>
          <w:sz w:val="22"/>
          <w:szCs w:val="22"/>
        </w:rPr>
        <w:t xml:space="preserve"> 75%, акты сдачи-приёмки выполненных работ не подписываются для всех объектов указанных в данном «ЗАКАЗЕ», где </w:t>
      </w:r>
      <w:r w:rsidRPr="0077724F">
        <w:rPr>
          <w:bCs/>
          <w:sz w:val="22"/>
          <w:szCs w:val="22"/>
        </w:rPr>
        <w:t xml:space="preserve">«ИСПОЛНИТЕЛЕМ» </w:t>
      </w:r>
      <w:r w:rsidRPr="0077724F">
        <w:rPr>
          <w:snapToGrid w:val="0"/>
          <w:sz w:val="22"/>
          <w:szCs w:val="22"/>
        </w:rPr>
        <w:t>выполнялись работ</w:t>
      </w:r>
      <w:r w:rsidR="00817439" w:rsidRPr="0077724F">
        <w:rPr>
          <w:snapToGrid w:val="0"/>
          <w:sz w:val="22"/>
          <w:szCs w:val="22"/>
        </w:rPr>
        <w:t>ы</w:t>
      </w:r>
      <w:r w:rsidRPr="0077724F">
        <w:rPr>
          <w:snapToGrid w:val="0"/>
          <w:sz w:val="22"/>
          <w:szCs w:val="22"/>
        </w:rPr>
        <w:t xml:space="preserve">. После устранения недостатков повторный выборочный контроль проводится в удвоенном объеме. Если по результатам повторного выборочного контроля показатель качества выполнения работ по техническому обслуживанию менее 75%, договор </w:t>
      </w:r>
      <w:r w:rsidRPr="0077724F">
        <w:rPr>
          <w:bCs/>
          <w:sz w:val="22"/>
          <w:szCs w:val="22"/>
        </w:rPr>
        <w:t>«ИСПОЛНИТЕЛЕМ»</w:t>
      </w:r>
      <w:r w:rsidRPr="0077724F">
        <w:rPr>
          <w:snapToGrid w:val="0"/>
          <w:sz w:val="22"/>
          <w:szCs w:val="22"/>
        </w:rPr>
        <w:t xml:space="preserve"> может быть расторгнут по </w:t>
      </w:r>
      <w:r w:rsidR="00817439" w:rsidRPr="0077724F">
        <w:rPr>
          <w:snapToGrid w:val="0"/>
          <w:sz w:val="22"/>
          <w:szCs w:val="22"/>
        </w:rPr>
        <w:t xml:space="preserve">инициативе </w:t>
      </w:r>
      <w:r w:rsidR="00817439" w:rsidRPr="0077724F">
        <w:rPr>
          <w:bCs/>
          <w:sz w:val="22"/>
          <w:szCs w:val="22"/>
        </w:rPr>
        <w:t>«</w:t>
      </w:r>
      <w:r w:rsidRPr="0077724F">
        <w:rPr>
          <w:sz w:val="22"/>
          <w:szCs w:val="22"/>
        </w:rPr>
        <w:t>ЗАКАЗЧИКА».</w:t>
      </w:r>
    </w:p>
    <w:p w:rsidR="00C234E7" w:rsidRPr="0077724F" w:rsidRDefault="00C234E7" w:rsidP="00515B6E">
      <w:pPr>
        <w:pStyle w:val="af0"/>
        <w:numPr>
          <w:ilvl w:val="1"/>
          <w:numId w:val="54"/>
        </w:numPr>
        <w:ind w:left="0" w:firstLine="0"/>
        <w:rPr>
          <w:sz w:val="22"/>
          <w:szCs w:val="22"/>
        </w:rPr>
      </w:pPr>
      <w:r w:rsidRPr="0077724F">
        <w:rPr>
          <w:sz w:val="22"/>
          <w:szCs w:val="22"/>
        </w:rPr>
        <w:t xml:space="preserve">Приемка аварийно - восстановительных работ и работ по плановому ремонту «объектов» «ЗАКАЗЧИКА», а </w:t>
      </w:r>
      <w:r w:rsidR="00817439" w:rsidRPr="0077724F">
        <w:rPr>
          <w:sz w:val="22"/>
          <w:szCs w:val="22"/>
        </w:rPr>
        <w:t>также</w:t>
      </w:r>
      <w:r w:rsidRPr="0077724F">
        <w:rPr>
          <w:sz w:val="22"/>
          <w:szCs w:val="22"/>
        </w:rPr>
        <w:t xml:space="preserve"> </w:t>
      </w:r>
      <w:r w:rsidR="00817439" w:rsidRPr="0077724F">
        <w:rPr>
          <w:sz w:val="22"/>
          <w:szCs w:val="22"/>
        </w:rPr>
        <w:t>внеплановых работ,</w:t>
      </w:r>
      <w:r w:rsidRPr="0077724F">
        <w:rPr>
          <w:sz w:val="22"/>
          <w:szCs w:val="22"/>
        </w:rPr>
        <w:t xml:space="preserve"> не указанных в Техническом задании (</w:t>
      </w:r>
      <w:r w:rsidR="00605DAE">
        <w:rPr>
          <w:bCs/>
          <w:sz w:val="22"/>
          <w:szCs w:val="22"/>
        </w:rPr>
        <w:t xml:space="preserve">Приложение </w:t>
      </w:r>
      <w:r w:rsidR="00605DAE" w:rsidRPr="0077724F">
        <w:rPr>
          <w:sz w:val="22"/>
          <w:szCs w:val="22"/>
        </w:rPr>
        <w:t>№3</w:t>
      </w:r>
      <w:r w:rsidR="00605DAE">
        <w:rPr>
          <w:sz w:val="22"/>
          <w:szCs w:val="22"/>
        </w:rPr>
        <w:t>.1; №3.2</w:t>
      </w:r>
      <w:r w:rsidR="00605DAE" w:rsidRPr="0077724F">
        <w:rPr>
          <w:sz w:val="22"/>
          <w:szCs w:val="22"/>
        </w:rPr>
        <w:t xml:space="preserve"> </w:t>
      </w:r>
      <w:r w:rsidRPr="0077724F">
        <w:rPr>
          <w:sz w:val="22"/>
          <w:szCs w:val="22"/>
        </w:rPr>
        <w:t>к настоящему Договору</w:t>
      </w:r>
      <w:r w:rsidRPr="0077724F">
        <w:rPr>
          <w:bCs/>
          <w:sz w:val="22"/>
          <w:szCs w:val="22"/>
        </w:rPr>
        <w:t xml:space="preserve">) </w:t>
      </w:r>
      <w:r w:rsidRPr="0077724F">
        <w:rPr>
          <w:sz w:val="22"/>
        </w:rPr>
        <w:t>подтверждается подписанием Сторонами «Акта приёмки-сдачи выполненных работ» по соотве</w:t>
      </w:r>
      <w:r w:rsidR="00817439" w:rsidRPr="0077724F">
        <w:rPr>
          <w:sz w:val="22"/>
        </w:rPr>
        <w:t>тствующему Заказу (Приложения №</w:t>
      </w:r>
      <w:r w:rsidR="002A3DD6" w:rsidRPr="0077724F">
        <w:rPr>
          <w:sz w:val="22"/>
        </w:rPr>
        <w:t>1</w:t>
      </w:r>
      <w:r w:rsidRPr="0077724F">
        <w:rPr>
          <w:sz w:val="22"/>
        </w:rPr>
        <w:t xml:space="preserve"> к настоящему Договору), который составляется в двух экземплярах.</w:t>
      </w:r>
    </w:p>
    <w:p w:rsidR="00742B4F" w:rsidRPr="0077724F" w:rsidRDefault="00742B4F" w:rsidP="002B14D1">
      <w:pPr>
        <w:pStyle w:val="af0"/>
        <w:rPr>
          <w:sz w:val="22"/>
          <w:szCs w:val="22"/>
        </w:rPr>
      </w:pPr>
    </w:p>
    <w:p w:rsidR="00AC093F" w:rsidRPr="0077724F" w:rsidRDefault="00742B4F" w:rsidP="00515B6E">
      <w:pPr>
        <w:pStyle w:val="af0"/>
        <w:numPr>
          <w:ilvl w:val="0"/>
          <w:numId w:val="54"/>
        </w:numPr>
        <w:ind w:left="0" w:firstLine="567"/>
        <w:jc w:val="center"/>
        <w:rPr>
          <w:sz w:val="22"/>
          <w:szCs w:val="22"/>
        </w:rPr>
      </w:pPr>
      <w:r w:rsidRPr="0077724F">
        <w:rPr>
          <w:b/>
          <w:sz w:val="22"/>
          <w:szCs w:val="22"/>
        </w:rPr>
        <w:t>ОТВЕТСТВЕННОСТЬ СТОРОН</w:t>
      </w:r>
      <w:r w:rsidRPr="0077724F">
        <w:rPr>
          <w:sz w:val="22"/>
          <w:szCs w:val="22"/>
        </w:rPr>
        <w:t>.</w:t>
      </w:r>
    </w:p>
    <w:p w:rsidR="00742B4F" w:rsidRPr="0077724F" w:rsidRDefault="00742B4F" w:rsidP="005E5A48">
      <w:pPr>
        <w:pStyle w:val="af0"/>
        <w:numPr>
          <w:ilvl w:val="1"/>
          <w:numId w:val="54"/>
        </w:numPr>
        <w:ind w:left="0" w:firstLine="0"/>
        <w:rPr>
          <w:sz w:val="22"/>
          <w:szCs w:val="22"/>
        </w:rPr>
      </w:pPr>
      <w:r w:rsidRPr="0077724F">
        <w:rPr>
          <w:sz w:val="22"/>
          <w:szCs w:val="22"/>
        </w:rPr>
        <w:t>За невыполнение или ненадлежащее выполнение своих обязательств по настоящему Договору «СТОРОНЫ» несут ответственность, предусмотренную действующим законодательством РФ и настоящим Договором.</w:t>
      </w:r>
    </w:p>
    <w:p w:rsidR="00742B4F" w:rsidRPr="0077724F" w:rsidRDefault="00742B4F" w:rsidP="00515B6E">
      <w:pPr>
        <w:pStyle w:val="af0"/>
        <w:numPr>
          <w:ilvl w:val="1"/>
          <w:numId w:val="54"/>
        </w:numPr>
        <w:ind w:left="0" w:firstLine="0"/>
        <w:rPr>
          <w:sz w:val="22"/>
          <w:szCs w:val="22"/>
        </w:rPr>
      </w:pPr>
      <w:r w:rsidRPr="0077724F">
        <w:rPr>
          <w:sz w:val="22"/>
          <w:szCs w:val="22"/>
        </w:rPr>
        <w:t>В случае нарушения и (или) невыполнения условий настоящего Договора виновная «СТОРОНА» возмещает другой «СТОРОНЕ» все причиненные убытки.</w:t>
      </w:r>
    </w:p>
    <w:p w:rsidR="00742B4F" w:rsidRPr="0077724F" w:rsidRDefault="00742B4F" w:rsidP="00515B6E">
      <w:pPr>
        <w:pStyle w:val="af0"/>
        <w:numPr>
          <w:ilvl w:val="1"/>
          <w:numId w:val="54"/>
        </w:numPr>
        <w:ind w:left="0" w:firstLine="0"/>
        <w:rPr>
          <w:sz w:val="22"/>
          <w:szCs w:val="22"/>
        </w:rPr>
      </w:pPr>
      <w:r w:rsidRPr="0077724F">
        <w:rPr>
          <w:sz w:val="22"/>
          <w:szCs w:val="22"/>
        </w:rPr>
        <w:t>Уплата штрафа, пени и возмещение убытков не освобождает виновную «СТОРОНУ» от исполнения обязательств по настоящему Договору.</w:t>
      </w:r>
    </w:p>
    <w:p w:rsidR="009E5760" w:rsidRPr="0077724F" w:rsidRDefault="00742B4F" w:rsidP="00DD4D54">
      <w:pPr>
        <w:jc w:val="both"/>
        <w:rPr>
          <w:sz w:val="22"/>
          <w:szCs w:val="22"/>
        </w:rPr>
      </w:pPr>
      <w:r w:rsidRPr="0077724F">
        <w:rPr>
          <w:sz w:val="22"/>
          <w:szCs w:val="22"/>
        </w:rPr>
        <w:t xml:space="preserve">Работа по устранению аварийных ситуаций на «объектах», возникших по вине «ИСПОЛНИТЕЛЯ» (невыполнение или неполное выполнение, а равно выполнение с ненадлежащим качеством, работ, предусмотренных Пунктом 1.1. настоящего Договора), проводятся «ИСПОЛНИТЕЛЕМ» за свой счет и в согласованные с «ЗАКАЗЧИКОМ» сроки. В случаях отказа «ИСПОЛНИТЕЛЯ» выполнить указанные работы, установления невозможности производства «ИСПОЛНИТЕЛЕМ» указанных работ, а равно их невыполнение в согласованные с «ЗАКАЗЧИКОМ» сроки; «ЗАКАЗЧИК» вправе привлечь к выполнению таких работ третье лицо с возложением их оплаты на «ИСПОЛНИТЕЛЯ». </w:t>
      </w:r>
      <w:r w:rsidR="009E5760" w:rsidRPr="0077724F">
        <w:rPr>
          <w:sz w:val="22"/>
          <w:szCs w:val="22"/>
        </w:rPr>
        <w:t>Факт ненадлежащего проведения технического обслуживания может быть определен только по заключению независимой экспертизы, проведенной по инициативе Заказчика, с составлением соответствующего трехстороннего акта.</w:t>
      </w:r>
    </w:p>
    <w:p w:rsidR="00D63559" w:rsidRPr="0077724F" w:rsidRDefault="00742B4F" w:rsidP="00515B6E">
      <w:pPr>
        <w:pStyle w:val="af0"/>
        <w:numPr>
          <w:ilvl w:val="1"/>
          <w:numId w:val="54"/>
        </w:numPr>
        <w:ind w:left="0" w:firstLine="0"/>
        <w:rPr>
          <w:sz w:val="22"/>
          <w:szCs w:val="22"/>
        </w:rPr>
      </w:pPr>
      <w:r w:rsidRPr="0077724F">
        <w:rPr>
          <w:sz w:val="22"/>
          <w:szCs w:val="22"/>
        </w:rPr>
        <w:t>«ИСПОЛНИТЕЛЬ» несет ответственность за периодичность, полноту и качество выполнения работ, указан</w:t>
      </w:r>
      <w:r w:rsidR="006341E9" w:rsidRPr="0077724F">
        <w:rPr>
          <w:sz w:val="22"/>
          <w:szCs w:val="22"/>
        </w:rPr>
        <w:t xml:space="preserve">ные в утвержденном «СТОРОНАМИ» </w:t>
      </w:r>
      <w:r w:rsidRPr="0077724F">
        <w:rPr>
          <w:sz w:val="22"/>
          <w:szCs w:val="22"/>
        </w:rPr>
        <w:t>Техническом задании (</w:t>
      </w:r>
      <w:r w:rsidRPr="0077724F">
        <w:rPr>
          <w:bCs/>
          <w:sz w:val="22"/>
          <w:szCs w:val="22"/>
        </w:rPr>
        <w:t>Приложении №3</w:t>
      </w:r>
      <w:r w:rsidRPr="0077724F">
        <w:rPr>
          <w:sz w:val="22"/>
          <w:szCs w:val="22"/>
        </w:rPr>
        <w:t xml:space="preserve"> к настоящему Договору</w:t>
      </w:r>
      <w:r w:rsidRPr="0077724F">
        <w:rPr>
          <w:bCs/>
          <w:sz w:val="22"/>
          <w:szCs w:val="22"/>
        </w:rPr>
        <w:t>)</w:t>
      </w:r>
      <w:r w:rsidR="005E5A48">
        <w:rPr>
          <w:sz w:val="22"/>
          <w:szCs w:val="22"/>
        </w:rPr>
        <w:t>.</w:t>
      </w:r>
    </w:p>
    <w:p w:rsidR="00D63559" w:rsidRPr="0077724F" w:rsidRDefault="006F2C5F" w:rsidP="00DD4D54">
      <w:pPr>
        <w:pStyle w:val="22"/>
        <w:numPr>
          <w:ilvl w:val="0"/>
          <w:numId w:val="0"/>
        </w:numPr>
        <w:spacing w:before="0" w:after="0" w:line="240" w:lineRule="auto"/>
        <w:rPr>
          <w:rFonts w:ascii="Times New Roman" w:hAnsi="Times New Roman" w:cs="Times New Roman"/>
        </w:rPr>
      </w:pPr>
      <w:r w:rsidRPr="0077724F">
        <w:rPr>
          <w:rFonts w:ascii="Times New Roman" w:hAnsi="Times New Roman" w:cs="Times New Roman"/>
        </w:rPr>
        <w:t xml:space="preserve">6.4.1 </w:t>
      </w:r>
      <w:r w:rsidR="00D63559" w:rsidRPr="0077724F">
        <w:rPr>
          <w:rFonts w:ascii="Times New Roman" w:hAnsi="Times New Roman" w:cs="Times New Roman"/>
        </w:rPr>
        <w:t>«ИСПОЛНИТЕЛЬ» уплачивает «ЗАКАЗЧИКУ» штрафную неустойку по письменному требованию последнего за следующие нарушения обязательств:</w:t>
      </w:r>
    </w:p>
    <w:p w:rsidR="00D63559" w:rsidRPr="0077724F" w:rsidRDefault="00D63559" w:rsidP="00DD4D54">
      <w:pPr>
        <w:pStyle w:val="af0"/>
        <w:tabs>
          <w:tab w:val="num" w:pos="8762"/>
        </w:tabs>
        <w:rPr>
          <w:sz w:val="22"/>
          <w:szCs w:val="22"/>
        </w:rPr>
      </w:pPr>
      <w:r w:rsidRPr="0077724F">
        <w:rPr>
          <w:sz w:val="22"/>
          <w:szCs w:val="22"/>
        </w:rPr>
        <w:t xml:space="preserve">- </w:t>
      </w:r>
      <w:r w:rsidR="00742B4F" w:rsidRPr="0077724F">
        <w:rPr>
          <w:sz w:val="22"/>
          <w:szCs w:val="22"/>
        </w:rPr>
        <w:t xml:space="preserve">За нарушение сроков выполнения работ, предоставления Заказчику Актов выполненных работ в размере </w:t>
      </w:r>
      <w:r w:rsidR="00C234E7" w:rsidRPr="0077724F">
        <w:rPr>
          <w:sz w:val="22"/>
          <w:szCs w:val="22"/>
        </w:rPr>
        <w:t>0,2% от стоимости выполняемых работ по соответствующему заказу</w:t>
      </w:r>
      <w:r w:rsidR="00742B4F" w:rsidRPr="0077724F">
        <w:rPr>
          <w:sz w:val="22"/>
          <w:szCs w:val="22"/>
        </w:rPr>
        <w:t xml:space="preserve"> за каждый день задержки, но не более</w:t>
      </w:r>
      <w:r w:rsidR="00B36E7D" w:rsidRPr="0077724F">
        <w:rPr>
          <w:sz w:val="22"/>
          <w:szCs w:val="22"/>
        </w:rPr>
        <w:t xml:space="preserve"> 20</w:t>
      </w:r>
      <w:r w:rsidR="00742B4F" w:rsidRPr="0077724F">
        <w:rPr>
          <w:sz w:val="22"/>
          <w:szCs w:val="22"/>
        </w:rPr>
        <w:t xml:space="preserve"> (д</w:t>
      </w:r>
      <w:r w:rsidR="00B36E7D" w:rsidRPr="0077724F">
        <w:rPr>
          <w:sz w:val="22"/>
          <w:szCs w:val="22"/>
        </w:rPr>
        <w:t>вадцати</w:t>
      </w:r>
      <w:r w:rsidR="00742B4F" w:rsidRPr="0077724F">
        <w:rPr>
          <w:sz w:val="22"/>
          <w:szCs w:val="22"/>
        </w:rPr>
        <w:t>) %</w:t>
      </w:r>
      <w:r w:rsidR="006F2C5F" w:rsidRPr="0077724F">
        <w:rPr>
          <w:sz w:val="22"/>
          <w:szCs w:val="22"/>
        </w:rPr>
        <w:t xml:space="preserve"> от </w:t>
      </w:r>
      <w:r w:rsidR="006341E9" w:rsidRPr="0077724F">
        <w:rPr>
          <w:sz w:val="22"/>
          <w:szCs w:val="22"/>
        </w:rPr>
        <w:t>сметной стоимости</w:t>
      </w:r>
      <w:r w:rsidR="006F2C5F" w:rsidRPr="0077724F">
        <w:rPr>
          <w:sz w:val="22"/>
          <w:szCs w:val="22"/>
        </w:rPr>
        <w:t xml:space="preserve"> работ по заказу, в рамках которого проводились работы</w:t>
      </w:r>
      <w:r w:rsidR="00942CA0" w:rsidRPr="0077724F">
        <w:rPr>
          <w:sz w:val="22"/>
          <w:szCs w:val="22"/>
        </w:rPr>
        <w:t xml:space="preserve">, </w:t>
      </w:r>
    </w:p>
    <w:p w:rsidR="00742B4F" w:rsidRPr="0077724F" w:rsidRDefault="00D63559" w:rsidP="00DD4D54">
      <w:pPr>
        <w:pStyle w:val="af0"/>
        <w:tabs>
          <w:tab w:val="num" w:pos="8762"/>
        </w:tabs>
        <w:rPr>
          <w:sz w:val="22"/>
          <w:szCs w:val="22"/>
        </w:rPr>
      </w:pPr>
      <w:r w:rsidRPr="0077724F">
        <w:rPr>
          <w:sz w:val="22"/>
          <w:szCs w:val="22"/>
        </w:rPr>
        <w:t xml:space="preserve"> </w:t>
      </w:r>
      <w:r w:rsidRPr="00D40CC0">
        <w:rPr>
          <w:sz w:val="22"/>
          <w:szCs w:val="22"/>
        </w:rPr>
        <w:t>- З</w:t>
      </w:r>
      <w:r w:rsidR="00B36E7D" w:rsidRPr="00D40CC0">
        <w:rPr>
          <w:sz w:val="22"/>
          <w:szCs w:val="22"/>
        </w:rPr>
        <w:t>а нарушение сроков реагирования в аварийной ситуации</w:t>
      </w:r>
      <w:r w:rsidR="00210B7C" w:rsidRPr="00D40CC0">
        <w:rPr>
          <w:sz w:val="22"/>
          <w:szCs w:val="22"/>
        </w:rPr>
        <w:t xml:space="preserve"> согласно </w:t>
      </w:r>
      <w:r w:rsidR="00FF7FDF" w:rsidRPr="00D40CC0">
        <w:rPr>
          <w:sz w:val="22"/>
          <w:szCs w:val="22"/>
        </w:rPr>
        <w:t>п.</w:t>
      </w:r>
      <w:r w:rsidR="002E5B89" w:rsidRPr="00D40CC0">
        <w:rPr>
          <w:sz w:val="22"/>
          <w:szCs w:val="22"/>
        </w:rPr>
        <w:t>1.3.</w:t>
      </w:r>
      <w:r w:rsidR="00210B7C" w:rsidRPr="00D40CC0">
        <w:rPr>
          <w:sz w:val="22"/>
          <w:szCs w:val="22"/>
        </w:rPr>
        <w:t>1</w:t>
      </w:r>
      <w:r w:rsidR="002E5B89" w:rsidRPr="00D40CC0">
        <w:rPr>
          <w:sz w:val="22"/>
          <w:szCs w:val="22"/>
        </w:rPr>
        <w:t>.</w:t>
      </w:r>
      <w:r w:rsidR="00210B7C" w:rsidRPr="00D40CC0">
        <w:rPr>
          <w:sz w:val="22"/>
          <w:szCs w:val="22"/>
        </w:rPr>
        <w:t xml:space="preserve"> Договора</w:t>
      </w:r>
      <w:r w:rsidR="00B36E7D" w:rsidRPr="00D40CC0">
        <w:rPr>
          <w:sz w:val="22"/>
          <w:szCs w:val="22"/>
        </w:rPr>
        <w:t>, а также некачественное выполнение работ</w:t>
      </w:r>
      <w:r w:rsidR="005B1CF2" w:rsidRPr="00D40CC0">
        <w:rPr>
          <w:sz w:val="22"/>
          <w:szCs w:val="22"/>
        </w:rPr>
        <w:t xml:space="preserve"> </w:t>
      </w:r>
      <w:r w:rsidR="00B36E7D" w:rsidRPr="00D40CC0">
        <w:rPr>
          <w:sz w:val="22"/>
          <w:szCs w:val="22"/>
        </w:rPr>
        <w:t xml:space="preserve">в размере </w:t>
      </w:r>
      <w:r w:rsidR="00170448" w:rsidRPr="00D40CC0">
        <w:rPr>
          <w:sz w:val="22"/>
          <w:szCs w:val="22"/>
        </w:rPr>
        <w:t>10</w:t>
      </w:r>
      <w:r w:rsidR="00B36E7D" w:rsidRPr="00D40CC0">
        <w:rPr>
          <w:sz w:val="22"/>
          <w:szCs w:val="22"/>
        </w:rPr>
        <w:t> (</w:t>
      </w:r>
      <w:r w:rsidR="00170448" w:rsidRPr="00D40CC0">
        <w:rPr>
          <w:sz w:val="22"/>
          <w:szCs w:val="22"/>
        </w:rPr>
        <w:t>десяти</w:t>
      </w:r>
      <w:r w:rsidR="00B36E7D" w:rsidRPr="00D40CC0">
        <w:rPr>
          <w:sz w:val="22"/>
          <w:szCs w:val="22"/>
        </w:rPr>
        <w:t xml:space="preserve">) % от </w:t>
      </w:r>
      <w:r w:rsidR="006341E9" w:rsidRPr="00D40CC0">
        <w:rPr>
          <w:sz w:val="22"/>
          <w:szCs w:val="22"/>
        </w:rPr>
        <w:t>сметной стоимости</w:t>
      </w:r>
      <w:r w:rsidR="00B36E7D" w:rsidRPr="00D40CC0">
        <w:rPr>
          <w:sz w:val="22"/>
          <w:szCs w:val="22"/>
        </w:rPr>
        <w:t xml:space="preserve"> работ</w:t>
      </w:r>
      <w:r w:rsidR="00170448" w:rsidRPr="00D40CC0">
        <w:rPr>
          <w:sz w:val="22"/>
          <w:szCs w:val="22"/>
        </w:rPr>
        <w:t xml:space="preserve"> по заказу</w:t>
      </w:r>
      <w:r w:rsidR="007C2B24" w:rsidRPr="00D40CC0">
        <w:rPr>
          <w:sz w:val="22"/>
          <w:szCs w:val="22"/>
        </w:rPr>
        <w:t>, в рамках которого проводились работы</w:t>
      </w:r>
      <w:r w:rsidR="00742B4F" w:rsidRPr="00D40CC0">
        <w:rPr>
          <w:sz w:val="22"/>
          <w:szCs w:val="22"/>
        </w:rPr>
        <w:t>.</w:t>
      </w:r>
      <w:r w:rsidR="00170448" w:rsidRPr="0077724F">
        <w:rPr>
          <w:sz w:val="22"/>
          <w:szCs w:val="22"/>
        </w:rPr>
        <w:t xml:space="preserve"> </w:t>
      </w:r>
    </w:p>
    <w:p w:rsidR="00742B4F" w:rsidRPr="0077724F" w:rsidRDefault="00742B4F" w:rsidP="00515B6E">
      <w:pPr>
        <w:pStyle w:val="af0"/>
        <w:numPr>
          <w:ilvl w:val="1"/>
          <w:numId w:val="54"/>
        </w:numPr>
        <w:ind w:left="0" w:firstLine="0"/>
        <w:rPr>
          <w:bCs/>
          <w:sz w:val="22"/>
          <w:szCs w:val="22"/>
        </w:rPr>
      </w:pPr>
      <w:r w:rsidRPr="0077724F">
        <w:rPr>
          <w:sz w:val="22"/>
          <w:szCs w:val="22"/>
        </w:rPr>
        <w:t>«ЗАКАЗЧИК» несет ответственность за достоверность предоставленной «ИСПОЛНИТЕЛЮ» технической и строительной документации, а также за нарушение сроков оплаты работ. За нарушение сроков оплаты «ЗАКАЗЧИК» уплачивает «ИСПОЛНИТЕЛЮ» по письменному требованию последнего пени в размере</w:t>
      </w:r>
      <w:r w:rsidR="00210B7C" w:rsidRPr="00210B7C">
        <w:rPr>
          <w:sz w:val="22"/>
          <w:szCs w:val="22"/>
        </w:rPr>
        <w:t>1/365 действующей ставки рефинансирования ЦБ РФ от суммы, просроченной к оплате, за каждый день просрочки</w:t>
      </w:r>
      <w:r w:rsidRPr="0077724F">
        <w:rPr>
          <w:sz w:val="22"/>
          <w:szCs w:val="22"/>
        </w:rPr>
        <w:t xml:space="preserve">, но не более </w:t>
      </w:r>
      <w:r w:rsidR="008B3D91" w:rsidRPr="0077724F">
        <w:rPr>
          <w:sz w:val="22"/>
          <w:szCs w:val="22"/>
        </w:rPr>
        <w:t>20</w:t>
      </w:r>
      <w:r w:rsidRPr="0077724F">
        <w:rPr>
          <w:sz w:val="22"/>
          <w:szCs w:val="22"/>
        </w:rPr>
        <w:t xml:space="preserve"> (</w:t>
      </w:r>
      <w:r w:rsidR="008B3D91" w:rsidRPr="0077724F">
        <w:rPr>
          <w:sz w:val="22"/>
          <w:szCs w:val="22"/>
        </w:rPr>
        <w:t>двадцати</w:t>
      </w:r>
      <w:r w:rsidRPr="0077724F">
        <w:rPr>
          <w:sz w:val="22"/>
          <w:szCs w:val="22"/>
        </w:rPr>
        <w:t>) %.</w:t>
      </w:r>
    </w:p>
    <w:p w:rsidR="00742B4F" w:rsidRPr="0077724F" w:rsidRDefault="00742B4F" w:rsidP="002B14D1">
      <w:pPr>
        <w:pStyle w:val="af0"/>
        <w:ind w:firstLine="567"/>
        <w:rPr>
          <w:sz w:val="22"/>
          <w:szCs w:val="22"/>
        </w:rPr>
      </w:pPr>
    </w:p>
    <w:p w:rsidR="00AC093F" w:rsidRPr="0077724F" w:rsidRDefault="00DD4D54" w:rsidP="00C234E7">
      <w:pPr>
        <w:pStyle w:val="af0"/>
        <w:ind w:firstLine="567"/>
        <w:jc w:val="center"/>
        <w:rPr>
          <w:b/>
          <w:sz w:val="22"/>
          <w:szCs w:val="22"/>
        </w:rPr>
      </w:pPr>
      <w:r w:rsidRPr="0077724F">
        <w:rPr>
          <w:b/>
          <w:sz w:val="22"/>
          <w:szCs w:val="22"/>
        </w:rPr>
        <w:t xml:space="preserve">7. </w:t>
      </w:r>
      <w:r w:rsidR="00742B4F" w:rsidRPr="0077724F">
        <w:rPr>
          <w:b/>
          <w:sz w:val="22"/>
          <w:szCs w:val="22"/>
        </w:rPr>
        <w:t>ФОРС-МАЖОР.</w:t>
      </w:r>
    </w:p>
    <w:p w:rsidR="00742B4F" w:rsidRPr="0077724F" w:rsidRDefault="00742B4F" w:rsidP="002B14D1">
      <w:pPr>
        <w:pStyle w:val="af0"/>
        <w:rPr>
          <w:sz w:val="22"/>
          <w:szCs w:val="22"/>
        </w:rPr>
      </w:pPr>
      <w:r w:rsidRPr="0077724F">
        <w:rPr>
          <w:sz w:val="22"/>
          <w:szCs w:val="22"/>
        </w:rPr>
        <w:t>7.1.</w:t>
      </w:r>
      <w:r w:rsidRPr="0077724F">
        <w:rPr>
          <w:sz w:val="22"/>
          <w:szCs w:val="22"/>
        </w:rPr>
        <w:tab/>
        <w:t xml:space="preserve"> «СТОРОНЫ» освобождаются от ответственности за неисполнение (полное или частичное) своих обязанностей по настоящему Договору, если это неисполнение явилось следствием действия обстоятельств непреодолимой силы (Форс-мажор), а именно: пожар, наводнение, землетрясение, ураган, эпидемия, военные действия, блокады и (или) эмбарго, массовые беспорядки. В этом случае срок выполнения договорных обязательств будет продлен на время действия указанных форс-мажорных обстоятельств.</w:t>
      </w:r>
    </w:p>
    <w:p w:rsidR="006341E9" w:rsidRPr="0077724F" w:rsidRDefault="00742B4F" w:rsidP="002B14D1">
      <w:pPr>
        <w:pStyle w:val="af0"/>
        <w:rPr>
          <w:sz w:val="22"/>
          <w:szCs w:val="22"/>
        </w:rPr>
      </w:pPr>
      <w:r w:rsidRPr="0077724F">
        <w:rPr>
          <w:sz w:val="22"/>
          <w:szCs w:val="22"/>
        </w:rPr>
        <w:t>7.2.</w:t>
      </w:r>
      <w:r w:rsidRPr="0077724F">
        <w:rPr>
          <w:sz w:val="22"/>
          <w:szCs w:val="22"/>
        </w:rPr>
        <w:tab/>
        <w:t xml:space="preserve"> «СТОРОНА», которая не в состоянии выполнить свои договорные обязательства в силу действия форс-мажорных обстоятельств, обязана незамедлительно письменно информировать другую «СТОРОНУ» о начале действия указанных обстоятельств, но в любом случае не позднее 10 (десяти) календарных дней после начала их действия и приложить все усилия к тому, чтобы уменьшить размеры ущерба, нанесенные этими обстоятельствами. </w:t>
      </w:r>
    </w:p>
    <w:p w:rsidR="00742B4F" w:rsidRPr="0077724F" w:rsidRDefault="00742B4F" w:rsidP="002B14D1">
      <w:pPr>
        <w:pStyle w:val="af0"/>
        <w:rPr>
          <w:sz w:val="22"/>
          <w:szCs w:val="22"/>
        </w:rPr>
      </w:pPr>
      <w:r w:rsidRPr="0077724F">
        <w:rPr>
          <w:sz w:val="22"/>
          <w:szCs w:val="22"/>
        </w:rPr>
        <w:t>7.3.</w:t>
      </w:r>
      <w:r w:rsidRPr="0077724F">
        <w:rPr>
          <w:sz w:val="22"/>
          <w:szCs w:val="22"/>
        </w:rPr>
        <w:tab/>
        <w:t xml:space="preserve"> Факты, изложенные «СТОРОНОЙ» в уведомлении о наступлении форс-мажорных обстоятельств, должны быть ею подтверждены в течение 10 (десяти) рабочих дней со дня уведомления документами, выдаваемыми Торгово-Промышленной Палатой РФ (или иной организацией, уполномоченной выдавать подобные документы). Не уведомление или несвоевременное уведомление, а равно не подтверждение соответствующими документами, лишает «СТОРОНУ» права ссылаться на любое из вышеуказанных форс-мажорных обстоятельств как на основание, освобождающее ее от ответственности за неисполнение обязательств по настоящему Договору.</w:t>
      </w:r>
    </w:p>
    <w:p w:rsidR="00AC093F" w:rsidRPr="0077724F" w:rsidRDefault="00742B4F" w:rsidP="00AC093F">
      <w:pPr>
        <w:pStyle w:val="af0"/>
        <w:rPr>
          <w:sz w:val="22"/>
          <w:szCs w:val="22"/>
        </w:rPr>
      </w:pPr>
      <w:r w:rsidRPr="0077724F">
        <w:rPr>
          <w:sz w:val="22"/>
          <w:szCs w:val="22"/>
        </w:rPr>
        <w:t>7.4.</w:t>
      </w:r>
      <w:r w:rsidRPr="0077724F">
        <w:rPr>
          <w:sz w:val="22"/>
          <w:szCs w:val="22"/>
        </w:rPr>
        <w:tab/>
        <w:t xml:space="preserve"> Если действие обстоятельств непреодолимой силы продолжается более 6 (шести) календарных месяцев, каждая «СТОРОНА» вправе предложить досрочно расторгнуть настоящий Договор в части или полностью, при этом ни одна из «СТОРОН» не вправе требовать от другой «СТОРОНЫ» возмещение своих убытков. При этом «СТОРОНЫ» произведут необходимые взаиморасчеты, которые предполагают оплату исполненных в полном объеме по настоящему Договору обязательств и возврат ранее перечисленных денежных средств за неисполненные обязательства.</w:t>
      </w:r>
    </w:p>
    <w:p w:rsidR="00A92EF9" w:rsidRPr="0077724F" w:rsidRDefault="00A92EF9" w:rsidP="00AC093F">
      <w:pPr>
        <w:pStyle w:val="af0"/>
        <w:rPr>
          <w:sz w:val="22"/>
          <w:szCs w:val="22"/>
        </w:rPr>
      </w:pPr>
    </w:p>
    <w:p w:rsidR="00AC093F" w:rsidRPr="0077724F" w:rsidRDefault="00742B4F" w:rsidP="00C234E7">
      <w:pPr>
        <w:pStyle w:val="af0"/>
        <w:ind w:firstLine="567"/>
        <w:jc w:val="center"/>
        <w:rPr>
          <w:b/>
          <w:sz w:val="22"/>
          <w:szCs w:val="22"/>
        </w:rPr>
      </w:pPr>
      <w:r w:rsidRPr="0077724F">
        <w:rPr>
          <w:b/>
          <w:sz w:val="22"/>
          <w:szCs w:val="22"/>
        </w:rPr>
        <w:t xml:space="preserve">8. </w:t>
      </w:r>
      <w:r w:rsidR="006341E9" w:rsidRPr="0077724F">
        <w:rPr>
          <w:b/>
          <w:sz w:val="22"/>
          <w:szCs w:val="22"/>
        </w:rPr>
        <w:t>ПРОЧИЕ УСЛОВИЯ ДОГОВОРА</w:t>
      </w:r>
      <w:r w:rsidRPr="0077724F">
        <w:rPr>
          <w:b/>
          <w:sz w:val="22"/>
          <w:szCs w:val="22"/>
        </w:rPr>
        <w:t>.</w:t>
      </w:r>
    </w:p>
    <w:p w:rsidR="00742B4F" w:rsidRPr="0077724F" w:rsidRDefault="00742B4F" w:rsidP="002B14D1">
      <w:pPr>
        <w:pStyle w:val="af0"/>
        <w:numPr>
          <w:ilvl w:val="1"/>
          <w:numId w:val="11"/>
        </w:numPr>
        <w:tabs>
          <w:tab w:val="clear" w:pos="1123"/>
          <w:tab w:val="num" w:pos="567"/>
        </w:tabs>
        <w:ind w:left="0" w:firstLine="0"/>
        <w:rPr>
          <w:sz w:val="22"/>
          <w:szCs w:val="22"/>
        </w:rPr>
      </w:pPr>
      <w:r w:rsidRPr="0077724F">
        <w:rPr>
          <w:sz w:val="22"/>
          <w:szCs w:val="22"/>
        </w:rPr>
        <w:t xml:space="preserve"> «ИСПОЛНИТЕЛЬ» гарантирует исправность функционирования «объектов», соответствие выполняемых работ, предусмотренных Пунктом 1.1. настоящего Договора, требованиям соответствующих действующих нормативно-технических документов РФ в течение 12 (двенадцати) календарных месяцев</w:t>
      </w:r>
      <w:r w:rsidR="00017EB5">
        <w:rPr>
          <w:sz w:val="22"/>
          <w:szCs w:val="22"/>
        </w:rPr>
        <w:t xml:space="preserve">, </w:t>
      </w:r>
      <w:r w:rsidR="00B97AE8">
        <w:rPr>
          <w:sz w:val="22"/>
          <w:szCs w:val="22"/>
        </w:rPr>
        <w:t xml:space="preserve">на предоставленные комплектующие узлы и агрегаты </w:t>
      </w:r>
      <w:r w:rsidR="00017EB5">
        <w:rPr>
          <w:sz w:val="22"/>
          <w:szCs w:val="22"/>
        </w:rPr>
        <w:t xml:space="preserve">36 (тридцать шесть) месяцев, </w:t>
      </w:r>
      <w:r w:rsidR="00B97AE8">
        <w:rPr>
          <w:sz w:val="22"/>
          <w:szCs w:val="22"/>
        </w:rPr>
        <w:t>на работы по восстановлению защитного антикоррозийного покрытия АМС</w:t>
      </w:r>
      <w:r w:rsidR="00B97AE8" w:rsidRPr="0077724F">
        <w:rPr>
          <w:sz w:val="22"/>
          <w:szCs w:val="22"/>
        </w:rPr>
        <w:t xml:space="preserve"> </w:t>
      </w:r>
      <w:r w:rsidR="00017EB5">
        <w:rPr>
          <w:sz w:val="22"/>
          <w:szCs w:val="22"/>
        </w:rPr>
        <w:t>24 (двадцать четыре) месяца</w:t>
      </w:r>
      <w:r w:rsidR="00772D38">
        <w:rPr>
          <w:sz w:val="22"/>
          <w:szCs w:val="22"/>
        </w:rPr>
        <w:t>,</w:t>
      </w:r>
      <w:r w:rsidR="00017EB5">
        <w:rPr>
          <w:sz w:val="22"/>
          <w:szCs w:val="22"/>
        </w:rPr>
        <w:t xml:space="preserve"> </w:t>
      </w:r>
      <w:r w:rsidRPr="0077724F">
        <w:rPr>
          <w:sz w:val="22"/>
          <w:szCs w:val="22"/>
        </w:rPr>
        <w:t>со дня подписания «СТОРОНАМИ» Акта приема-передачи выполненных работ, при условии надлежащей эксплуатации «ЗАКАЗЧИКОМ» данных объектов.</w:t>
      </w:r>
      <w:r w:rsidR="00017EB5">
        <w:rPr>
          <w:sz w:val="22"/>
          <w:szCs w:val="22"/>
        </w:rPr>
        <w:t xml:space="preserve"> </w:t>
      </w:r>
    </w:p>
    <w:p w:rsidR="0026003D" w:rsidRPr="0077724F" w:rsidRDefault="008B6176" w:rsidP="00475E01">
      <w:pPr>
        <w:pStyle w:val="af0"/>
        <w:numPr>
          <w:ilvl w:val="1"/>
          <w:numId w:val="11"/>
        </w:numPr>
        <w:tabs>
          <w:tab w:val="clear" w:pos="1123"/>
          <w:tab w:val="num" w:pos="567"/>
        </w:tabs>
        <w:ind w:left="0" w:firstLine="0"/>
        <w:rPr>
          <w:sz w:val="22"/>
          <w:szCs w:val="22"/>
        </w:rPr>
      </w:pPr>
      <w:r w:rsidRPr="0077724F">
        <w:rPr>
          <w:sz w:val="22"/>
          <w:szCs w:val="22"/>
        </w:rPr>
        <w:t xml:space="preserve">В случае частичного отсутствия на момент подписания договора у Исполнителя сертификатов и обученных </w:t>
      </w:r>
      <w:r w:rsidR="006341E9" w:rsidRPr="0077724F">
        <w:rPr>
          <w:sz w:val="22"/>
          <w:szCs w:val="22"/>
        </w:rPr>
        <w:t>специалистов на</w:t>
      </w:r>
      <w:r w:rsidRPr="0077724F">
        <w:rPr>
          <w:sz w:val="22"/>
          <w:szCs w:val="22"/>
        </w:rPr>
        <w:t xml:space="preserve"> производство работ</w:t>
      </w:r>
      <w:r w:rsidR="002A3DD6" w:rsidRPr="0077724F">
        <w:rPr>
          <w:sz w:val="22"/>
          <w:szCs w:val="22"/>
        </w:rPr>
        <w:t>, указанных в п.</w:t>
      </w:r>
      <w:r w:rsidR="006235C8" w:rsidRPr="0077724F">
        <w:rPr>
          <w:sz w:val="22"/>
          <w:szCs w:val="22"/>
        </w:rPr>
        <w:t>3.7.</w:t>
      </w:r>
      <w:r w:rsidR="002A3DD6" w:rsidRPr="0077724F">
        <w:rPr>
          <w:sz w:val="22"/>
          <w:szCs w:val="22"/>
        </w:rPr>
        <w:t xml:space="preserve"> Технического задания (Приложение </w:t>
      </w:r>
      <w:r w:rsidR="00605DAE" w:rsidRPr="0077724F">
        <w:rPr>
          <w:sz w:val="22"/>
          <w:szCs w:val="22"/>
        </w:rPr>
        <w:t>№3</w:t>
      </w:r>
      <w:r w:rsidR="00605DAE">
        <w:rPr>
          <w:sz w:val="22"/>
          <w:szCs w:val="22"/>
        </w:rPr>
        <w:t>.1; №3.2</w:t>
      </w:r>
      <w:r w:rsidR="00605DAE" w:rsidRPr="0077724F">
        <w:rPr>
          <w:sz w:val="22"/>
          <w:szCs w:val="22"/>
        </w:rPr>
        <w:t xml:space="preserve"> </w:t>
      </w:r>
      <w:r w:rsidR="002A3DD6" w:rsidRPr="0077724F">
        <w:rPr>
          <w:sz w:val="22"/>
          <w:szCs w:val="22"/>
        </w:rPr>
        <w:t xml:space="preserve">к настоящему </w:t>
      </w:r>
      <w:r w:rsidR="00D06B6B" w:rsidRPr="0077724F">
        <w:rPr>
          <w:sz w:val="22"/>
          <w:szCs w:val="22"/>
        </w:rPr>
        <w:t>Д</w:t>
      </w:r>
      <w:r w:rsidR="002A3DD6" w:rsidRPr="0077724F">
        <w:rPr>
          <w:sz w:val="22"/>
          <w:szCs w:val="22"/>
        </w:rPr>
        <w:t>оговору)</w:t>
      </w:r>
      <w:r w:rsidRPr="0077724F">
        <w:rPr>
          <w:sz w:val="22"/>
          <w:szCs w:val="22"/>
        </w:rPr>
        <w:t xml:space="preserve"> Исполнитель обязан в течении </w:t>
      </w:r>
      <w:r w:rsidR="006341E9" w:rsidRPr="0077724F">
        <w:rPr>
          <w:sz w:val="22"/>
          <w:szCs w:val="22"/>
        </w:rPr>
        <w:t>60 календарных дней</w:t>
      </w:r>
      <w:r w:rsidR="002338A6" w:rsidRPr="0077724F">
        <w:rPr>
          <w:sz w:val="22"/>
          <w:szCs w:val="22"/>
        </w:rPr>
        <w:t xml:space="preserve"> обучить специалистов и</w:t>
      </w:r>
      <w:r w:rsidRPr="0077724F">
        <w:rPr>
          <w:sz w:val="22"/>
          <w:szCs w:val="22"/>
        </w:rPr>
        <w:t xml:space="preserve"> п</w:t>
      </w:r>
      <w:r w:rsidR="002338A6" w:rsidRPr="0077724F">
        <w:rPr>
          <w:sz w:val="22"/>
          <w:szCs w:val="22"/>
        </w:rPr>
        <w:t>о</w:t>
      </w:r>
      <w:r w:rsidR="005E5A48">
        <w:rPr>
          <w:sz w:val="22"/>
          <w:szCs w:val="22"/>
        </w:rPr>
        <w:t>лучить необходимые сертификаты.</w:t>
      </w:r>
    </w:p>
    <w:p w:rsidR="00742B4F" w:rsidRPr="0077724F" w:rsidRDefault="00742B4F" w:rsidP="00475E01">
      <w:pPr>
        <w:pStyle w:val="af0"/>
        <w:numPr>
          <w:ilvl w:val="1"/>
          <w:numId w:val="11"/>
        </w:numPr>
        <w:tabs>
          <w:tab w:val="clear" w:pos="1123"/>
          <w:tab w:val="num" w:pos="567"/>
        </w:tabs>
        <w:ind w:left="0" w:firstLine="0"/>
        <w:rPr>
          <w:sz w:val="22"/>
          <w:szCs w:val="22"/>
        </w:rPr>
      </w:pPr>
      <w:r w:rsidRPr="0077724F">
        <w:rPr>
          <w:sz w:val="22"/>
          <w:szCs w:val="22"/>
        </w:rPr>
        <w:t xml:space="preserve">В случае обнаружения каких-либо дефектов и (или) неисправностей, а равно – в случае полного выхода из строя «объектов» в течение гарантийного срока, предусмотренного </w:t>
      </w:r>
      <w:r w:rsidR="00947362" w:rsidRPr="0077724F">
        <w:rPr>
          <w:sz w:val="22"/>
          <w:szCs w:val="22"/>
        </w:rPr>
        <w:t>п.</w:t>
      </w:r>
      <w:r w:rsidRPr="0077724F">
        <w:rPr>
          <w:sz w:val="22"/>
          <w:szCs w:val="22"/>
        </w:rPr>
        <w:t xml:space="preserve"> 8.1. настоящего Договора, «ИСПОЛНИТЕЛЬ» своими силами и за свой счет устраняет дефекты и неисправности в согласованные с «ЗАКАЗЧИКОМ» сроки. В случае отказа «ИСПОЛНИТЕЛЯ» устранить обнаруженные дефекты и неисправности, а равно их не устранение в согласованные с «ЗАКАЗЧИКОМ» сроки, «ЗАКАЗЧИК» вправе привлечь к выполнению таких работ третье лицо с последующим возме</w:t>
      </w:r>
      <w:r w:rsidR="005E5A48">
        <w:rPr>
          <w:sz w:val="22"/>
          <w:szCs w:val="22"/>
        </w:rPr>
        <w:t>щением расходов «ИСПОЛНИТЕЛЕМ».</w:t>
      </w:r>
    </w:p>
    <w:p w:rsidR="00742B4F" w:rsidRPr="0077724F" w:rsidRDefault="00742B4F" w:rsidP="002B14D1">
      <w:pPr>
        <w:pStyle w:val="af0"/>
        <w:numPr>
          <w:ilvl w:val="1"/>
          <w:numId w:val="11"/>
        </w:numPr>
        <w:tabs>
          <w:tab w:val="clear" w:pos="1123"/>
          <w:tab w:val="num" w:pos="567"/>
        </w:tabs>
        <w:ind w:left="0" w:firstLine="0"/>
        <w:rPr>
          <w:sz w:val="22"/>
          <w:szCs w:val="22"/>
        </w:rPr>
      </w:pPr>
      <w:r w:rsidRPr="0077724F">
        <w:rPr>
          <w:sz w:val="22"/>
          <w:szCs w:val="22"/>
        </w:rPr>
        <w:t xml:space="preserve">Споры, возникающие при исполнении настоящего Договора, рассматриваются в соответствии с действующим законодательством РФ, «СТОРОНЫ» приложат все усилия для разрешения спорных ситуаций в переговорном порядке, при не достижении разумного соглашения, любая из «СТОРОН» вправе передать спор на рассмотрение в Арбитражный суд </w:t>
      </w:r>
      <w:r w:rsidR="00210B7C">
        <w:rPr>
          <w:sz w:val="22"/>
          <w:szCs w:val="22"/>
        </w:rPr>
        <w:t>Республики Башкортостан</w:t>
      </w:r>
      <w:r w:rsidRPr="0077724F">
        <w:rPr>
          <w:sz w:val="22"/>
          <w:szCs w:val="22"/>
        </w:rPr>
        <w:t>.</w:t>
      </w:r>
    </w:p>
    <w:p w:rsidR="00742B4F" w:rsidRPr="0077724F" w:rsidRDefault="00742B4F" w:rsidP="002B14D1">
      <w:pPr>
        <w:pStyle w:val="af0"/>
        <w:numPr>
          <w:ilvl w:val="1"/>
          <w:numId w:val="11"/>
        </w:numPr>
        <w:tabs>
          <w:tab w:val="clear" w:pos="1123"/>
          <w:tab w:val="num" w:pos="567"/>
        </w:tabs>
        <w:ind w:left="0" w:firstLine="0"/>
        <w:rPr>
          <w:sz w:val="22"/>
          <w:szCs w:val="22"/>
        </w:rPr>
      </w:pPr>
      <w:r w:rsidRPr="0077724F">
        <w:rPr>
          <w:sz w:val="22"/>
          <w:szCs w:val="22"/>
        </w:rPr>
        <w:t>Изменение и (или) дополнение условий настоящего Договора допускается исключительно по письменному СОГЛАШЕНИЮ между «СТОРОНАМИ». Вносимые изменения и (или) дополнения условий настоящего Договора оформляются инициирующей их «СТОРОНОЙ» в письменном виде и передаются другой «СТОРОНЕ», которая обязуется их рассмотреть в течение 10 (десяти) рабочих дней и письменно сообщить другой «СТОРОНЕ» о результатах их рассмотрения. В случае если «СТОРОНЫ» не достигают согласия по предложенным изменениям и (или) дополнениям, то настоящий Договор продолжает действовать на прежних условиях.</w:t>
      </w:r>
    </w:p>
    <w:p w:rsidR="00742B4F" w:rsidRPr="0077724F" w:rsidRDefault="00742B4F" w:rsidP="002B14D1">
      <w:pPr>
        <w:pStyle w:val="af0"/>
        <w:numPr>
          <w:ilvl w:val="1"/>
          <w:numId w:val="11"/>
        </w:numPr>
        <w:tabs>
          <w:tab w:val="clear" w:pos="1123"/>
          <w:tab w:val="num" w:pos="567"/>
        </w:tabs>
        <w:ind w:left="0" w:firstLine="0"/>
        <w:rPr>
          <w:sz w:val="22"/>
          <w:szCs w:val="22"/>
        </w:rPr>
      </w:pPr>
      <w:r w:rsidRPr="0077724F">
        <w:rPr>
          <w:sz w:val="22"/>
          <w:szCs w:val="22"/>
        </w:rPr>
        <w:t>Если одно или несколько положений настоящего Договора, или применимость любого такого положения (положений) к конкретному случаю (случаям), по причине изменения действующего законодательства РФ в срок действия настоящего Договора, становится недействительными и (или) неосуществимыми, действие всех остальных положений настоящего Договора не прекращается.</w:t>
      </w:r>
    </w:p>
    <w:p w:rsidR="00742B4F" w:rsidRPr="0077724F" w:rsidRDefault="00742B4F" w:rsidP="002B14D1">
      <w:pPr>
        <w:pStyle w:val="af0"/>
        <w:numPr>
          <w:ilvl w:val="1"/>
          <w:numId w:val="11"/>
        </w:numPr>
        <w:tabs>
          <w:tab w:val="clear" w:pos="1123"/>
          <w:tab w:val="num" w:pos="567"/>
        </w:tabs>
        <w:ind w:left="0" w:firstLine="0"/>
        <w:rPr>
          <w:sz w:val="22"/>
          <w:szCs w:val="22"/>
        </w:rPr>
      </w:pPr>
      <w:r w:rsidRPr="0077724F">
        <w:rPr>
          <w:sz w:val="22"/>
          <w:szCs w:val="22"/>
        </w:rPr>
        <w:t>Во всем остальном, что не предусмотрено настоящим Договором, но так или иначе затрагивающем интересы «СТОРОН» при исполнении ими своих обязательств по настоящему Договору, «СТОРОНЫ» руководствуются действующим законодательством РФ.</w:t>
      </w:r>
    </w:p>
    <w:p w:rsidR="00742B4F" w:rsidRPr="0077724F" w:rsidRDefault="00742B4F" w:rsidP="002B14D1">
      <w:pPr>
        <w:pStyle w:val="af0"/>
        <w:numPr>
          <w:ilvl w:val="1"/>
          <w:numId w:val="11"/>
        </w:numPr>
        <w:tabs>
          <w:tab w:val="clear" w:pos="1123"/>
          <w:tab w:val="num" w:pos="567"/>
        </w:tabs>
        <w:ind w:left="0" w:firstLine="0"/>
        <w:rPr>
          <w:sz w:val="22"/>
          <w:szCs w:val="22"/>
        </w:rPr>
      </w:pPr>
      <w:r w:rsidRPr="0077724F">
        <w:rPr>
          <w:sz w:val="22"/>
          <w:szCs w:val="22"/>
        </w:rPr>
        <w:t>Ни одна из «СТОРОН» не может осуществлять передачу своих прав по настоящему Договору никако</w:t>
      </w:r>
      <w:r w:rsidR="00947362" w:rsidRPr="0077724F">
        <w:rPr>
          <w:sz w:val="22"/>
          <w:szCs w:val="22"/>
        </w:rPr>
        <w:t>й</w:t>
      </w:r>
      <w:r w:rsidRPr="0077724F">
        <w:rPr>
          <w:sz w:val="22"/>
          <w:szCs w:val="22"/>
        </w:rPr>
        <w:t xml:space="preserve"> третьей «СТОРОНЕ» и перевод долга по настоящему Договору ни на какое третье лицо без письменного согласия другой «СТОРОНЫ».</w:t>
      </w:r>
    </w:p>
    <w:p w:rsidR="00742B4F" w:rsidRPr="0077724F" w:rsidRDefault="00742B4F" w:rsidP="002B14D1">
      <w:pPr>
        <w:pStyle w:val="af0"/>
        <w:numPr>
          <w:ilvl w:val="1"/>
          <w:numId w:val="11"/>
        </w:numPr>
        <w:tabs>
          <w:tab w:val="clear" w:pos="1123"/>
          <w:tab w:val="num" w:pos="567"/>
        </w:tabs>
        <w:ind w:left="0" w:firstLine="0"/>
        <w:rPr>
          <w:sz w:val="22"/>
          <w:szCs w:val="22"/>
        </w:rPr>
      </w:pPr>
      <w:r w:rsidRPr="0077724F">
        <w:rPr>
          <w:sz w:val="22"/>
          <w:szCs w:val="22"/>
        </w:rPr>
        <w:t>Условия настоящего Договора обязательны для правопреемников «СТОРОН».</w:t>
      </w:r>
    </w:p>
    <w:p w:rsidR="002338A6" w:rsidRPr="0077724F" w:rsidRDefault="00742B4F" w:rsidP="002338A6">
      <w:pPr>
        <w:pStyle w:val="af0"/>
        <w:numPr>
          <w:ilvl w:val="1"/>
          <w:numId w:val="11"/>
        </w:numPr>
        <w:tabs>
          <w:tab w:val="clear" w:pos="1123"/>
          <w:tab w:val="num" w:pos="567"/>
        </w:tabs>
        <w:ind w:left="0" w:firstLine="0"/>
        <w:rPr>
          <w:sz w:val="22"/>
          <w:szCs w:val="22"/>
        </w:rPr>
      </w:pPr>
      <w:r w:rsidRPr="0077724F">
        <w:rPr>
          <w:sz w:val="22"/>
          <w:szCs w:val="22"/>
        </w:rPr>
        <w:t>Об изменениях организационно-правовой формы, наименования, юридического и (или) почтового адресов, а также банковских реквизитов «СТОРОНЫ» немедленно, в срок не позднее 3 (трех) рабочих дней с момента произошедшего изменения, письменно уведомляют друг друга.</w:t>
      </w:r>
    </w:p>
    <w:p w:rsidR="00742B4F" w:rsidRPr="0077724F" w:rsidRDefault="00742B4F" w:rsidP="002B14D1">
      <w:pPr>
        <w:pStyle w:val="af0"/>
        <w:numPr>
          <w:ilvl w:val="1"/>
          <w:numId w:val="11"/>
        </w:numPr>
        <w:tabs>
          <w:tab w:val="clear" w:pos="1123"/>
          <w:tab w:val="num" w:pos="567"/>
        </w:tabs>
        <w:ind w:left="0" w:firstLine="0"/>
        <w:rPr>
          <w:sz w:val="22"/>
          <w:szCs w:val="22"/>
        </w:rPr>
      </w:pPr>
      <w:r w:rsidRPr="0077724F">
        <w:rPr>
          <w:sz w:val="22"/>
          <w:szCs w:val="22"/>
        </w:rPr>
        <w:t xml:space="preserve">Настоящий Договор составлен в двух аутентичных, имеющих равную юридическую силу экземплярах, надлежащим образом подписанных «СТОРОНАМИ», по одному экземпляру для каждой из «СТОРОН». </w:t>
      </w:r>
    </w:p>
    <w:p w:rsidR="0064175B" w:rsidRPr="0077724F" w:rsidRDefault="0064175B" w:rsidP="00A1617B">
      <w:pPr>
        <w:jc w:val="both"/>
        <w:rPr>
          <w:sz w:val="22"/>
          <w:szCs w:val="22"/>
        </w:rPr>
      </w:pPr>
      <w:r w:rsidRPr="0077724F">
        <w:rPr>
          <w:bCs/>
          <w:iCs/>
          <w:sz w:val="22"/>
          <w:szCs w:val="22"/>
        </w:rPr>
        <w:t>8.12. Любая из Сторон по мере необходимости может инициировать сверку расчетов по настоящему Договору. В случае направления акта сверки одной из Сторон получившая акт Сторона обязана в течение 20 (Двадцати) календарных дней рассмотреть указанный акт сверки, подписать его и возвратить 1 (Один) экземпляр в адрес направившей Стороны либо при наличии обоснованных возражений отказаться от его подписания и направить свой вариант акта сверки. В том случае, если в указанный в настоящем пункте срок получившая акт Сторона не направит подписанный с ее стороны экземпляр акта или мотивированный отказ от подписания со своим вариантом акта сверки другой Стороне, считается, что получившая акт сверки Сторона признает указанные в акте сверки данные. Данные правила распространяются также на дальнейшие взаимоотношения Сторон в связи с урегулированием разногласий по данному акту сверки.</w:t>
      </w:r>
    </w:p>
    <w:p w:rsidR="00742B4F" w:rsidRPr="0077724F" w:rsidRDefault="0064175B" w:rsidP="00475E01">
      <w:pPr>
        <w:pStyle w:val="af0"/>
        <w:numPr>
          <w:ilvl w:val="1"/>
          <w:numId w:val="16"/>
        </w:numPr>
        <w:tabs>
          <w:tab w:val="clear" w:pos="1230"/>
          <w:tab w:val="num" w:pos="567"/>
        </w:tabs>
        <w:ind w:left="0" w:firstLine="0"/>
        <w:rPr>
          <w:sz w:val="22"/>
          <w:szCs w:val="22"/>
        </w:rPr>
      </w:pPr>
      <w:r w:rsidRPr="0077724F">
        <w:rPr>
          <w:sz w:val="22"/>
          <w:szCs w:val="22"/>
        </w:rPr>
        <w:t xml:space="preserve"> </w:t>
      </w:r>
      <w:r w:rsidR="00742B4F" w:rsidRPr="0077724F">
        <w:rPr>
          <w:sz w:val="22"/>
          <w:szCs w:val="22"/>
        </w:rPr>
        <w:t>К договору прилагаются и являются его неотъемлемой частью:</w:t>
      </w:r>
    </w:p>
    <w:p w:rsidR="00742B4F" w:rsidRPr="0077724F" w:rsidRDefault="006513D7" w:rsidP="00A1617B">
      <w:pPr>
        <w:pStyle w:val="af0"/>
        <w:rPr>
          <w:sz w:val="22"/>
          <w:szCs w:val="22"/>
        </w:rPr>
      </w:pPr>
      <w:r w:rsidRPr="0077724F">
        <w:rPr>
          <w:sz w:val="22"/>
          <w:szCs w:val="22"/>
        </w:rPr>
        <w:t xml:space="preserve">8.13.1. </w:t>
      </w:r>
      <w:r w:rsidR="00742B4F" w:rsidRPr="0077724F">
        <w:rPr>
          <w:sz w:val="22"/>
          <w:szCs w:val="22"/>
        </w:rPr>
        <w:t>Заказ на выполнение работ по техническому обслуживанию</w:t>
      </w:r>
      <w:r w:rsidR="004D168B" w:rsidRPr="0077724F">
        <w:rPr>
          <w:sz w:val="22"/>
          <w:szCs w:val="22"/>
        </w:rPr>
        <w:t xml:space="preserve"> </w:t>
      </w:r>
      <w:r w:rsidR="00E53B81" w:rsidRPr="0077724F">
        <w:rPr>
          <w:sz w:val="22"/>
          <w:szCs w:val="22"/>
        </w:rPr>
        <w:t>о</w:t>
      </w:r>
      <w:r w:rsidR="008B6176" w:rsidRPr="0077724F">
        <w:rPr>
          <w:sz w:val="22"/>
          <w:szCs w:val="22"/>
        </w:rPr>
        <w:t>бъектов</w:t>
      </w:r>
      <w:r w:rsidR="00E53B81" w:rsidRPr="0077724F">
        <w:rPr>
          <w:sz w:val="22"/>
          <w:szCs w:val="22"/>
        </w:rPr>
        <w:t xml:space="preserve"> связи</w:t>
      </w:r>
      <w:r w:rsidR="00742B4F" w:rsidRPr="0077724F">
        <w:rPr>
          <w:sz w:val="22"/>
          <w:szCs w:val="22"/>
        </w:rPr>
        <w:t xml:space="preserve"> (Приложение №1</w:t>
      </w:r>
      <w:r w:rsidR="0021200B" w:rsidRPr="0077724F">
        <w:rPr>
          <w:sz w:val="22"/>
          <w:szCs w:val="22"/>
        </w:rPr>
        <w:t>к договору</w:t>
      </w:r>
      <w:r w:rsidR="00742B4F" w:rsidRPr="0077724F">
        <w:rPr>
          <w:sz w:val="22"/>
          <w:szCs w:val="22"/>
        </w:rPr>
        <w:t>),</w:t>
      </w:r>
    </w:p>
    <w:p w:rsidR="00742B4F" w:rsidRPr="0077724F" w:rsidRDefault="006513D7" w:rsidP="00A1617B">
      <w:pPr>
        <w:pStyle w:val="af0"/>
        <w:rPr>
          <w:sz w:val="22"/>
          <w:szCs w:val="22"/>
        </w:rPr>
      </w:pPr>
      <w:r w:rsidRPr="0077724F">
        <w:rPr>
          <w:sz w:val="22"/>
          <w:szCs w:val="22"/>
        </w:rPr>
        <w:t>8.13.2.</w:t>
      </w:r>
      <w:r w:rsidRPr="0077724F">
        <w:rPr>
          <w:noProof/>
          <w:sz w:val="22"/>
          <w:szCs w:val="22"/>
        </w:rPr>
        <w:t xml:space="preserve"> </w:t>
      </w:r>
      <w:r w:rsidR="00742B4F" w:rsidRPr="0077724F">
        <w:rPr>
          <w:noProof/>
          <w:sz w:val="22"/>
          <w:szCs w:val="22"/>
        </w:rPr>
        <w:t xml:space="preserve">Карта учета обслуживаемых </w:t>
      </w:r>
      <w:r w:rsidR="00742B4F" w:rsidRPr="0077724F">
        <w:rPr>
          <w:sz w:val="22"/>
          <w:szCs w:val="22"/>
        </w:rPr>
        <w:t>антенных</w:t>
      </w:r>
      <w:r w:rsidR="007114B3" w:rsidRPr="0077724F">
        <w:rPr>
          <w:sz w:val="22"/>
          <w:szCs w:val="22"/>
        </w:rPr>
        <w:t xml:space="preserve"> опор</w:t>
      </w:r>
      <w:r w:rsidR="00742B4F" w:rsidRPr="0077724F">
        <w:rPr>
          <w:sz w:val="22"/>
          <w:szCs w:val="22"/>
        </w:rPr>
        <w:t xml:space="preserve"> и </w:t>
      </w:r>
      <w:r w:rsidR="00E53B81" w:rsidRPr="0077724F">
        <w:rPr>
          <w:sz w:val="22"/>
          <w:szCs w:val="22"/>
        </w:rPr>
        <w:t>объектов связи</w:t>
      </w:r>
      <w:r w:rsidR="004D168B" w:rsidRPr="0077724F">
        <w:rPr>
          <w:sz w:val="22"/>
          <w:szCs w:val="22"/>
        </w:rPr>
        <w:t xml:space="preserve"> </w:t>
      </w:r>
      <w:r w:rsidR="00742B4F" w:rsidRPr="0077724F">
        <w:rPr>
          <w:sz w:val="22"/>
          <w:szCs w:val="22"/>
        </w:rPr>
        <w:t>(</w:t>
      </w:r>
      <w:r w:rsidR="00742B4F" w:rsidRPr="0077724F">
        <w:rPr>
          <w:bCs/>
          <w:sz w:val="22"/>
          <w:szCs w:val="22"/>
        </w:rPr>
        <w:t>Дополнение №1 к Заказу</w:t>
      </w:r>
      <w:r w:rsidR="00742B4F" w:rsidRPr="0077724F">
        <w:rPr>
          <w:sz w:val="22"/>
          <w:szCs w:val="22"/>
        </w:rPr>
        <w:t>),</w:t>
      </w:r>
    </w:p>
    <w:p w:rsidR="00742B4F" w:rsidRPr="0077724F" w:rsidRDefault="006513D7" w:rsidP="00A1617B">
      <w:pPr>
        <w:pStyle w:val="af0"/>
        <w:rPr>
          <w:sz w:val="22"/>
          <w:szCs w:val="22"/>
        </w:rPr>
      </w:pPr>
      <w:r w:rsidRPr="0077724F">
        <w:rPr>
          <w:sz w:val="22"/>
          <w:szCs w:val="22"/>
        </w:rPr>
        <w:t xml:space="preserve">8.13.3. </w:t>
      </w:r>
      <w:r w:rsidR="00AF2247" w:rsidRPr="0077724F">
        <w:rPr>
          <w:sz w:val="22"/>
          <w:szCs w:val="22"/>
        </w:rPr>
        <w:t>Календарный п</w:t>
      </w:r>
      <w:r w:rsidR="004D168B" w:rsidRPr="0077724F">
        <w:rPr>
          <w:sz w:val="22"/>
          <w:szCs w:val="22"/>
        </w:rPr>
        <w:t>лан-график выполнения работ (</w:t>
      </w:r>
      <w:r w:rsidR="00742B4F" w:rsidRPr="0077724F">
        <w:rPr>
          <w:bCs/>
          <w:sz w:val="22"/>
          <w:szCs w:val="22"/>
        </w:rPr>
        <w:t>Дополнение №2 к Заказу</w:t>
      </w:r>
      <w:r w:rsidR="00742B4F" w:rsidRPr="0077724F">
        <w:rPr>
          <w:sz w:val="22"/>
          <w:szCs w:val="22"/>
        </w:rPr>
        <w:t>),</w:t>
      </w:r>
    </w:p>
    <w:p w:rsidR="005F2E63" w:rsidRPr="0077724F" w:rsidRDefault="005F2E63" w:rsidP="00A1617B">
      <w:pPr>
        <w:pStyle w:val="af0"/>
        <w:rPr>
          <w:sz w:val="22"/>
          <w:szCs w:val="22"/>
        </w:rPr>
      </w:pPr>
      <w:r w:rsidRPr="0077724F">
        <w:rPr>
          <w:sz w:val="22"/>
          <w:szCs w:val="22"/>
        </w:rPr>
        <w:t>8.13.4. Форм</w:t>
      </w:r>
      <w:r w:rsidR="00625447" w:rsidRPr="0077724F">
        <w:rPr>
          <w:sz w:val="22"/>
          <w:szCs w:val="22"/>
        </w:rPr>
        <w:t xml:space="preserve">а акта-сдачи </w:t>
      </w:r>
      <w:r w:rsidRPr="0077724F">
        <w:rPr>
          <w:sz w:val="22"/>
          <w:szCs w:val="22"/>
        </w:rPr>
        <w:t>выполненных работ (</w:t>
      </w:r>
      <w:r w:rsidRPr="0077724F">
        <w:rPr>
          <w:bCs/>
          <w:sz w:val="22"/>
          <w:szCs w:val="22"/>
        </w:rPr>
        <w:t>Дополнение №3 к Заказу</w:t>
      </w:r>
      <w:r w:rsidRPr="0077724F">
        <w:rPr>
          <w:sz w:val="22"/>
          <w:szCs w:val="22"/>
        </w:rPr>
        <w:t>)</w:t>
      </w:r>
      <w:r w:rsidR="007A2BD6" w:rsidRPr="0077724F">
        <w:rPr>
          <w:sz w:val="22"/>
          <w:szCs w:val="22"/>
        </w:rPr>
        <w:t>,</w:t>
      </w:r>
    </w:p>
    <w:p w:rsidR="00742B4F" w:rsidRPr="0077724F" w:rsidRDefault="006513D7" w:rsidP="00A1617B">
      <w:pPr>
        <w:pStyle w:val="af0"/>
        <w:rPr>
          <w:sz w:val="22"/>
          <w:szCs w:val="22"/>
        </w:rPr>
      </w:pPr>
      <w:r w:rsidRPr="0077724F">
        <w:rPr>
          <w:sz w:val="22"/>
          <w:szCs w:val="22"/>
        </w:rPr>
        <w:t>8.13.</w:t>
      </w:r>
      <w:r w:rsidR="005F2E63" w:rsidRPr="0077724F">
        <w:rPr>
          <w:sz w:val="22"/>
          <w:szCs w:val="22"/>
        </w:rPr>
        <w:t>5</w:t>
      </w:r>
      <w:r w:rsidRPr="0077724F">
        <w:rPr>
          <w:sz w:val="22"/>
          <w:szCs w:val="22"/>
        </w:rPr>
        <w:t xml:space="preserve">. </w:t>
      </w:r>
      <w:r w:rsidR="0021200B" w:rsidRPr="0077724F">
        <w:rPr>
          <w:sz w:val="22"/>
          <w:szCs w:val="22"/>
        </w:rPr>
        <w:t xml:space="preserve">Форма </w:t>
      </w:r>
      <w:r w:rsidR="00742B4F" w:rsidRPr="0077724F">
        <w:rPr>
          <w:sz w:val="22"/>
          <w:szCs w:val="22"/>
        </w:rPr>
        <w:t>Протокол</w:t>
      </w:r>
      <w:r w:rsidR="0021200B" w:rsidRPr="0077724F">
        <w:rPr>
          <w:sz w:val="22"/>
          <w:szCs w:val="22"/>
        </w:rPr>
        <w:t>а</w:t>
      </w:r>
      <w:r w:rsidR="007114B3" w:rsidRPr="0077724F">
        <w:rPr>
          <w:sz w:val="22"/>
          <w:szCs w:val="22"/>
        </w:rPr>
        <w:t xml:space="preserve"> соглашения договорной цены</w:t>
      </w:r>
      <w:r w:rsidR="00742B4F" w:rsidRPr="0077724F">
        <w:rPr>
          <w:sz w:val="22"/>
          <w:szCs w:val="22"/>
        </w:rPr>
        <w:t xml:space="preserve"> </w:t>
      </w:r>
      <w:r w:rsidR="0021200B" w:rsidRPr="0077724F">
        <w:rPr>
          <w:sz w:val="22"/>
          <w:szCs w:val="22"/>
        </w:rPr>
        <w:t>на проведение внеплановых работ по техническому обслуживанию (Приложение №1 к заказу</w:t>
      </w:r>
      <w:r w:rsidR="00742B4F" w:rsidRPr="0077724F">
        <w:rPr>
          <w:sz w:val="22"/>
          <w:szCs w:val="22"/>
        </w:rPr>
        <w:t>),</w:t>
      </w:r>
    </w:p>
    <w:p w:rsidR="00742B4F" w:rsidRPr="0077724F" w:rsidRDefault="006513D7" w:rsidP="00A1617B">
      <w:pPr>
        <w:pStyle w:val="af0"/>
        <w:rPr>
          <w:sz w:val="22"/>
          <w:szCs w:val="22"/>
        </w:rPr>
      </w:pPr>
      <w:r w:rsidRPr="0077724F">
        <w:rPr>
          <w:sz w:val="22"/>
          <w:szCs w:val="22"/>
        </w:rPr>
        <w:t>8.13.</w:t>
      </w:r>
      <w:r w:rsidR="005F2E63" w:rsidRPr="0077724F">
        <w:rPr>
          <w:sz w:val="22"/>
          <w:szCs w:val="22"/>
        </w:rPr>
        <w:t>6</w:t>
      </w:r>
      <w:r w:rsidRPr="0077724F">
        <w:rPr>
          <w:sz w:val="22"/>
          <w:szCs w:val="22"/>
        </w:rPr>
        <w:t>.</w:t>
      </w:r>
      <w:r w:rsidR="007114B3" w:rsidRPr="0077724F">
        <w:rPr>
          <w:sz w:val="22"/>
          <w:szCs w:val="22"/>
        </w:rPr>
        <w:t xml:space="preserve"> Протокол соглашения договорной цены</w:t>
      </w:r>
      <w:r w:rsidR="0021200B" w:rsidRPr="0077724F">
        <w:rPr>
          <w:sz w:val="22"/>
          <w:szCs w:val="22"/>
        </w:rPr>
        <w:t xml:space="preserve"> на проведение работ по техническому обслуживанию </w:t>
      </w:r>
      <w:r w:rsidR="00B802E8" w:rsidRPr="0077724F">
        <w:rPr>
          <w:sz w:val="22"/>
          <w:szCs w:val="22"/>
        </w:rPr>
        <w:t xml:space="preserve">и ремонту </w:t>
      </w:r>
      <w:r w:rsidR="0021200B" w:rsidRPr="0077724F">
        <w:rPr>
          <w:sz w:val="22"/>
          <w:szCs w:val="22"/>
        </w:rPr>
        <w:t>объектов связи (Приложение №2 к договору),</w:t>
      </w:r>
    </w:p>
    <w:p w:rsidR="00742B4F" w:rsidRPr="0077724F" w:rsidRDefault="006513D7" w:rsidP="00A1617B">
      <w:pPr>
        <w:jc w:val="both"/>
        <w:rPr>
          <w:sz w:val="22"/>
          <w:szCs w:val="22"/>
        </w:rPr>
      </w:pPr>
      <w:r w:rsidRPr="0077724F">
        <w:rPr>
          <w:sz w:val="22"/>
          <w:szCs w:val="22"/>
        </w:rPr>
        <w:t>8.13.</w:t>
      </w:r>
      <w:r w:rsidR="005F2E63" w:rsidRPr="0077724F">
        <w:rPr>
          <w:sz w:val="22"/>
          <w:szCs w:val="22"/>
        </w:rPr>
        <w:t>7</w:t>
      </w:r>
      <w:r w:rsidRPr="0077724F">
        <w:rPr>
          <w:sz w:val="22"/>
          <w:szCs w:val="22"/>
        </w:rPr>
        <w:t xml:space="preserve">. </w:t>
      </w:r>
      <w:r w:rsidR="0021200B" w:rsidRPr="0077724F">
        <w:rPr>
          <w:sz w:val="22"/>
          <w:szCs w:val="22"/>
        </w:rPr>
        <w:t>Техническое задание (Приложение №3</w:t>
      </w:r>
      <w:r w:rsidR="00605DAE">
        <w:rPr>
          <w:sz w:val="22"/>
          <w:szCs w:val="22"/>
        </w:rPr>
        <w:t>.1; №3.2</w:t>
      </w:r>
      <w:r w:rsidR="0021200B" w:rsidRPr="0077724F">
        <w:rPr>
          <w:sz w:val="22"/>
          <w:szCs w:val="22"/>
        </w:rPr>
        <w:t xml:space="preserve"> к договору),</w:t>
      </w:r>
    </w:p>
    <w:p w:rsidR="00742B4F" w:rsidRPr="0077724F" w:rsidRDefault="004D168B" w:rsidP="00A1617B">
      <w:pPr>
        <w:jc w:val="both"/>
        <w:rPr>
          <w:sz w:val="22"/>
          <w:szCs w:val="22"/>
        </w:rPr>
      </w:pPr>
      <w:r w:rsidRPr="0077724F">
        <w:rPr>
          <w:sz w:val="22"/>
          <w:szCs w:val="22"/>
        </w:rPr>
        <w:t>8.13.</w:t>
      </w:r>
      <w:r w:rsidR="00F27407">
        <w:rPr>
          <w:sz w:val="22"/>
          <w:szCs w:val="22"/>
        </w:rPr>
        <w:t>8</w:t>
      </w:r>
      <w:r w:rsidRPr="0077724F">
        <w:rPr>
          <w:sz w:val="22"/>
          <w:szCs w:val="22"/>
        </w:rPr>
        <w:t xml:space="preserve">. </w:t>
      </w:r>
      <w:r w:rsidR="0021200B" w:rsidRPr="0077724F">
        <w:rPr>
          <w:sz w:val="22"/>
          <w:szCs w:val="22"/>
        </w:rPr>
        <w:t>Акт дефектного состояния (Приложение №</w:t>
      </w:r>
      <w:r w:rsidR="00F27407">
        <w:rPr>
          <w:sz w:val="22"/>
          <w:szCs w:val="22"/>
        </w:rPr>
        <w:t>4</w:t>
      </w:r>
      <w:r w:rsidR="0021200B" w:rsidRPr="0077724F">
        <w:rPr>
          <w:sz w:val="22"/>
          <w:szCs w:val="22"/>
        </w:rPr>
        <w:t xml:space="preserve"> к договору).</w:t>
      </w:r>
    </w:p>
    <w:p w:rsidR="003A356C" w:rsidRPr="0077724F" w:rsidRDefault="00F27407" w:rsidP="00A1617B">
      <w:pPr>
        <w:jc w:val="both"/>
        <w:rPr>
          <w:sz w:val="22"/>
          <w:szCs w:val="22"/>
        </w:rPr>
      </w:pPr>
      <w:r>
        <w:rPr>
          <w:sz w:val="22"/>
          <w:szCs w:val="22"/>
        </w:rPr>
        <w:t>8.13.9</w:t>
      </w:r>
      <w:r w:rsidR="003A356C" w:rsidRPr="0077724F">
        <w:rPr>
          <w:sz w:val="22"/>
          <w:szCs w:val="22"/>
        </w:rPr>
        <w:t xml:space="preserve">. </w:t>
      </w:r>
      <w:r w:rsidR="0021200B" w:rsidRPr="0077724F">
        <w:rPr>
          <w:sz w:val="22"/>
          <w:szCs w:val="22"/>
        </w:rPr>
        <w:t>Оценка качества выполненных работ по ТО (Приложение №</w:t>
      </w:r>
      <w:r>
        <w:rPr>
          <w:sz w:val="22"/>
          <w:szCs w:val="22"/>
        </w:rPr>
        <w:t>5</w:t>
      </w:r>
      <w:r w:rsidR="0021200B" w:rsidRPr="0077724F">
        <w:rPr>
          <w:sz w:val="22"/>
          <w:szCs w:val="22"/>
        </w:rPr>
        <w:t xml:space="preserve"> к договору).</w:t>
      </w:r>
    </w:p>
    <w:p w:rsidR="00AC6A99" w:rsidRPr="0077724F" w:rsidRDefault="00AC6A99" w:rsidP="00A1617B">
      <w:pPr>
        <w:jc w:val="both"/>
        <w:rPr>
          <w:sz w:val="22"/>
          <w:szCs w:val="22"/>
        </w:rPr>
      </w:pPr>
      <w:r w:rsidRPr="0077724F">
        <w:rPr>
          <w:sz w:val="22"/>
          <w:szCs w:val="22"/>
        </w:rPr>
        <w:t>8.13.1</w:t>
      </w:r>
      <w:r w:rsidR="00F27407">
        <w:rPr>
          <w:sz w:val="22"/>
          <w:szCs w:val="22"/>
        </w:rPr>
        <w:t>0</w:t>
      </w:r>
      <w:r w:rsidRPr="0077724F">
        <w:rPr>
          <w:sz w:val="22"/>
          <w:szCs w:val="22"/>
        </w:rPr>
        <w:t xml:space="preserve">. </w:t>
      </w:r>
      <w:r w:rsidR="0021200B" w:rsidRPr="0077724F">
        <w:rPr>
          <w:sz w:val="22"/>
          <w:szCs w:val="22"/>
        </w:rPr>
        <w:t>Чек-лист оценки качества выполненных работ по ТО (Приложение №</w:t>
      </w:r>
      <w:r w:rsidR="00F27407">
        <w:rPr>
          <w:sz w:val="22"/>
          <w:szCs w:val="22"/>
        </w:rPr>
        <w:t>6</w:t>
      </w:r>
      <w:r w:rsidR="0021200B" w:rsidRPr="0077724F">
        <w:rPr>
          <w:sz w:val="22"/>
          <w:szCs w:val="22"/>
        </w:rPr>
        <w:t xml:space="preserve"> к договору).</w:t>
      </w:r>
    </w:p>
    <w:p w:rsidR="00AC6A99" w:rsidRPr="0077724F" w:rsidRDefault="00F27407" w:rsidP="00A1617B">
      <w:pPr>
        <w:jc w:val="both"/>
        <w:rPr>
          <w:sz w:val="22"/>
          <w:szCs w:val="22"/>
        </w:rPr>
      </w:pPr>
      <w:r>
        <w:rPr>
          <w:sz w:val="22"/>
          <w:szCs w:val="22"/>
        </w:rPr>
        <w:t>8.13.11</w:t>
      </w:r>
      <w:r w:rsidR="00AC6A99" w:rsidRPr="0077724F">
        <w:rPr>
          <w:sz w:val="22"/>
          <w:szCs w:val="22"/>
        </w:rPr>
        <w:t>.</w:t>
      </w:r>
      <w:r w:rsidR="0021200B" w:rsidRPr="0077724F">
        <w:rPr>
          <w:sz w:val="22"/>
          <w:szCs w:val="22"/>
        </w:rPr>
        <w:t xml:space="preserve"> Соглашение о к</w:t>
      </w:r>
      <w:r>
        <w:rPr>
          <w:sz w:val="22"/>
          <w:szCs w:val="22"/>
        </w:rPr>
        <w:t>онфиденциальности (Приложение №7</w:t>
      </w:r>
      <w:r w:rsidR="0021200B" w:rsidRPr="0077724F">
        <w:rPr>
          <w:sz w:val="22"/>
          <w:szCs w:val="22"/>
        </w:rPr>
        <w:t xml:space="preserve"> к договору),</w:t>
      </w:r>
      <w:r w:rsidR="00AC6A99" w:rsidRPr="0077724F">
        <w:rPr>
          <w:sz w:val="22"/>
          <w:szCs w:val="22"/>
        </w:rPr>
        <w:t xml:space="preserve"> </w:t>
      </w:r>
    </w:p>
    <w:p w:rsidR="00742B4F" w:rsidRPr="0077724F" w:rsidRDefault="00742B4F" w:rsidP="002B14D1">
      <w:pPr>
        <w:pStyle w:val="af0"/>
        <w:rPr>
          <w:sz w:val="22"/>
          <w:szCs w:val="22"/>
        </w:rPr>
      </w:pPr>
    </w:p>
    <w:p w:rsidR="00AC093F" w:rsidRPr="0077724F" w:rsidRDefault="00742B4F" w:rsidP="0021200B">
      <w:pPr>
        <w:pStyle w:val="af0"/>
        <w:jc w:val="center"/>
        <w:rPr>
          <w:b/>
          <w:sz w:val="22"/>
          <w:szCs w:val="22"/>
        </w:rPr>
      </w:pPr>
      <w:r w:rsidRPr="0077724F">
        <w:rPr>
          <w:b/>
          <w:sz w:val="22"/>
          <w:szCs w:val="22"/>
        </w:rPr>
        <w:t>9. КОНФИДЕНЦИАЛЬНОСТЬ И ИНСАЙДЕРСКАЯ ИНФОРМАЦИЯ</w:t>
      </w:r>
      <w:r w:rsidR="00AC093F" w:rsidRPr="0077724F">
        <w:rPr>
          <w:b/>
          <w:sz w:val="22"/>
          <w:szCs w:val="22"/>
        </w:rPr>
        <w:t>.</w:t>
      </w:r>
    </w:p>
    <w:p w:rsidR="0021200B" w:rsidRPr="0077724F" w:rsidRDefault="0021200B" w:rsidP="0021200B">
      <w:pPr>
        <w:widowControl w:val="0"/>
        <w:jc w:val="both"/>
        <w:rPr>
          <w:snapToGrid w:val="0"/>
          <w:sz w:val="22"/>
          <w:szCs w:val="22"/>
        </w:rPr>
      </w:pPr>
      <w:r w:rsidRPr="0077724F">
        <w:rPr>
          <w:snapToGrid w:val="0"/>
          <w:sz w:val="22"/>
          <w:szCs w:val="22"/>
        </w:rPr>
        <w:t xml:space="preserve">9.1. Под конфиденциальной понимается любая информация (в том числе информация, составляющая коммерческую тайну каждой из </w:t>
      </w:r>
      <w:r w:rsidR="00DE7F97" w:rsidRPr="0077724F">
        <w:rPr>
          <w:snapToGrid w:val="0"/>
          <w:sz w:val="22"/>
          <w:szCs w:val="22"/>
        </w:rPr>
        <w:t>«СТОРОН»</w:t>
      </w:r>
      <w:r w:rsidRPr="0077724F">
        <w:rPr>
          <w:snapToGrid w:val="0"/>
          <w:sz w:val="22"/>
          <w:szCs w:val="22"/>
        </w:rPr>
        <w:t xml:space="preserve">) технического, коммерческого, финансового характера прямо или косвенно относящаяся к взаимоотношениям </w:t>
      </w:r>
      <w:r w:rsidR="00DE7F97" w:rsidRPr="0077724F">
        <w:rPr>
          <w:snapToGrid w:val="0"/>
          <w:sz w:val="22"/>
          <w:szCs w:val="22"/>
        </w:rPr>
        <w:t>«СТОРОН»</w:t>
      </w:r>
      <w:r w:rsidRPr="0077724F">
        <w:rPr>
          <w:snapToGrid w:val="0"/>
          <w:sz w:val="22"/>
          <w:szCs w:val="22"/>
        </w:rPr>
        <w:t xml:space="preserve">, не опубликованная в открытой печати или иным образом не переданная для свободного доступа, и ставшая известной </w:t>
      </w:r>
      <w:r w:rsidR="00DE7F97" w:rsidRPr="0077724F">
        <w:rPr>
          <w:snapToGrid w:val="0"/>
          <w:sz w:val="22"/>
          <w:szCs w:val="22"/>
        </w:rPr>
        <w:t>«СТОРОНАМИ»</w:t>
      </w:r>
      <w:r w:rsidRPr="0077724F">
        <w:rPr>
          <w:snapToGrid w:val="0"/>
          <w:sz w:val="22"/>
          <w:szCs w:val="22"/>
        </w:rPr>
        <w:t xml:space="preserve"> в ходе выполнения настоящего Договора или предварительных переговоров о его заключении.</w:t>
      </w:r>
    </w:p>
    <w:p w:rsidR="0021200B" w:rsidRPr="0077724F" w:rsidRDefault="0021200B" w:rsidP="0021200B">
      <w:pPr>
        <w:pStyle w:val="22"/>
        <w:numPr>
          <w:ilvl w:val="0"/>
          <w:numId w:val="0"/>
        </w:numPr>
        <w:spacing w:before="0" w:after="0" w:line="240" w:lineRule="auto"/>
        <w:rPr>
          <w:rFonts w:ascii="Times New Roman" w:hAnsi="Times New Roman" w:cs="Times New Roman"/>
        </w:rPr>
      </w:pPr>
      <w:r w:rsidRPr="0077724F">
        <w:rPr>
          <w:rFonts w:ascii="Times New Roman" w:hAnsi="Times New Roman" w:cs="Times New Roman"/>
          <w:snapToGrid w:val="0"/>
        </w:rPr>
        <w:t xml:space="preserve">9.2. </w:t>
      </w:r>
      <w:r w:rsidRPr="0077724F">
        <w:rPr>
          <w:rFonts w:ascii="Times New Roman" w:hAnsi="Times New Roman" w:cs="Times New Roman"/>
        </w:rPr>
        <w:t xml:space="preserve">Отношения </w:t>
      </w:r>
      <w:r w:rsidR="00DE7F97" w:rsidRPr="0077724F">
        <w:rPr>
          <w:rFonts w:ascii="Times New Roman" w:hAnsi="Times New Roman" w:cs="Times New Roman"/>
        </w:rPr>
        <w:t>««СТОРОН»»</w:t>
      </w:r>
      <w:r w:rsidRPr="0077724F">
        <w:rPr>
          <w:rFonts w:ascii="Times New Roman" w:hAnsi="Times New Roman" w:cs="Times New Roman"/>
        </w:rPr>
        <w:t xml:space="preserve"> в части конфиденциальной информации регулируются отдельным соглашением между ними (Приложение № </w:t>
      </w:r>
      <w:r w:rsidR="00F27407">
        <w:rPr>
          <w:rFonts w:ascii="Times New Roman" w:hAnsi="Times New Roman" w:cs="Times New Roman"/>
        </w:rPr>
        <w:t>7</w:t>
      </w:r>
      <w:r w:rsidRPr="0077724F">
        <w:rPr>
          <w:rFonts w:ascii="Times New Roman" w:hAnsi="Times New Roman" w:cs="Times New Roman"/>
        </w:rPr>
        <w:t xml:space="preserve"> к настоящему Договору).</w:t>
      </w:r>
    </w:p>
    <w:p w:rsidR="0021200B" w:rsidRPr="0077724F" w:rsidRDefault="0021200B" w:rsidP="0021200B">
      <w:pPr>
        <w:pStyle w:val="22"/>
        <w:numPr>
          <w:ilvl w:val="0"/>
          <w:numId w:val="0"/>
        </w:numPr>
        <w:spacing w:before="0" w:after="0" w:line="240" w:lineRule="auto"/>
        <w:rPr>
          <w:rFonts w:ascii="Times New Roman" w:hAnsi="Times New Roman" w:cs="Times New Roman"/>
        </w:rPr>
      </w:pPr>
      <w:r w:rsidRPr="0077724F">
        <w:rPr>
          <w:rFonts w:ascii="Times New Roman" w:hAnsi="Times New Roman" w:cs="Times New Roman"/>
        </w:rPr>
        <w:t>9.3.Указанное в п.</w:t>
      </w:r>
      <w:r w:rsidR="00E24987" w:rsidRPr="0077724F">
        <w:rPr>
          <w:rFonts w:ascii="Times New Roman" w:hAnsi="Times New Roman" w:cs="Times New Roman"/>
        </w:rPr>
        <w:t>9</w:t>
      </w:r>
      <w:r w:rsidRPr="0077724F">
        <w:rPr>
          <w:rFonts w:ascii="Times New Roman" w:hAnsi="Times New Roman" w:cs="Times New Roman"/>
        </w:rPr>
        <w:t>.2 соглашение составляет приложение к Договору и его неотъемлемую часть.</w:t>
      </w:r>
    </w:p>
    <w:p w:rsidR="0021200B" w:rsidRPr="0077724F" w:rsidRDefault="0021200B" w:rsidP="0021200B">
      <w:pPr>
        <w:widowControl w:val="0"/>
        <w:jc w:val="both"/>
        <w:rPr>
          <w:snapToGrid w:val="0"/>
          <w:sz w:val="22"/>
          <w:szCs w:val="22"/>
        </w:rPr>
      </w:pPr>
      <w:r w:rsidRPr="0077724F">
        <w:rPr>
          <w:snapToGrid w:val="0"/>
          <w:sz w:val="22"/>
          <w:szCs w:val="22"/>
        </w:rPr>
        <w:t xml:space="preserve">9.4. </w:t>
      </w:r>
      <w:r w:rsidR="00DE7F97" w:rsidRPr="0077724F">
        <w:rPr>
          <w:snapToGrid w:val="0"/>
          <w:sz w:val="22"/>
          <w:szCs w:val="22"/>
        </w:rPr>
        <w:t>«СТОРОНЫ»</w:t>
      </w:r>
      <w:r w:rsidRPr="0077724F">
        <w:rPr>
          <w:snapToGrid w:val="0"/>
          <w:sz w:val="22"/>
          <w:szCs w:val="22"/>
        </w:rPr>
        <w:t xml:space="preserve"> обязуются не разглашать третьим лицам конфиденциальную информацию и не использовать её любым другим образом, кроме как для выполнения задач по настоящему Договору. </w:t>
      </w:r>
      <w:r w:rsidR="00DE7F97" w:rsidRPr="0077724F">
        <w:rPr>
          <w:snapToGrid w:val="0"/>
          <w:sz w:val="22"/>
          <w:szCs w:val="22"/>
        </w:rPr>
        <w:t>«СТОРОНЫ»</w:t>
      </w:r>
      <w:r w:rsidRPr="0077724F">
        <w:rPr>
          <w:snapToGrid w:val="0"/>
          <w:sz w:val="22"/>
          <w:szCs w:val="22"/>
        </w:rPr>
        <w:t xml:space="preserve"> обязуются предпринять все необходимые меры для предотвращения разглашения конфиденциальной информации его сотрудниками, в том числе и после их увольнения.</w:t>
      </w:r>
    </w:p>
    <w:p w:rsidR="0021200B" w:rsidRPr="0077724F" w:rsidRDefault="0021200B" w:rsidP="0021200B">
      <w:pPr>
        <w:widowControl w:val="0"/>
        <w:jc w:val="both"/>
        <w:rPr>
          <w:snapToGrid w:val="0"/>
          <w:sz w:val="22"/>
          <w:szCs w:val="22"/>
        </w:rPr>
      </w:pPr>
      <w:r w:rsidRPr="0077724F">
        <w:rPr>
          <w:snapToGrid w:val="0"/>
          <w:sz w:val="22"/>
          <w:szCs w:val="22"/>
        </w:rPr>
        <w:t xml:space="preserve">9.5. Предпринятые каждой </w:t>
      </w:r>
      <w:r w:rsidR="00DE7F97" w:rsidRPr="0077724F">
        <w:rPr>
          <w:snapToGrid w:val="0"/>
          <w:sz w:val="22"/>
          <w:szCs w:val="22"/>
        </w:rPr>
        <w:t>«СТОРОНОЙ»</w:t>
      </w:r>
      <w:r w:rsidRPr="0077724F">
        <w:rPr>
          <w:snapToGrid w:val="0"/>
          <w:sz w:val="22"/>
          <w:szCs w:val="22"/>
        </w:rPr>
        <w:t xml:space="preserve"> меры по предотвращению разглашения конфиденциальной информации должны быть не меньшими, чем меры, предпринимаемые другой </w:t>
      </w:r>
      <w:r w:rsidR="00DE7F97" w:rsidRPr="0077724F">
        <w:rPr>
          <w:snapToGrid w:val="0"/>
          <w:sz w:val="22"/>
          <w:szCs w:val="22"/>
        </w:rPr>
        <w:t>«СТОРОНОЙ»</w:t>
      </w:r>
      <w:r w:rsidRPr="0077724F">
        <w:rPr>
          <w:snapToGrid w:val="0"/>
          <w:sz w:val="22"/>
          <w:szCs w:val="22"/>
        </w:rPr>
        <w:t xml:space="preserve"> по предотвращению разглашения собственной информации, считаемой ею конфиденциальной.</w:t>
      </w:r>
    </w:p>
    <w:p w:rsidR="0021200B" w:rsidRPr="0077724F" w:rsidRDefault="0021200B" w:rsidP="0021200B">
      <w:pPr>
        <w:jc w:val="both"/>
        <w:rPr>
          <w:sz w:val="22"/>
          <w:szCs w:val="22"/>
        </w:rPr>
      </w:pPr>
      <w:r w:rsidRPr="0077724F">
        <w:rPr>
          <w:snapToGrid w:val="0"/>
          <w:sz w:val="22"/>
          <w:szCs w:val="22"/>
        </w:rPr>
        <w:t xml:space="preserve">9.6. </w:t>
      </w:r>
      <w:r w:rsidRPr="0077724F">
        <w:rPr>
          <w:sz w:val="22"/>
          <w:szCs w:val="22"/>
        </w:rPr>
        <w:t xml:space="preserve">В случае установления факта передачи информации конфиденциального характера к третьим лицам по вине одной из </w:t>
      </w:r>
      <w:r w:rsidR="00DE7F97" w:rsidRPr="0077724F">
        <w:rPr>
          <w:sz w:val="22"/>
          <w:szCs w:val="22"/>
        </w:rPr>
        <w:t>«СТОРОН»</w:t>
      </w:r>
      <w:r w:rsidRPr="0077724F">
        <w:rPr>
          <w:sz w:val="22"/>
          <w:szCs w:val="22"/>
        </w:rPr>
        <w:t xml:space="preserve">, другая </w:t>
      </w:r>
      <w:r w:rsidR="00DE7F97" w:rsidRPr="0077724F">
        <w:rPr>
          <w:sz w:val="22"/>
          <w:szCs w:val="22"/>
        </w:rPr>
        <w:t>СТОРОНА</w:t>
      </w:r>
      <w:r w:rsidRPr="0077724F">
        <w:rPr>
          <w:sz w:val="22"/>
          <w:szCs w:val="22"/>
        </w:rPr>
        <w:t xml:space="preserve"> может потребовать от виновной </w:t>
      </w:r>
      <w:r w:rsidR="00DE7F97" w:rsidRPr="0077724F">
        <w:rPr>
          <w:sz w:val="22"/>
          <w:szCs w:val="22"/>
        </w:rPr>
        <w:t>«СТОРОНЫ»</w:t>
      </w:r>
      <w:r w:rsidRPr="0077724F">
        <w:rPr>
          <w:sz w:val="22"/>
          <w:szCs w:val="22"/>
        </w:rPr>
        <w:t xml:space="preserve"> выплаты неоспариваемой суммы штрафных санкций в размере 50% от суммы платежа по </w:t>
      </w:r>
      <w:r w:rsidR="00AB3BFD" w:rsidRPr="0077724F">
        <w:rPr>
          <w:sz w:val="22"/>
          <w:szCs w:val="22"/>
        </w:rPr>
        <w:t>счету, выставляемому за</w:t>
      </w:r>
      <w:r w:rsidRPr="0077724F">
        <w:rPr>
          <w:sz w:val="22"/>
          <w:szCs w:val="22"/>
        </w:rPr>
        <w:t xml:space="preserve"> расчетный период по конкретному Заказу, за каждый факт передачи.</w:t>
      </w:r>
    </w:p>
    <w:p w:rsidR="0021200B" w:rsidRPr="0077724F" w:rsidRDefault="0021200B" w:rsidP="0021200B">
      <w:pPr>
        <w:shd w:val="clear" w:color="auto" w:fill="FFFFFF"/>
        <w:jc w:val="both"/>
        <w:rPr>
          <w:sz w:val="22"/>
          <w:szCs w:val="22"/>
        </w:rPr>
      </w:pPr>
      <w:r w:rsidRPr="0077724F">
        <w:rPr>
          <w:snapToGrid w:val="0"/>
          <w:sz w:val="22"/>
          <w:szCs w:val="22"/>
        </w:rPr>
        <w:t xml:space="preserve">9.7. Каждая из </w:t>
      </w:r>
      <w:r w:rsidR="00DE7F97" w:rsidRPr="0077724F">
        <w:rPr>
          <w:snapToGrid w:val="0"/>
          <w:sz w:val="22"/>
          <w:szCs w:val="22"/>
        </w:rPr>
        <w:t>«СТОРОН»</w:t>
      </w:r>
      <w:r w:rsidRPr="0077724F">
        <w:rPr>
          <w:snapToGrid w:val="0"/>
          <w:sz w:val="22"/>
          <w:szCs w:val="22"/>
        </w:rPr>
        <w:t xml:space="preserve"> </w:t>
      </w:r>
      <w:r w:rsidRPr="0077724F">
        <w:rPr>
          <w:sz w:val="22"/>
          <w:szCs w:val="22"/>
        </w:rPr>
        <w:t xml:space="preserve">не вправе разглашать или иным образом использовать информацию о другой Стороне и её аффилированных лицах, их деятельности, ценных бумагах другой </w:t>
      </w:r>
      <w:r w:rsidR="00DE7F97" w:rsidRPr="0077724F">
        <w:rPr>
          <w:sz w:val="22"/>
          <w:szCs w:val="22"/>
        </w:rPr>
        <w:t>«СТОРОНЕ»</w:t>
      </w:r>
      <w:r w:rsidRPr="0077724F">
        <w:rPr>
          <w:sz w:val="22"/>
          <w:szCs w:val="22"/>
        </w:rPr>
        <w:t>, которая не является общедоступной («инсайдерская информация»), и которая стала известной ему в результате реализации прав и исполнения обязанностей по настоящему договору.</w:t>
      </w:r>
    </w:p>
    <w:p w:rsidR="0021200B" w:rsidRPr="0077724F" w:rsidRDefault="0021200B" w:rsidP="0021200B">
      <w:pPr>
        <w:shd w:val="clear" w:color="auto" w:fill="FFFFFF"/>
        <w:jc w:val="both"/>
        <w:rPr>
          <w:sz w:val="22"/>
          <w:szCs w:val="22"/>
        </w:rPr>
      </w:pPr>
      <w:r w:rsidRPr="0077724F">
        <w:rPr>
          <w:sz w:val="22"/>
          <w:szCs w:val="22"/>
        </w:rPr>
        <w:t xml:space="preserve">9.8. Каждая из </w:t>
      </w:r>
      <w:r w:rsidR="00DE7F97" w:rsidRPr="0077724F">
        <w:rPr>
          <w:sz w:val="22"/>
          <w:szCs w:val="22"/>
        </w:rPr>
        <w:t>«СТОРОН»</w:t>
      </w:r>
      <w:r w:rsidRPr="0077724F">
        <w:rPr>
          <w:sz w:val="22"/>
          <w:szCs w:val="22"/>
        </w:rPr>
        <w:t xml:space="preserve"> не вправе самостоятельно совершать сделки или давать кому-либо поручение (указание) о совершении сделок с ценными бумагами другой </w:t>
      </w:r>
      <w:r w:rsidR="00DE7F97" w:rsidRPr="0077724F">
        <w:rPr>
          <w:sz w:val="22"/>
          <w:szCs w:val="22"/>
        </w:rPr>
        <w:t>СТОРОНЫ</w:t>
      </w:r>
      <w:r w:rsidRPr="0077724F">
        <w:rPr>
          <w:sz w:val="22"/>
          <w:szCs w:val="22"/>
        </w:rPr>
        <w:t xml:space="preserve"> или её аффилированных лиц на основе инсайдерской информации.</w:t>
      </w:r>
    </w:p>
    <w:p w:rsidR="0021200B" w:rsidRPr="0077724F" w:rsidRDefault="0021200B" w:rsidP="0021200B">
      <w:pPr>
        <w:shd w:val="clear" w:color="auto" w:fill="FFFFFF"/>
        <w:jc w:val="both"/>
        <w:rPr>
          <w:sz w:val="22"/>
          <w:szCs w:val="22"/>
        </w:rPr>
      </w:pPr>
      <w:r w:rsidRPr="0077724F">
        <w:rPr>
          <w:sz w:val="22"/>
          <w:szCs w:val="22"/>
        </w:rPr>
        <w:t xml:space="preserve">9.9. Каждая из </w:t>
      </w:r>
      <w:r w:rsidR="00DE7F97" w:rsidRPr="0077724F">
        <w:rPr>
          <w:sz w:val="22"/>
          <w:szCs w:val="22"/>
        </w:rPr>
        <w:t>«СТОРОН»</w:t>
      </w:r>
      <w:r w:rsidRPr="0077724F">
        <w:rPr>
          <w:sz w:val="22"/>
          <w:szCs w:val="22"/>
        </w:rPr>
        <w:t xml:space="preserve"> не вправе передавать кому-либо инсайдерскую информацию, за исключением случаев передачи инсайдерской информации третьим лицам в процессе реализации прав и выполнения </w:t>
      </w:r>
      <w:r w:rsidR="00DE7F97" w:rsidRPr="0077724F">
        <w:rPr>
          <w:sz w:val="22"/>
          <w:szCs w:val="22"/>
        </w:rPr>
        <w:t>«СТОРОНАМИ»</w:t>
      </w:r>
      <w:r w:rsidRPr="0077724F">
        <w:rPr>
          <w:sz w:val="22"/>
          <w:szCs w:val="22"/>
        </w:rPr>
        <w:t xml:space="preserve"> обязанностей по настоящему Договору при условии наличия письменного согласия другой </w:t>
      </w:r>
      <w:r w:rsidR="00DE7F97" w:rsidRPr="0077724F">
        <w:rPr>
          <w:sz w:val="22"/>
          <w:szCs w:val="22"/>
        </w:rPr>
        <w:t>«СТОРОНЫ»</w:t>
      </w:r>
      <w:r w:rsidRPr="0077724F">
        <w:rPr>
          <w:sz w:val="22"/>
          <w:szCs w:val="22"/>
        </w:rPr>
        <w:t xml:space="preserve"> на такую передачу.</w:t>
      </w:r>
    </w:p>
    <w:p w:rsidR="0021200B" w:rsidRPr="0077724F" w:rsidRDefault="0021200B" w:rsidP="0021200B">
      <w:pPr>
        <w:shd w:val="clear" w:color="auto" w:fill="FFFFFF"/>
        <w:jc w:val="both"/>
        <w:rPr>
          <w:sz w:val="22"/>
          <w:szCs w:val="22"/>
        </w:rPr>
      </w:pPr>
      <w:r w:rsidRPr="0077724F">
        <w:rPr>
          <w:sz w:val="22"/>
          <w:szCs w:val="22"/>
        </w:rPr>
        <w:t xml:space="preserve">9.10. Разглашение и передача инсайдерской информации третьим лицам в процессе исполнения настоящего Договора должны осуществляться каждой из </w:t>
      </w:r>
      <w:r w:rsidR="00DE7F97" w:rsidRPr="0077724F">
        <w:rPr>
          <w:sz w:val="22"/>
          <w:szCs w:val="22"/>
        </w:rPr>
        <w:t>«СТОРОН»</w:t>
      </w:r>
      <w:r w:rsidRPr="0077724F">
        <w:rPr>
          <w:sz w:val="22"/>
          <w:szCs w:val="22"/>
        </w:rPr>
        <w:t xml:space="preserve"> исключительно в случаях, предусмотренных настоящим договором, и в пределах, необходимых для реализации прав и выполнения обязанностей, предусмотренных настоящим Договором, и в порядке, предусмотренном действующим законодательством и внутренними документами каждой из </w:t>
      </w:r>
      <w:r w:rsidR="00DE7F97" w:rsidRPr="0077724F">
        <w:rPr>
          <w:sz w:val="22"/>
          <w:szCs w:val="22"/>
        </w:rPr>
        <w:t>«СТОРОН»</w:t>
      </w:r>
      <w:r w:rsidRPr="0077724F">
        <w:rPr>
          <w:sz w:val="22"/>
          <w:szCs w:val="22"/>
        </w:rPr>
        <w:t>.</w:t>
      </w:r>
    </w:p>
    <w:p w:rsidR="0021200B" w:rsidRPr="0077724F" w:rsidRDefault="0021200B" w:rsidP="0021200B">
      <w:pPr>
        <w:shd w:val="clear" w:color="auto" w:fill="FFFFFF"/>
        <w:jc w:val="both"/>
        <w:rPr>
          <w:sz w:val="22"/>
          <w:szCs w:val="22"/>
        </w:rPr>
      </w:pPr>
      <w:r w:rsidRPr="0077724F">
        <w:rPr>
          <w:sz w:val="22"/>
          <w:szCs w:val="22"/>
        </w:rPr>
        <w:t xml:space="preserve">9.11. Каждая из </w:t>
      </w:r>
      <w:r w:rsidR="00DE7F97" w:rsidRPr="0077724F">
        <w:rPr>
          <w:sz w:val="22"/>
          <w:szCs w:val="22"/>
        </w:rPr>
        <w:t>«СТОРОН»</w:t>
      </w:r>
      <w:r w:rsidRPr="0077724F">
        <w:rPr>
          <w:sz w:val="22"/>
          <w:szCs w:val="22"/>
        </w:rPr>
        <w:t xml:space="preserve"> не вправе использовать инсайдерскую информацию в целях, не отвечающих целям реализации прав и исполнения обязанностей по настоящему Договору, в том числе использовать инсайдерскую информацию в своих интересах, и в интересах третьих лиц, включая (но не ограничиваясь):</w:t>
      </w:r>
    </w:p>
    <w:p w:rsidR="0021200B" w:rsidRPr="0077724F" w:rsidRDefault="0021200B" w:rsidP="0021200B">
      <w:pPr>
        <w:numPr>
          <w:ilvl w:val="0"/>
          <w:numId w:val="14"/>
        </w:numPr>
        <w:shd w:val="clear" w:color="auto" w:fill="FFFFFF"/>
        <w:jc w:val="both"/>
        <w:rPr>
          <w:sz w:val="22"/>
          <w:szCs w:val="22"/>
        </w:rPr>
      </w:pPr>
      <w:r w:rsidRPr="0077724F">
        <w:rPr>
          <w:sz w:val="22"/>
          <w:szCs w:val="22"/>
        </w:rPr>
        <w:t>осуществление торговли на основании инсайдерской информации;</w:t>
      </w:r>
    </w:p>
    <w:p w:rsidR="0021200B" w:rsidRPr="0077724F" w:rsidRDefault="0021200B" w:rsidP="0021200B">
      <w:pPr>
        <w:numPr>
          <w:ilvl w:val="0"/>
          <w:numId w:val="14"/>
        </w:numPr>
        <w:shd w:val="clear" w:color="auto" w:fill="FFFFFF"/>
        <w:jc w:val="both"/>
        <w:rPr>
          <w:sz w:val="22"/>
          <w:szCs w:val="22"/>
        </w:rPr>
      </w:pPr>
      <w:r w:rsidRPr="0077724F">
        <w:rPr>
          <w:sz w:val="22"/>
          <w:szCs w:val="22"/>
        </w:rPr>
        <w:t>рекомендации третьим лицам о покупке, продаже, сохранении ценных бумаг другой Стороны на основании инсайдерской информации;</w:t>
      </w:r>
    </w:p>
    <w:p w:rsidR="0021200B" w:rsidRPr="0077724F" w:rsidRDefault="0021200B" w:rsidP="0021200B">
      <w:pPr>
        <w:numPr>
          <w:ilvl w:val="0"/>
          <w:numId w:val="14"/>
        </w:numPr>
        <w:shd w:val="clear" w:color="auto" w:fill="FFFFFF"/>
        <w:jc w:val="both"/>
        <w:rPr>
          <w:sz w:val="22"/>
          <w:szCs w:val="22"/>
        </w:rPr>
      </w:pPr>
      <w:r w:rsidRPr="0077724F">
        <w:rPr>
          <w:sz w:val="22"/>
          <w:szCs w:val="22"/>
        </w:rPr>
        <w:t xml:space="preserve">передачу инсайдерской информации третьим лицам за вознаграждение или без вознаграждения; </w:t>
      </w:r>
    </w:p>
    <w:p w:rsidR="0021200B" w:rsidRPr="0077724F" w:rsidRDefault="0021200B" w:rsidP="0021200B">
      <w:pPr>
        <w:numPr>
          <w:ilvl w:val="0"/>
          <w:numId w:val="14"/>
        </w:numPr>
        <w:shd w:val="clear" w:color="auto" w:fill="FFFFFF"/>
        <w:jc w:val="both"/>
        <w:rPr>
          <w:sz w:val="22"/>
          <w:szCs w:val="22"/>
        </w:rPr>
      </w:pPr>
      <w:r w:rsidRPr="0077724F">
        <w:rPr>
          <w:sz w:val="22"/>
          <w:szCs w:val="22"/>
        </w:rPr>
        <w:t>публикацию или распространение инсайдерской информации иным образом.</w:t>
      </w:r>
    </w:p>
    <w:p w:rsidR="0021200B" w:rsidRPr="0077724F" w:rsidRDefault="0021200B" w:rsidP="0021200B">
      <w:pPr>
        <w:rPr>
          <w:sz w:val="22"/>
          <w:szCs w:val="22"/>
        </w:rPr>
      </w:pPr>
      <w:r w:rsidRPr="0077724F">
        <w:rPr>
          <w:sz w:val="22"/>
          <w:szCs w:val="22"/>
        </w:rPr>
        <w:t xml:space="preserve">9.12. Каждая из </w:t>
      </w:r>
      <w:r w:rsidR="00DE7F97" w:rsidRPr="0077724F">
        <w:rPr>
          <w:sz w:val="22"/>
          <w:szCs w:val="22"/>
        </w:rPr>
        <w:t>«СТОРОН»</w:t>
      </w:r>
      <w:r w:rsidRPr="0077724F">
        <w:rPr>
          <w:sz w:val="22"/>
          <w:szCs w:val="22"/>
        </w:rPr>
        <w:t xml:space="preserve"> может потребовать от другой </w:t>
      </w:r>
      <w:r w:rsidR="00DE7F97" w:rsidRPr="0077724F">
        <w:rPr>
          <w:sz w:val="22"/>
          <w:szCs w:val="22"/>
        </w:rPr>
        <w:t>«СТОРОНЫ»</w:t>
      </w:r>
      <w:r w:rsidRPr="0077724F">
        <w:rPr>
          <w:sz w:val="22"/>
          <w:szCs w:val="22"/>
        </w:rPr>
        <w:t xml:space="preserve">, виновной в неправомерном использовании и распространении инсайдерской информации, возмещения в полном размере убытков, причиненных другой </w:t>
      </w:r>
      <w:r w:rsidR="00DE7F97" w:rsidRPr="0077724F">
        <w:rPr>
          <w:sz w:val="22"/>
          <w:szCs w:val="22"/>
        </w:rPr>
        <w:t>«СТОРОНЕ»</w:t>
      </w:r>
      <w:r w:rsidRPr="0077724F">
        <w:rPr>
          <w:sz w:val="22"/>
          <w:szCs w:val="22"/>
        </w:rPr>
        <w:t xml:space="preserve"> указанными неправомерными действиями.</w:t>
      </w:r>
    </w:p>
    <w:p w:rsidR="00AC093F" w:rsidRPr="0077724F" w:rsidRDefault="00AC093F" w:rsidP="0021200B">
      <w:pPr>
        <w:jc w:val="both"/>
        <w:rPr>
          <w:color w:val="000000"/>
          <w:sz w:val="22"/>
          <w:szCs w:val="22"/>
        </w:rPr>
      </w:pPr>
    </w:p>
    <w:p w:rsidR="00AC093F" w:rsidRPr="0077724F" w:rsidRDefault="000C52C5" w:rsidP="0021200B">
      <w:pPr>
        <w:ind w:left="426"/>
        <w:jc w:val="center"/>
        <w:rPr>
          <w:b/>
          <w:caps/>
          <w:sz w:val="22"/>
          <w:szCs w:val="22"/>
        </w:rPr>
      </w:pPr>
      <w:r w:rsidRPr="0077724F">
        <w:rPr>
          <w:b/>
          <w:caps/>
          <w:sz w:val="22"/>
          <w:szCs w:val="22"/>
        </w:rPr>
        <w:t xml:space="preserve">10. Особые требования (со стороны </w:t>
      </w:r>
      <w:r w:rsidR="00DE7F97" w:rsidRPr="0077724F">
        <w:rPr>
          <w:b/>
          <w:caps/>
          <w:sz w:val="22"/>
          <w:szCs w:val="22"/>
        </w:rPr>
        <w:t>«</w:t>
      </w:r>
      <w:r w:rsidRPr="0077724F">
        <w:rPr>
          <w:b/>
          <w:caps/>
          <w:sz w:val="22"/>
          <w:szCs w:val="22"/>
        </w:rPr>
        <w:t>Заказчика</w:t>
      </w:r>
      <w:r w:rsidR="00DE7F97" w:rsidRPr="0077724F">
        <w:rPr>
          <w:b/>
          <w:caps/>
          <w:sz w:val="22"/>
          <w:szCs w:val="22"/>
        </w:rPr>
        <w:t>»</w:t>
      </w:r>
      <w:r w:rsidRPr="0077724F">
        <w:rPr>
          <w:b/>
          <w:caps/>
          <w:sz w:val="22"/>
          <w:szCs w:val="22"/>
        </w:rPr>
        <w:t>) к выполнению работ</w:t>
      </w:r>
      <w:r w:rsidR="00E36648" w:rsidRPr="0077724F">
        <w:rPr>
          <w:b/>
          <w:caps/>
          <w:sz w:val="22"/>
          <w:szCs w:val="22"/>
        </w:rPr>
        <w:t>.</w:t>
      </w:r>
    </w:p>
    <w:p w:rsidR="000C52C5" w:rsidRDefault="000C52C5" w:rsidP="00FA5FBE">
      <w:pPr>
        <w:pStyle w:val="aff3"/>
        <w:spacing w:before="100" w:beforeAutospacing="1" w:after="100" w:afterAutospacing="1" w:line="240" w:lineRule="auto"/>
        <w:ind w:left="0" w:right="-5" w:firstLine="0"/>
        <w:rPr>
          <w:sz w:val="22"/>
          <w:szCs w:val="22"/>
        </w:rPr>
      </w:pPr>
      <w:r w:rsidRPr="0077724F">
        <w:rPr>
          <w:bCs/>
          <w:iCs/>
          <w:sz w:val="22"/>
          <w:szCs w:val="22"/>
        </w:rPr>
        <w:t>10.1</w:t>
      </w:r>
      <w:r w:rsidRPr="0077724F">
        <w:rPr>
          <w:snapToGrid/>
          <w:color w:val="000000"/>
          <w:sz w:val="22"/>
          <w:szCs w:val="22"/>
        </w:rPr>
        <w:t xml:space="preserve">. Работы по техническому обслуживанию оборудования и аварийно-восстановительные работы должны выполняться специалистами, имеющими </w:t>
      </w:r>
      <w:r w:rsidR="007B3EB2" w:rsidRPr="00CD69E8">
        <w:rPr>
          <w:sz w:val="22"/>
          <w:szCs w:val="22"/>
        </w:rPr>
        <w:t>документ</w:t>
      </w:r>
      <w:r w:rsidR="007B3EB2">
        <w:rPr>
          <w:sz w:val="22"/>
          <w:szCs w:val="22"/>
        </w:rPr>
        <w:t>ы</w:t>
      </w:r>
      <w:r w:rsidR="007B3EB2" w:rsidRPr="00CD69E8">
        <w:rPr>
          <w:sz w:val="22"/>
          <w:szCs w:val="22"/>
        </w:rPr>
        <w:t xml:space="preserve">, подтверждающие квалификацию специалистов для допуска к проводимым видам работ: в электроустановках до 1000В: члены бригады-не менее </w:t>
      </w:r>
      <w:r w:rsidR="007B3EB2" w:rsidRPr="00CD69E8">
        <w:rPr>
          <w:sz w:val="22"/>
          <w:szCs w:val="22"/>
          <w:lang w:val="en-US"/>
        </w:rPr>
        <w:t>III</w:t>
      </w:r>
      <w:r w:rsidR="007B3EB2" w:rsidRPr="00CD69E8">
        <w:rPr>
          <w:sz w:val="22"/>
          <w:szCs w:val="22"/>
        </w:rPr>
        <w:t xml:space="preserve"> группы по эл. безопасности, руководитель работ- не менее </w:t>
      </w:r>
      <w:r w:rsidR="007B3EB2" w:rsidRPr="00CD69E8">
        <w:rPr>
          <w:sz w:val="22"/>
          <w:szCs w:val="22"/>
          <w:lang w:val="en-US"/>
        </w:rPr>
        <w:t>IV</w:t>
      </w:r>
      <w:r w:rsidR="007B3EB2" w:rsidRPr="00CD69E8">
        <w:rPr>
          <w:sz w:val="22"/>
          <w:szCs w:val="22"/>
        </w:rPr>
        <w:t xml:space="preserve"> группы по эл. безопасности допуск к работе на высоте: ответственный исполнитель не ниже 2 группы, сотрудники, отвечающие за организацию и безопасность работ на высоте не ниже 3 группы</w:t>
      </w:r>
      <w:r w:rsidR="007B3EB2">
        <w:rPr>
          <w:sz w:val="22"/>
          <w:szCs w:val="22"/>
        </w:rPr>
        <w:t>,</w:t>
      </w:r>
      <w:r w:rsidR="007B3EB2" w:rsidRPr="00CE5EEA">
        <w:rPr>
          <w:sz w:val="22"/>
          <w:szCs w:val="22"/>
        </w:rPr>
        <w:t xml:space="preserve"> удостоверения монтажников-высотников с возможностью выполнения работ с применением канатного доступа</w:t>
      </w:r>
      <w:r w:rsidR="007B3EB2">
        <w:rPr>
          <w:sz w:val="22"/>
          <w:szCs w:val="22"/>
        </w:rPr>
        <w:t>.</w:t>
      </w:r>
    </w:p>
    <w:p w:rsidR="00AC093F" w:rsidRDefault="00236F53" w:rsidP="00FA5FBE">
      <w:pPr>
        <w:pStyle w:val="aff3"/>
        <w:spacing w:before="100" w:beforeAutospacing="1" w:after="100" w:afterAutospacing="1" w:line="240" w:lineRule="auto"/>
        <w:ind w:left="0" w:right="-5" w:firstLine="0"/>
        <w:rPr>
          <w:snapToGrid/>
          <w:color w:val="000000"/>
          <w:sz w:val="22"/>
          <w:szCs w:val="22"/>
        </w:rPr>
      </w:pPr>
      <w:r>
        <w:rPr>
          <w:snapToGrid/>
          <w:color w:val="000000"/>
          <w:sz w:val="22"/>
          <w:szCs w:val="22"/>
        </w:rPr>
        <w:t>10.</w:t>
      </w:r>
      <w:r w:rsidR="00916A48">
        <w:rPr>
          <w:snapToGrid/>
          <w:color w:val="000000"/>
          <w:sz w:val="22"/>
          <w:szCs w:val="22"/>
        </w:rPr>
        <w:t>2</w:t>
      </w:r>
      <w:r w:rsidR="000C52C5" w:rsidRPr="0077724F">
        <w:rPr>
          <w:snapToGrid/>
          <w:color w:val="000000"/>
          <w:sz w:val="22"/>
          <w:szCs w:val="22"/>
        </w:rPr>
        <w:t xml:space="preserve">. Расходные материалы, необходимые для проведения технического обслуживания </w:t>
      </w:r>
      <w:r w:rsidR="00034B93">
        <w:rPr>
          <w:snapToGrid/>
          <w:color w:val="000000"/>
          <w:sz w:val="22"/>
          <w:szCs w:val="22"/>
        </w:rPr>
        <w:t>на</w:t>
      </w:r>
      <w:r w:rsidR="00BA52CD">
        <w:rPr>
          <w:snapToGrid/>
          <w:color w:val="000000"/>
          <w:sz w:val="22"/>
          <w:szCs w:val="22"/>
        </w:rPr>
        <w:t xml:space="preserve"> объектах связи</w:t>
      </w:r>
      <w:r w:rsidR="000C52C5" w:rsidRPr="0077724F">
        <w:rPr>
          <w:snapToGrid/>
          <w:color w:val="000000"/>
          <w:sz w:val="22"/>
          <w:szCs w:val="22"/>
        </w:rPr>
        <w:t>, предоставляются подрядной организацией и входят в стоимость технического обслуживания, в стоимость проведения технического обслуживания, входят прочие накладные расходы в т.ч. и транспортные.</w:t>
      </w:r>
    </w:p>
    <w:p w:rsidR="00AC093F" w:rsidRPr="0077724F" w:rsidRDefault="00236F53" w:rsidP="00FA5FBE">
      <w:pPr>
        <w:pStyle w:val="aff3"/>
        <w:spacing w:before="100" w:beforeAutospacing="1" w:after="100" w:afterAutospacing="1" w:line="240" w:lineRule="auto"/>
        <w:ind w:left="0" w:right="-5" w:firstLine="0"/>
        <w:rPr>
          <w:color w:val="000000"/>
          <w:sz w:val="22"/>
          <w:szCs w:val="22"/>
        </w:rPr>
      </w:pPr>
      <w:r>
        <w:rPr>
          <w:color w:val="000000"/>
          <w:sz w:val="22"/>
          <w:szCs w:val="22"/>
        </w:rPr>
        <w:t>10.</w:t>
      </w:r>
      <w:r w:rsidR="00916A48">
        <w:rPr>
          <w:color w:val="000000"/>
          <w:sz w:val="22"/>
          <w:szCs w:val="22"/>
        </w:rPr>
        <w:t>3</w:t>
      </w:r>
      <w:r w:rsidR="000C52C5" w:rsidRPr="0077724F">
        <w:rPr>
          <w:color w:val="000000"/>
          <w:sz w:val="22"/>
          <w:szCs w:val="22"/>
        </w:rPr>
        <w:t>. Регламентные работы проводятся на основе предварительно согласованного календарного графика.</w:t>
      </w:r>
    </w:p>
    <w:p w:rsidR="000C52C5" w:rsidRPr="0077724F" w:rsidRDefault="00034B93" w:rsidP="00FA5FBE">
      <w:pPr>
        <w:pStyle w:val="aff3"/>
        <w:spacing w:before="100" w:beforeAutospacing="1" w:after="100" w:afterAutospacing="1" w:line="240" w:lineRule="auto"/>
        <w:ind w:left="0" w:right="-5" w:firstLine="0"/>
        <w:rPr>
          <w:snapToGrid/>
          <w:color w:val="000000"/>
          <w:sz w:val="22"/>
          <w:szCs w:val="22"/>
        </w:rPr>
      </w:pPr>
      <w:r>
        <w:rPr>
          <w:color w:val="000000"/>
          <w:sz w:val="22"/>
          <w:szCs w:val="22"/>
        </w:rPr>
        <w:t>10.</w:t>
      </w:r>
      <w:r w:rsidR="00916A48">
        <w:rPr>
          <w:color w:val="000000"/>
          <w:sz w:val="22"/>
          <w:szCs w:val="22"/>
        </w:rPr>
        <w:t>4</w:t>
      </w:r>
      <w:r w:rsidR="000C52C5" w:rsidRPr="0077724F">
        <w:rPr>
          <w:color w:val="000000"/>
          <w:sz w:val="22"/>
          <w:szCs w:val="22"/>
        </w:rPr>
        <w:t xml:space="preserve">. Аварийно-восстановительные работы проводятся по заявкам в любое время суток, с соблюдением правил по охране труда и технике безопасности, включая выходные и праздничные дни в течение 24 часов с момента уведомления или иное время, дополнительно указываемое </w:t>
      </w:r>
      <w:r w:rsidR="008E389D">
        <w:rPr>
          <w:color w:val="000000"/>
          <w:sz w:val="22"/>
          <w:szCs w:val="22"/>
        </w:rPr>
        <w:t>Заказчиком</w:t>
      </w:r>
      <w:r w:rsidR="000C52C5" w:rsidRPr="0077724F">
        <w:rPr>
          <w:color w:val="000000"/>
          <w:sz w:val="22"/>
          <w:szCs w:val="22"/>
        </w:rPr>
        <w:t>.</w:t>
      </w:r>
    </w:p>
    <w:p w:rsidR="00AC093F" w:rsidRPr="0077724F" w:rsidRDefault="00034B93" w:rsidP="00FA5FBE">
      <w:pPr>
        <w:pStyle w:val="aff3"/>
        <w:spacing w:before="100" w:beforeAutospacing="1" w:after="100" w:afterAutospacing="1" w:line="240" w:lineRule="auto"/>
        <w:ind w:left="0" w:firstLine="0"/>
        <w:rPr>
          <w:snapToGrid/>
          <w:color w:val="000000"/>
          <w:sz w:val="22"/>
          <w:szCs w:val="22"/>
        </w:rPr>
      </w:pPr>
      <w:r>
        <w:rPr>
          <w:snapToGrid/>
          <w:color w:val="000000"/>
          <w:sz w:val="22"/>
          <w:szCs w:val="22"/>
        </w:rPr>
        <w:t>10.</w:t>
      </w:r>
      <w:r w:rsidR="00916A48">
        <w:rPr>
          <w:snapToGrid/>
          <w:color w:val="000000"/>
          <w:sz w:val="22"/>
          <w:szCs w:val="22"/>
        </w:rPr>
        <w:t>5</w:t>
      </w:r>
      <w:r w:rsidR="000C52C5" w:rsidRPr="0077724F">
        <w:rPr>
          <w:snapToGrid/>
          <w:color w:val="000000"/>
          <w:sz w:val="22"/>
          <w:szCs w:val="22"/>
        </w:rPr>
        <w:t>. Оплата работ производится по факту их выполнения и на основании представленного полного комплекта подтверждающих документов (включая фотофиксацию работ до и после их проведения) в соответствии с заключенным договором.</w:t>
      </w:r>
    </w:p>
    <w:p w:rsidR="000C52C5" w:rsidRPr="0077724F" w:rsidRDefault="00034B93" w:rsidP="00FA5FBE">
      <w:pPr>
        <w:pStyle w:val="aff3"/>
        <w:spacing w:before="100" w:beforeAutospacing="1" w:after="100" w:afterAutospacing="1" w:line="240" w:lineRule="auto"/>
        <w:ind w:left="0" w:firstLine="0"/>
        <w:rPr>
          <w:snapToGrid/>
          <w:color w:val="000000"/>
          <w:sz w:val="22"/>
          <w:szCs w:val="22"/>
        </w:rPr>
      </w:pPr>
      <w:r>
        <w:rPr>
          <w:color w:val="000000"/>
          <w:sz w:val="22"/>
          <w:szCs w:val="22"/>
        </w:rPr>
        <w:t>10.</w:t>
      </w:r>
      <w:r w:rsidR="00916A48">
        <w:rPr>
          <w:color w:val="000000"/>
          <w:sz w:val="22"/>
          <w:szCs w:val="22"/>
        </w:rPr>
        <w:t>6</w:t>
      </w:r>
      <w:r w:rsidR="000C52C5" w:rsidRPr="0077724F">
        <w:rPr>
          <w:color w:val="000000"/>
          <w:sz w:val="22"/>
          <w:szCs w:val="22"/>
        </w:rPr>
        <w:t>. Техническое руководство и контроль:</w:t>
      </w:r>
    </w:p>
    <w:p w:rsidR="000C52C5" w:rsidRPr="0077724F" w:rsidRDefault="000C52C5" w:rsidP="00FA5FBE">
      <w:pPr>
        <w:pStyle w:val="25"/>
        <w:ind w:firstLine="294"/>
        <w:rPr>
          <w:color w:val="000000"/>
          <w:sz w:val="22"/>
          <w:szCs w:val="22"/>
        </w:rPr>
      </w:pPr>
      <w:r w:rsidRPr="0077724F">
        <w:rPr>
          <w:color w:val="000000"/>
          <w:sz w:val="22"/>
          <w:szCs w:val="22"/>
        </w:rPr>
        <w:t>-Техническое руководство, надзор, безопасность, контроль за подготовкой и выполнением работ осуществляется руководителем (главным инженером) подрядной организации.</w:t>
      </w:r>
    </w:p>
    <w:p w:rsidR="000C52C5" w:rsidRPr="0077724F" w:rsidRDefault="000C52C5" w:rsidP="00FA5FBE">
      <w:pPr>
        <w:ind w:firstLine="294"/>
        <w:jc w:val="both"/>
        <w:rPr>
          <w:color w:val="000000"/>
          <w:sz w:val="22"/>
          <w:szCs w:val="22"/>
        </w:rPr>
      </w:pPr>
      <w:r w:rsidRPr="0077724F">
        <w:rPr>
          <w:color w:val="000000"/>
          <w:sz w:val="22"/>
          <w:szCs w:val="22"/>
        </w:rPr>
        <w:t>- Работы считаются выполненным при условии представления Заказчику всей исполнительной документации и подписания Заказчиком Акта приемки работ.</w:t>
      </w:r>
    </w:p>
    <w:p w:rsidR="000C52C5" w:rsidRPr="0077724F" w:rsidRDefault="000C52C5" w:rsidP="00FA5FBE">
      <w:pPr>
        <w:pStyle w:val="25"/>
        <w:ind w:firstLine="294"/>
        <w:rPr>
          <w:color w:val="000000"/>
          <w:sz w:val="22"/>
          <w:szCs w:val="22"/>
        </w:rPr>
      </w:pPr>
      <w:r w:rsidRPr="0077724F">
        <w:rPr>
          <w:color w:val="000000"/>
          <w:sz w:val="22"/>
          <w:szCs w:val="22"/>
        </w:rPr>
        <w:t xml:space="preserve">- Со </w:t>
      </w:r>
      <w:r w:rsidR="007858FA" w:rsidRPr="0077724F">
        <w:rPr>
          <w:color w:val="000000"/>
          <w:sz w:val="22"/>
          <w:szCs w:val="22"/>
        </w:rPr>
        <w:t>стороны «</w:t>
      </w:r>
      <w:r w:rsidRPr="0077724F">
        <w:rPr>
          <w:color w:val="000000"/>
          <w:sz w:val="22"/>
          <w:szCs w:val="22"/>
        </w:rPr>
        <w:t xml:space="preserve">ЗАКАЗЧИКА» специалистами </w:t>
      </w:r>
      <w:r w:rsidR="00AC093F" w:rsidRPr="0077724F">
        <w:rPr>
          <w:color w:val="000000"/>
          <w:sz w:val="22"/>
          <w:szCs w:val="22"/>
        </w:rPr>
        <w:t xml:space="preserve">эксплуатирующих подразделений, </w:t>
      </w:r>
      <w:r w:rsidRPr="0077724F">
        <w:rPr>
          <w:color w:val="000000"/>
          <w:sz w:val="22"/>
          <w:szCs w:val="22"/>
        </w:rPr>
        <w:t>периодически производится выборочный контроль качества выполненных работ, с составлением соответствующих Актов.</w:t>
      </w:r>
    </w:p>
    <w:p w:rsidR="000C52C5" w:rsidRPr="0077724F" w:rsidRDefault="00DE7F97" w:rsidP="00FA5FBE">
      <w:pPr>
        <w:jc w:val="both"/>
        <w:rPr>
          <w:color w:val="000000"/>
          <w:sz w:val="22"/>
          <w:szCs w:val="22"/>
        </w:rPr>
      </w:pPr>
      <w:r w:rsidRPr="0077724F">
        <w:rPr>
          <w:color w:val="000000"/>
          <w:sz w:val="22"/>
          <w:szCs w:val="22"/>
        </w:rPr>
        <w:t>10.</w:t>
      </w:r>
      <w:r w:rsidR="00916A48">
        <w:rPr>
          <w:color w:val="000000"/>
          <w:sz w:val="22"/>
          <w:szCs w:val="22"/>
        </w:rPr>
        <w:t>7</w:t>
      </w:r>
      <w:r w:rsidRPr="0077724F">
        <w:rPr>
          <w:color w:val="000000"/>
          <w:sz w:val="22"/>
          <w:szCs w:val="22"/>
        </w:rPr>
        <w:t xml:space="preserve">. </w:t>
      </w:r>
      <w:r w:rsidR="000C52C5" w:rsidRPr="0077724F">
        <w:rPr>
          <w:color w:val="000000"/>
          <w:sz w:val="22"/>
          <w:szCs w:val="22"/>
        </w:rPr>
        <w:t>Условия приемки выполненных работ по техническому обслуживанию:</w:t>
      </w:r>
    </w:p>
    <w:p w:rsidR="0026003D" w:rsidRPr="0077724F" w:rsidRDefault="00FA2CD1" w:rsidP="00DD070E">
      <w:pPr>
        <w:pStyle w:val="aff4"/>
        <w:ind w:left="0" w:right="0" w:firstLine="607"/>
        <w:jc w:val="both"/>
        <w:rPr>
          <w:b w:val="0"/>
          <w:bCs w:val="0"/>
          <w:color w:val="000000"/>
          <w:sz w:val="22"/>
          <w:szCs w:val="22"/>
        </w:rPr>
      </w:pPr>
      <w:r w:rsidRPr="0077724F">
        <w:rPr>
          <w:b w:val="0"/>
          <w:bCs w:val="0"/>
          <w:color w:val="000000"/>
          <w:sz w:val="22"/>
          <w:szCs w:val="22"/>
        </w:rPr>
        <w:t xml:space="preserve">- </w:t>
      </w:r>
      <w:r w:rsidR="000C52C5" w:rsidRPr="0077724F">
        <w:rPr>
          <w:b w:val="0"/>
          <w:bCs w:val="0"/>
          <w:color w:val="000000"/>
          <w:sz w:val="22"/>
          <w:szCs w:val="22"/>
        </w:rPr>
        <w:t xml:space="preserve">По факту выполнения работ </w:t>
      </w:r>
      <w:r w:rsidRPr="0077724F">
        <w:rPr>
          <w:b w:val="0"/>
          <w:color w:val="000000"/>
          <w:sz w:val="22"/>
          <w:szCs w:val="22"/>
        </w:rPr>
        <w:t>«ИСПОЛНИТЕЛЬ»</w:t>
      </w:r>
      <w:r w:rsidR="000C52C5" w:rsidRPr="0077724F">
        <w:rPr>
          <w:b w:val="0"/>
          <w:bCs w:val="0"/>
          <w:color w:val="000000"/>
          <w:sz w:val="22"/>
          <w:szCs w:val="22"/>
        </w:rPr>
        <w:t xml:space="preserve"> предоставляет </w:t>
      </w:r>
      <w:r w:rsidRPr="0077724F">
        <w:rPr>
          <w:b w:val="0"/>
          <w:color w:val="000000"/>
          <w:sz w:val="22"/>
          <w:szCs w:val="22"/>
        </w:rPr>
        <w:t>«ЗАКАЗЧИКУ»</w:t>
      </w:r>
      <w:r w:rsidR="000C52C5" w:rsidRPr="0077724F">
        <w:rPr>
          <w:b w:val="0"/>
          <w:bCs w:val="0"/>
          <w:color w:val="000000"/>
          <w:sz w:val="22"/>
          <w:szCs w:val="22"/>
        </w:rPr>
        <w:t xml:space="preserve"> материалы фотофиксации и отчеты по каждой позиции. После получения пакета документации </w:t>
      </w:r>
      <w:r w:rsidRPr="0077724F">
        <w:rPr>
          <w:b w:val="0"/>
          <w:color w:val="000000"/>
          <w:sz w:val="22"/>
          <w:szCs w:val="22"/>
        </w:rPr>
        <w:t>«</w:t>
      </w:r>
      <w:r w:rsidR="007858FA" w:rsidRPr="0077724F">
        <w:rPr>
          <w:b w:val="0"/>
          <w:color w:val="000000"/>
          <w:sz w:val="22"/>
          <w:szCs w:val="22"/>
        </w:rPr>
        <w:t>ЗАКАЗЧИК»</w:t>
      </w:r>
      <w:r w:rsidR="007858FA" w:rsidRPr="0077724F">
        <w:rPr>
          <w:b w:val="0"/>
          <w:bCs w:val="0"/>
          <w:color w:val="000000"/>
          <w:sz w:val="22"/>
          <w:szCs w:val="22"/>
        </w:rPr>
        <w:t xml:space="preserve"> производит</w:t>
      </w:r>
      <w:r w:rsidR="000C52C5" w:rsidRPr="0077724F">
        <w:rPr>
          <w:b w:val="0"/>
          <w:bCs w:val="0"/>
          <w:color w:val="000000"/>
          <w:sz w:val="22"/>
          <w:szCs w:val="22"/>
        </w:rPr>
        <w:t xml:space="preserve"> выборочную проверку выполненных работ и представленной документации. По результатам проверки </w:t>
      </w:r>
      <w:r w:rsidRPr="0077724F">
        <w:rPr>
          <w:b w:val="0"/>
          <w:color w:val="000000"/>
          <w:sz w:val="22"/>
          <w:szCs w:val="22"/>
        </w:rPr>
        <w:t>«ЗАКАЗЧИК»</w:t>
      </w:r>
      <w:r w:rsidR="000C52C5" w:rsidRPr="0077724F">
        <w:rPr>
          <w:b w:val="0"/>
          <w:bCs w:val="0"/>
          <w:color w:val="000000"/>
          <w:sz w:val="22"/>
          <w:szCs w:val="22"/>
        </w:rPr>
        <w:t xml:space="preserve"> составляет акт замечаний по представленной документации и выполненному обслуживанию, при наличии таковых. Акт передается </w:t>
      </w:r>
      <w:r w:rsidRPr="0077724F">
        <w:rPr>
          <w:b w:val="0"/>
          <w:color w:val="000000"/>
          <w:sz w:val="22"/>
          <w:szCs w:val="22"/>
        </w:rPr>
        <w:t>«ИСПОЛНИТЕЛЮ»</w:t>
      </w:r>
      <w:r w:rsidR="000C52C5" w:rsidRPr="0077724F">
        <w:rPr>
          <w:b w:val="0"/>
          <w:bCs w:val="0"/>
          <w:color w:val="000000"/>
          <w:sz w:val="22"/>
          <w:szCs w:val="22"/>
        </w:rPr>
        <w:t xml:space="preserve"> для ознакомления и простановки сроков устранения замечаний. </w:t>
      </w:r>
    </w:p>
    <w:p w:rsidR="000C52C5" w:rsidRPr="0077724F" w:rsidRDefault="00FA2CD1" w:rsidP="00DD070E">
      <w:pPr>
        <w:pStyle w:val="aff4"/>
        <w:ind w:left="0" w:right="0" w:firstLine="709"/>
        <w:jc w:val="both"/>
        <w:rPr>
          <w:b w:val="0"/>
          <w:bCs w:val="0"/>
          <w:color w:val="000000"/>
          <w:sz w:val="22"/>
          <w:szCs w:val="22"/>
        </w:rPr>
      </w:pPr>
      <w:r w:rsidRPr="0077724F">
        <w:rPr>
          <w:b w:val="0"/>
          <w:bCs w:val="0"/>
          <w:color w:val="000000"/>
          <w:sz w:val="22"/>
          <w:szCs w:val="22"/>
        </w:rPr>
        <w:t>-</w:t>
      </w:r>
      <w:r w:rsidR="000C52C5" w:rsidRPr="0077724F">
        <w:rPr>
          <w:b w:val="0"/>
          <w:bCs w:val="0"/>
          <w:color w:val="000000"/>
          <w:sz w:val="22"/>
          <w:szCs w:val="22"/>
        </w:rPr>
        <w:t xml:space="preserve"> В случае появления однотипных замечаний по обслуживанию на большинстве осмотренных позиций (не менее трех) и отсутствию возможности проверки всех оставшихся позиций с помощью предоставленных материалов фотофиксации, замечание применяется ко всем позициям.</w:t>
      </w:r>
    </w:p>
    <w:p w:rsidR="00FA2CD1" w:rsidRPr="0077724F" w:rsidRDefault="00DE7F97" w:rsidP="00FA5FBE">
      <w:pPr>
        <w:pStyle w:val="aff4"/>
        <w:ind w:left="0" w:firstLine="607"/>
        <w:jc w:val="both"/>
        <w:rPr>
          <w:b w:val="0"/>
          <w:bCs w:val="0"/>
          <w:color w:val="000000"/>
          <w:sz w:val="22"/>
          <w:szCs w:val="22"/>
        </w:rPr>
      </w:pPr>
      <w:r w:rsidRPr="0077724F">
        <w:rPr>
          <w:b w:val="0"/>
          <w:bCs w:val="0"/>
          <w:color w:val="000000"/>
          <w:sz w:val="22"/>
          <w:szCs w:val="22"/>
        </w:rPr>
        <w:t xml:space="preserve"> - </w:t>
      </w:r>
      <w:r w:rsidR="000C52C5" w:rsidRPr="0077724F">
        <w:rPr>
          <w:b w:val="0"/>
          <w:bCs w:val="0"/>
          <w:color w:val="000000"/>
          <w:sz w:val="22"/>
          <w:szCs w:val="22"/>
        </w:rPr>
        <w:t xml:space="preserve">Работы по объекту считаются не выполненными до устранения всех замечаний. </w:t>
      </w:r>
    </w:p>
    <w:p w:rsidR="00F720E0" w:rsidRPr="0077724F" w:rsidRDefault="00F720E0" w:rsidP="00FA5FBE">
      <w:pPr>
        <w:pStyle w:val="aff4"/>
        <w:ind w:left="0" w:firstLine="607"/>
        <w:jc w:val="both"/>
        <w:rPr>
          <w:b w:val="0"/>
          <w:bCs w:val="0"/>
          <w:color w:val="000000"/>
          <w:sz w:val="22"/>
          <w:szCs w:val="22"/>
        </w:rPr>
      </w:pPr>
    </w:p>
    <w:p w:rsidR="00F720E0" w:rsidRPr="0077724F" w:rsidRDefault="00F720E0" w:rsidP="00F720E0">
      <w:pPr>
        <w:ind w:left="360"/>
        <w:jc w:val="center"/>
        <w:rPr>
          <w:b/>
          <w:sz w:val="22"/>
          <w:szCs w:val="22"/>
        </w:rPr>
      </w:pPr>
      <w:r w:rsidRPr="0077724F">
        <w:rPr>
          <w:b/>
          <w:sz w:val="22"/>
          <w:szCs w:val="22"/>
        </w:rPr>
        <w:t>11. АНТИКОРРУПЦИОННАЯ ОГОВОРКА</w:t>
      </w:r>
    </w:p>
    <w:p w:rsidR="00777E18" w:rsidRPr="00777E18" w:rsidRDefault="00F720E0" w:rsidP="00777E18">
      <w:pPr>
        <w:shd w:val="clear" w:color="auto" w:fill="FFFFFF"/>
        <w:jc w:val="both"/>
        <w:rPr>
          <w:color w:val="000000"/>
          <w:sz w:val="22"/>
          <w:szCs w:val="22"/>
        </w:rPr>
      </w:pPr>
      <w:r w:rsidRPr="0077724F">
        <w:rPr>
          <w:color w:val="000000"/>
          <w:sz w:val="22"/>
          <w:szCs w:val="22"/>
        </w:rPr>
        <w:t>11.1</w:t>
      </w:r>
      <w:r w:rsidRPr="0077724F">
        <w:rPr>
          <w:color w:val="000000"/>
          <w:sz w:val="22"/>
          <w:szCs w:val="22"/>
        </w:rPr>
        <w:tab/>
      </w:r>
      <w:r w:rsidR="00777E18" w:rsidRPr="00777E18">
        <w:rPr>
          <w:color w:val="000000"/>
          <w:sz w:val="22"/>
          <w:szCs w:val="22"/>
        </w:rPr>
        <w:t>«ИСПОЛНИТЕЛЬ»</w:t>
      </w:r>
      <w:r w:rsidR="00777E18">
        <w:rPr>
          <w:b/>
          <w:color w:val="000000"/>
          <w:sz w:val="22"/>
          <w:szCs w:val="22"/>
        </w:rPr>
        <w:t xml:space="preserve"> </w:t>
      </w:r>
      <w:r w:rsidR="00777E18" w:rsidRPr="00777E18">
        <w:rPr>
          <w:color w:val="000000"/>
          <w:sz w:val="22"/>
          <w:szCs w:val="22"/>
        </w:rPr>
        <w:t>обязу</w:t>
      </w:r>
      <w:r w:rsidR="00777E18">
        <w:rPr>
          <w:color w:val="000000"/>
          <w:sz w:val="22"/>
          <w:szCs w:val="22"/>
        </w:rPr>
        <w:t>е</w:t>
      </w:r>
      <w:r w:rsidR="00777E18" w:rsidRPr="00777E18">
        <w:rPr>
          <w:color w:val="000000"/>
          <w:sz w:val="22"/>
          <w:szCs w:val="22"/>
        </w:rPr>
        <w:t xml:space="preserve">тся в рамках исполнения настоящего договора  соблюдать требования применимого антикоррупционного законодательства и не предпринимать никаких действий, которые могут нарушить нормы антикоррупционного законодательства или стать причиной такого нарушения </w:t>
      </w:r>
      <w:r w:rsidR="00777E18" w:rsidRPr="0077724F">
        <w:rPr>
          <w:color w:val="000000"/>
          <w:sz w:val="22"/>
          <w:szCs w:val="22"/>
        </w:rPr>
        <w:t>«</w:t>
      </w:r>
      <w:r w:rsidR="00777E18">
        <w:rPr>
          <w:color w:val="000000"/>
          <w:sz w:val="22"/>
          <w:szCs w:val="22"/>
        </w:rPr>
        <w:t>ЗАКАЗЧИКОМ</w:t>
      </w:r>
      <w:r w:rsidR="00777E18" w:rsidRPr="0077724F">
        <w:rPr>
          <w:color w:val="000000"/>
          <w:sz w:val="22"/>
          <w:szCs w:val="22"/>
        </w:rPr>
        <w:t>»</w:t>
      </w:r>
      <w:r w:rsidR="00777E18" w:rsidRPr="00777E18">
        <w:rPr>
          <w:color w:val="000000"/>
          <w:sz w:val="22"/>
          <w:szCs w:val="22"/>
        </w:rPr>
        <w:t>, в том числе не требовать, не получать, не предлагать, не санкционировать, не обещать и не совершать незаконные платежи напрямую, через третьих лиц или в качестве посредника, включая (но не ограничиваясь) взятки в денежной или любой иной форме, каким-либо физическим или юридическим лицам, включая (но не ограничиваясь) коммерческим организациям, органам власти и самоуправления, государственным служащим, частным компаниям и их представителям.</w:t>
      </w:r>
    </w:p>
    <w:p w:rsidR="00777E18" w:rsidRPr="00777E18" w:rsidRDefault="00F720E0" w:rsidP="00777E18">
      <w:pPr>
        <w:shd w:val="clear" w:color="auto" w:fill="FFFFFF"/>
        <w:jc w:val="both"/>
        <w:rPr>
          <w:color w:val="000000"/>
          <w:sz w:val="22"/>
          <w:szCs w:val="22"/>
        </w:rPr>
      </w:pPr>
      <w:r w:rsidRPr="0077724F">
        <w:rPr>
          <w:color w:val="000000"/>
          <w:sz w:val="22"/>
          <w:szCs w:val="22"/>
        </w:rPr>
        <w:t>11.2.</w:t>
      </w:r>
      <w:r w:rsidRPr="0077724F">
        <w:rPr>
          <w:color w:val="000000"/>
          <w:sz w:val="22"/>
          <w:szCs w:val="22"/>
        </w:rPr>
        <w:tab/>
      </w:r>
      <w:r w:rsidR="00777E18" w:rsidRPr="00777E18">
        <w:rPr>
          <w:color w:val="000000"/>
          <w:sz w:val="22"/>
          <w:szCs w:val="22"/>
        </w:rPr>
        <w:t>В случае нарушения «ИСПОЛНИТЕЛЕМ» изложенных выше антикоррупционных обязательств, «ЗАКАЗЧИК» вправе в одностороннем порядке приостановить исполнение своих обязательств по настоящему договору до устранения причин такого нарушения или отказаться от исполнения договора, направив об этом письменное уведомление.</w:t>
      </w:r>
    </w:p>
    <w:p w:rsidR="00F720E0" w:rsidRPr="0077724F" w:rsidRDefault="00F720E0" w:rsidP="00E60D20">
      <w:pPr>
        <w:shd w:val="clear" w:color="auto" w:fill="FFFFFF"/>
        <w:jc w:val="both"/>
        <w:rPr>
          <w:color w:val="000000"/>
          <w:sz w:val="22"/>
          <w:szCs w:val="22"/>
        </w:rPr>
      </w:pPr>
    </w:p>
    <w:p w:rsidR="00742B4F" w:rsidRPr="0077724F" w:rsidRDefault="00742B4F" w:rsidP="00AC5A5F">
      <w:pPr>
        <w:pStyle w:val="af0"/>
        <w:numPr>
          <w:ilvl w:val="0"/>
          <w:numId w:val="37"/>
        </w:numPr>
        <w:jc w:val="center"/>
        <w:rPr>
          <w:b/>
          <w:bCs/>
          <w:sz w:val="22"/>
          <w:szCs w:val="22"/>
        </w:rPr>
      </w:pPr>
      <w:r w:rsidRPr="0077724F">
        <w:rPr>
          <w:b/>
          <w:sz w:val="22"/>
          <w:szCs w:val="22"/>
        </w:rPr>
        <w:t>АДРЕСА И БАНКОВСКИЕ РЕКВИЗИТЫ СТОРОН.</w:t>
      </w:r>
    </w:p>
    <w:p w:rsidR="00E60D20" w:rsidRPr="0077724F" w:rsidRDefault="00E60D20" w:rsidP="00E60D20">
      <w:pPr>
        <w:pStyle w:val="af0"/>
        <w:ind w:left="720"/>
        <w:rPr>
          <w:b/>
          <w:bCs/>
          <w:sz w:val="22"/>
          <w:szCs w:val="22"/>
        </w:rPr>
      </w:pPr>
    </w:p>
    <w:tbl>
      <w:tblPr>
        <w:tblW w:w="10313" w:type="dxa"/>
        <w:tblInd w:w="-249" w:type="dxa"/>
        <w:tblLayout w:type="fixed"/>
        <w:tblLook w:val="0000" w:firstRow="0" w:lastRow="0" w:firstColumn="0" w:lastColumn="0" w:noHBand="0" w:noVBand="0"/>
      </w:tblPr>
      <w:tblGrid>
        <w:gridCol w:w="249"/>
        <w:gridCol w:w="392"/>
        <w:gridCol w:w="4961"/>
        <w:gridCol w:w="34"/>
        <w:gridCol w:w="4536"/>
        <w:gridCol w:w="49"/>
        <w:gridCol w:w="92"/>
      </w:tblGrid>
      <w:tr w:rsidR="00742B4F" w:rsidRPr="0077724F" w:rsidTr="00720E70">
        <w:trPr>
          <w:gridBefore w:val="2"/>
          <w:gridAfter w:val="2"/>
          <w:wBefore w:w="641" w:type="dxa"/>
          <w:wAfter w:w="141" w:type="dxa"/>
        </w:trPr>
        <w:tc>
          <w:tcPr>
            <w:tcW w:w="4961" w:type="dxa"/>
            <w:vAlign w:val="center"/>
          </w:tcPr>
          <w:p w:rsidR="00742B4F" w:rsidRPr="0077724F" w:rsidRDefault="00742B4F" w:rsidP="00AC093F">
            <w:pPr>
              <w:spacing w:before="120"/>
              <w:jc w:val="both"/>
              <w:rPr>
                <w:b/>
                <w:sz w:val="22"/>
                <w:szCs w:val="22"/>
              </w:rPr>
            </w:pPr>
            <w:r w:rsidRPr="0077724F">
              <w:rPr>
                <w:b/>
                <w:sz w:val="22"/>
                <w:szCs w:val="22"/>
              </w:rPr>
              <w:t xml:space="preserve">Реквизиты </w:t>
            </w:r>
            <w:r w:rsidR="00AC093F" w:rsidRPr="0077724F">
              <w:rPr>
                <w:b/>
                <w:sz w:val="22"/>
                <w:szCs w:val="22"/>
              </w:rPr>
              <w:t>Заказчика</w:t>
            </w:r>
            <w:r w:rsidRPr="0077724F">
              <w:rPr>
                <w:b/>
                <w:sz w:val="22"/>
                <w:szCs w:val="22"/>
              </w:rPr>
              <w:t>:</w:t>
            </w:r>
          </w:p>
        </w:tc>
        <w:tc>
          <w:tcPr>
            <w:tcW w:w="4570" w:type="dxa"/>
            <w:gridSpan w:val="2"/>
            <w:vAlign w:val="center"/>
          </w:tcPr>
          <w:p w:rsidR="00742B4F" w:rsidRPr="0077724F" w:rsidRDefault="00742B4F" w:rsidP="00AC093F">
            <w:pPr>
              <w:pStyle w:val="33"/>
              <w:jc w:val="both"/>
              <w:rPr>
                <w:b/>
                <w:sz w:val="22"/>
                <w:szCs w:val="22"/>
              </w:rPr>
            </w:pPr>
            <w:r w:rsidRPr="0077724F">
              <w:rPr>
                <w:b/>
                <w:sz w:val="22"/>
                <w:szCs w:val="22"/>
              </w:rPr>
              <w:t>Реквизиты</w:t>
            </w:r>
            <w:r w:rsidR="00AC093F" w:rsidRPr="0077724F">
              <w:rPr>
                <w:b/>
                <w:sz w:val="22"/>
                <w:szCs w:val="22"/>
              </w:rPr>
              <w:t xml:space="preserve"> Исполнителя</w:t>
            </w:r>
            <w:r w:rsidRPr="0077724F">
              <w:rPr>
                <w:b/>
                <w:sz w:val="22"/>
                <w:szCs w:val="22"/>
              </w:rPr>
              <w:t>:</w:t>
            </w:r>
          </w:p>
        </w:tc>
      </w:tr>
      <w:tr w:rsidR="00AC093F" w:rsidRPr="0077724F" w:rsidTr="00720E70">
        <w:trPr>
          <w:gridAfter w:val="2"/>
          <w:wAfter w:w="141" w:type="dxa"/>
        </w:trPr>
        <w:tc>
          <w:tcPr>
            <w:tcW w:w="5602" w:type="dxa"/>
            <w:gridSpan w:val="3"/>
          </w:tcPr>
          <w:p w:rsidR="00AC093F" w:rsidRPr="0077724F" w:rsidRDefault="00AC093F" w:rsidP="00A92EF9">
            <w:pPr>
              <w:rPr>
                <w:b/>
                <w:sz w:val="22"/>
                <w:szCs w:val="22"/>
              </w:rPr>
            </w:pPr>
          </w:p>
        </w:tc>
        <w:tc>
          <w:tcPr>
            <w:tcW w:w="4570" w:type="dxa"/>
            <w:gridSpan w:val="2"/>
          </w:tcPr>
          <w:p w:rsidR="00AC093F" w:rsidRPr="0077724F" w:rsidRDefault="00AC093F" w:rsidP="0033582A">
            <w:pPr>
              <w:jc w:val="both"/>
              <w:rPr>
                <w:b/>
                <w:sz w:val="22"/>
                <w:szCs w:val="22"/>
              </w:rPr>
            </w:pPr>
          </w:p>
        </w:tc>
      </w:tr>
      <w:tr w:rsidR="00AC093F" w:rsidRPr="0077724F" w:rsidTr="00720E70">
        <w:trPr>
          <w:gridAfter w:val="2"/>
          <w:wAfter w:w="141" w:type="dxa"/>
          <w:trHeight w:val="3417"/>
        </w:trPr>
        <w:tc>
          <w:tcPr>
            <w:tcW w:w="5602" w:type="dxa"/>
            <w:gridSpan w:val="3"/>
          </w:tcPr>
          <w:tbl>
            <w:tblPr>
              <w:tblW w:w="5670" w:type="dxa"/>
              <w:tblLayout w:type="fixed"/>
              <w:tblLook w:val="0000" w:firstRow="0" w:lastRow="0" w:firstColumn="0" w:lastColumn="0" w:noHBand="0" w:noVBand="0"/>
            </w:tblPr>
            <w:tblGrid>
              <w:gridCol w:w="2011"/>
              <w:gridCol w:w="3659"/>
            </w:tblGrid>
            <w:tr w:rsidR="00C75359" w:rsidRPr="0055295B" w:rsidTr="00720E70">
              <w:tc>
                <w:tcPr>
                  <w:tcW w:w="2011" w:type="dxa"/>
                </w:tcPr>
                <w:p w:rsidR="00C75359" w:rsidRPr="0055295B" w:rsidRDefault="00C75359" w:rsidP="00C75359">
                  <w:pPr>
                    <w:rPr>
                      <w:b/>
                      <w:sz w:val="22"/>
                      <w:szCs w:val="22"/>
                    </w:rPr>
                  </w:pPr>
                  <w:r w:rsidRPr="0055295B">
                    <w:rPr>
                      <w:b/>
                      <w:sz w:val="22"/>
                      <w:szCs w:val="22"/>
                    </w:rPr>
                    <w:t>Полное наименование фирмы:</w:t>
                  </w:r>
                </w:p>
              </w:tc>
              <w:tc>
                <w:tcPr>
                  <w:tcW w:w="3659" w:type="dxa"/>
                </w:tcPr>
                <w:p w:rsidR="00C75359" w:rsidRPr="0055295B" w:rsidRDefault="00C75359" w:rsidP="00C75359">
                  <w:pPr>
                    <w:ind w:hanging="9"/>
                    <w:rPr>
                      <w:sz w:val="22"/>
                      <w:szCs w:val="22"/>
                    </w:rPr>
                  </w:pPr>
                  <w:r>
                    <w:rPr>
                      <w:sz w:val="22"/>
                      <w:szCs w:val="22"/>
                    </w:rPr>
                    <w:t>Публичное акционерное общество «Башинформсвязь»</w:t>
                  </w:r>
                </w:p>
              </w:tc>
            </w:tr>
            <w:tr w:rsidR="00C75359" w:rsidRPr="0055295B" w:rsidTr="00720E70">
              <w:tc>
                <w:tcPr>
                  <w:tcW w:w="2011" w:type="dxa"/>
                </w:tcPr>
                <w:p w:rsidR="00C75359" w:rsidRPr="0055295B" w:rsidRDefault="00C75359" w:rsidP="00C75359">
                  <w:pPr>
                    <w:rPr>
                      <w:b/>
                      <w:sz w:val="22"/>
                      <w:szCs w:val="22"/>
                    </w:rPr>
                  </w:pPr>
                  <w:r w:rsidRPr="0055295B">
                    <w:rPr>
                      <w:b/>
                      <w:sz w:val="22"/>
                      <w:szCs w:val="22"/>
                    </w:rPr>
                    <w:t xml:space="preserve">Сокращенное наименование </w:t>
                  </w:r>
                </w:p>
                <w:p w:rsidR="00C75359" w:rsidRPr="0055295B" w:rsidRDefault="00C75359" w:rsidP="00C75359">
                  <w:pPr>
                    <w:rPr>
                      <w:b/>
                      <w:sz w:val="22"/>
                      <w:szCs w:val="22"/>
                    </w:rPr>
                  </w:pPr>
                  <w:r w:rsidRPr="0055295B">
                    <w:rPr>
                      <w:b/>
                      <w:sz w:val="22"/>
                      <w:szCs w:val="22"/>
                    </w:rPr>
                    <w:t>фирмы:</w:t>
                  </w:r>
                </w:p>
              </w:tc>
              <w:tc>
                <w:tcPr>
                  <w:tcW w:w="3659" w:type="dxa"/>
                </w:tcPr>
                <w:p w:rsidR="00C75359" w:rsidRPr="0055295B" w:rsidRDefault="00C75359" w:rsidP="00C75359">
                  <w:pPr>
                    <w:ind w:hanging="9"/>
                    <w:rPr>
                      <w:sz w:val="22"/>
                      <w:szCs w:val="22"/>
                    </w:rPr>
                  </w:pPr>
                  <w:r>
                    <w:rPr>
                      <w:sz w:val="22"/>
                      <w:szCs w:val="22"/>
                    </w:rPr>
                    <w:t>ПАО</w:t>
                  </w:r>
                  <w:r w:rsidRPr="0055295B">
                    <w:rPr>
                      <w:sz w:val="22"/>
                      <w:szCs w:val="22"/>
                    </w:rPr>
                    <w:t xml:space="preserve"> «</w:t>
                  </w:r>
                  <w:r>
                    <w:rPr>
                      <w:sz w:val="22"/>
                      <w:szCs w:val="22"/>
                    </w:rPr>
                    <w:t>Башинформсвязь</w:t>
                  </w:r>
                  <w:r w:rsidRPr="0055295B">
                    <w:rPr>
                      <w:sz w:val="22"/>
                      <w:szCs w:val="22"/>
                    </w:rPr>
                    <w:t>»</w:t>
                  </w:r>
                </w:p>
              </w:tc>
            </w:tr>
            <w:tr w:rsidR="00C75359" w:rsidRPr="0055295B" w:rsidTr="00720E70">
              <w:trPr>
                <w:trHeight w:val="552"/>
              </w:trPr>
              <w:tc>
                <w:tcPr>
                  <w:tcW w:w="2011" w:type="dxa"/>
                </w:tcPr>
                <w:p w:rsidR="00C75359" w:rsidRPr="0055295B" w:rsidRDefault="00C75359" w:rsidP="00C75359">
                  <w:pPr>
                    <w:rPr>
                      <w:b/>
                      <w:sz w:val="22"/>
                      <w:szCs w:val="22"/>
                    </w:rPr>
                  </w:pPr>
                  <w:r w:rsidRPr="0055295B">
                    <w:rPr>
                      <w:b/>
                      <w:sz w:val="22"/>
                      <w:szCs w:val="22"/>
                    </w:rPr>
                    <w:t>Юридический адрес:</w:t>
                  </w:r>
                </w:p>
              </w:tc>
              <w:tc>
                <w:tcPr>
                  <w:tcW w:w="3659" w:type="dxa"/>
                </w:tcPr>
                <w:p w:rsidR="00C75359" w:rsidRPr="0055295B" w:rsidRDefault="00C75359" w:rsidP="00C75359">
                  <w:pPr>
                    <w:ind w:hanging="9"/>
                    <w:rPr>
                      <w:sz w:val="22"/>
                      <w:szCs w:val="22"/>
                    </w:rPr>
                  </w:pPr>
                  <w:r>
                    <w:rPr>
                      <w:sz w:val="22"/>
                      <w:szCs w:val="22"/>
                    </w:rPr>
                    <w:t>450000</w:t>
                  </w:r>
                  <w:r w:rsidRPr="0055295B">
                    <w:rPr>
                      <w:sz w:val="22"/>
                      <w:szCs w:val="22"/>
                    </w:rPr>
                    <w:t xml:space="preserve">, г. </w:t>
                  </w:r>
                  <w:r>
                    <w:rPr>
                      <w:sz w:val="22"/>
                      <w:szCs w:val="22"/>
                    </w:rPr>
                    <w:t>Уфа</w:t>
                  </w:r>
                  <w:r w:rsidRPr="0055295B">
                    <w:rPr>
                      <w:sz w:val="22"/>
                      <w:szCs w:val="22"/>
                    </w:rPr>
                    <w:t xml:space="preserve">, ул. </w:t>
                  </w:r>
                  <w:r>
                    <w:rPr>
                      <w:sz w:val="22"/>
                      <w:szCs w:val="22"/>
                    </w:rPr>
                    <w:t>Ленина, дом 30</w:t>
                  </w:r>
                  <w:r w:rsidRPr="0055295B">
                    <w:rPr>
                      <w:sz w:val="22"/>
                      <w:szCs w:val="22"/>
                    </w:rPr>
                    <w:t>;</w:t>
                  </w:r>
                </w:p>
                <w:p w:rsidR="00C75359" w:rsidRPr="0055295B" w:rsidRDefault="00C75359" w:rsidP="00C75359">
                  <w:pPr>
                    <w:ind w:hanging="9"/>
                    <w:rPr>
                      <w:sz w:val="22"/>
                      <w:szCs w:val="22"/>
                    </w:rPr>
                  </w:pPr>
                </w:p>
              </w:tc>
            </w:tr>
            <w:tr w:rsidR="00C75359" w:rsidRPr="0021745E" w:rsidTr="00720E70">
              <w:trPr>
                <w:trHeight w:val="352"/>
              </w:trPr>
              <w:tc>
                <w:tcPr>
                  <w:tcW w:w="2011" w:type="dxa"/>
                </w:tcPr>
                <w:p w:rsidR="00C75359" w:rsidRPr="0055295B" w:rsidRDefault="00C75359" w:rsidP="00C75359">
                  <w:pPr>
                    <w:rPr>
                      <w:b/>
                      <w:sz w:val="22"/>
                      <w:szCs w:val="22"/>
                    </w:rPr>
                  </w:pPr>
                  <w:r w:rsidRPr="0055295B">
                    <w:rPr>
                      <w:b/>
                      <w:sz w:val="22"/>
                      <w:szCs w:val="22"/>
                    </w:rPr>
                    <w:t>ИНН:</w:t>
                  </w:r>
                </w:p>
              </w:tc>
              <w:tc>
                <w:tcPr>
                  <w:tcW w:w="3659" w:type="dxa"/>
                </w:tcPr>
                <w:p w:rsidR="00C75359" w:rsidRPr="0021745E" w:rsidRDefault="00C75359" w:rsidP="00C75359">
                  <w:pPr>
                    <w:ind w:hanging="9"/>
                    <w:rPr>
                      <w:sz w:val="22"/>
                      <w:szCs w:val="22"/>
                      <w:lang w:val="en-US"/>
                    </w:rPr>
                  </w:pPr>
                  <w:r>
                    <w:rPr>
                      <w:sz w:val="22"/>
                      <w:szCs w:val="22"/>
                      <w:lang w:eastAsia="ar-SA"/>
                    </w:rPr>
                    <w:t>0274018377</w:t>
                  </w:r>
                </w:p>
              </w:tc>
            </w:tr>
            <w:tr w:rsidR="00C75359" w:rsidRPr="0021745E" w:rsidTr="00720E70">
              <w:trPr>
                <w:trHeight w:val="201"/>
              </w:trPr>
              <w:tc>
                <w:tcPr>
                  <w:tcW w:w="2011" w:type="dxa"/>
                </w:tcPr>
                <w:p w:rsidR="00C75359" w:rsidRPr="0055295B" w:rsidRDefault="00C75359" w:rsidP="00C75359">
                  <w:pPr>
                    <w:rPr>
                      <w:b/>
                      <w:sz w:val="22"/>
                      <w:szCs w:val="22"/>
                    </w:rPr>
                  </w:pPr>
                  <w:r w:rsidRPr="0055295B">
                    <w:rPr>
                      <w:b/>
                      <w:sz w:val="22"/>
                      <w:szCs w:val="22"/>
                    </w:rPr>
                    <w:t>КПП:</w:t>
                  </w:r>
                </w:p>
              </w:tc>
              <w:tc>
                <w:tcPr>
                  <w:tcW w:w="3659" w:type="dxa"/>
                </w:tcPr>
                <w:p w:rsidR="00C75359" w:rsidRPr="0021745E" w:rsidRDefault="00C75359" w:rsidP="00C75359">
                  <w:pPr>
                    <w:ind w:hanging="9"/>
                    <w:rPr>
                      <w:sz w:val="22"/>
                      <w:szCs w:val="22"/>
                    </w:rPr>
                  </w:pPr>
                  <w:r w:rsidRPr="0021745E">
                    <w:rPr>
                      <w:sz w:val="22"/>
                      <w:szCs w:val="22"/>
                      <w:lang w:eastAsia="ar-SA"/>
                    </w:rPr>
                    <w:t>02</w:t>
                  </w:r>
                  <w:r>
                    <w:rPr>
                      <w:sz w:val="22"/>
                      <w:szCs w:val="22"/>
                      <w:lang w:eastAsia="ar-SA"/>
                    </w:rPr>
                    <w:t>5250001</w:t>
                  </w:r>
                </w:p>
              </w:tc>
            </w:tr>
            <w:tr w:rsidR="00C75359" w:rsidRPr="0055295B" w:rsidTr="00720E70">
              <w:tc>
                <w:tcPr>
                  <w:tcW w:w="2011" w:type="dxa"/>
                </w:tcPr>
                <w:p w:rsidR="00C75359" w:rsidRPr="0055295B" w:rsidRDefault="00C75359" w:rsidP="00C75359">
                  <w:pPr>
                    <w:rPr>
                      <w:b/>
                      <w:sz w:val="22"/>
                      <w:szCs w:val="22"/>
                    </w:rPr>
                  </w:pPr>
                  <w:r w:rsidRPr="0055295B">
                    <w:rPr>
                      <w:b/>
                      <w:sz w:val="22"/>
                      <w:szCs w:val="22"/>
                    </w:rPr>
                    <w:t>Код по ОКВЭД:</w:t>
                  </w:r>
                </w:p>
              </w:tc>
              <w:tc>
                <w:tcPr>
                  <w:tcW w:w="3659" w:type="dxa"/>
                </w:tcPr>
                <w:p w:rsidR="00C75359" w:rsidRPr="0055295B" w:rsidRDefault="00C75359" w:rsidP="00C75359">
                  <w:pPr>
                    <w:ind w:hanging="9"/>
                    <w:rPr>
                      <w:sz w:val="22"/>
                      <w:szCs w:val="22"/>
                      <w:lang w:val="en-US"/>
                    </w:rPr>
                  </w:pPr>
                  <w:r>
                    <w:rPr>
                      <w:sz w:val="22"/>
                      <w:szCs w:val="22"/>
                      <w:lang w:val="en-US"/>
                    </w:rPr>
                    <w:t>61.10.1</w:t>
                  </w:r>
                </w:p>
              </w:tc>
            </w:tr>
            <w:tr w:rsidR="00C75359" w:rsidRPr="0055295B" w:rsidTr="00720E70">
              <w:tc>
                <w:tcPr>
                  <w:tcW w:w="2011" w:type="dxa"/>
                </w:tcPr>
                <w:p w:rsidR="00C75359" w:rsidRPr="0055295B" w:rsidRDefault="00C75359" w:rsidP="00C75359">
                  <w:pPr>
                    <w:rPr>
                      <w:b/>
                      <w:sz w:val="22"/>
                      <w:szCs w:val="22"/>
                    </w:rPr>
                  </w:pPr>
                  <w:r w:rsidRPr="0055295B">
                    <w:rPr>
                      <w:b/>
                      <w:sz w:val="22"/>
                      <w:szCs w:val="22"/>
                    </w:rPr>
                    <w:t>Код по ОКПО:</w:t>
                  </w:r>
                </w:p>
              </w:tc>
              <w:tc>
                <w:tcPr>
                  <w:tcW w:w="3659" w:type="dxa"/>
                </w:tcPr>
                <w:p w:rsidR="00C75359" w:rsidRPr="0055295B" w:rsidRDefault="00C75359" w:rsidP="00C75359">
                  <w:pPr>
                    <w:ind w:hanging="9"/>
                    <w:rPr>
                      <w:sz w:val="22"/>
                      <w:szCs w:val="22"/>
                    </w:rPr>
                  </w:pPr>
                  <w:r>
                    <w:rPr>
                      <w:sz w:val="22"/>
                      <w:szCs w:val="22"/>
                    </w:rPr>
                    <w:t>01150144</w:t>
                  </w:r>
                </w:p>
              </w:tc>
            </w:tr>
            <w:tr w:rsidR="00C75359" w:rsidRPr="0055295B" w:rsidTr="00720E70">
              <w:tc>
                <w:tcPr>
                  <w:tcW w:w="2011" w:type="dxa"/>
                </w:tcPr>
                <w:p w:rsidR="00C75359" w:rsidRPr="0055295B" w:rsidRDefault="00C75359" w:rsidP="00C75359">
                  <w:pPr>
                    <w:rPr>
                      <w:b/>
                      <w:sz w:val="22"/>
                      <w:szCs w:val="22"/>
                    </w:rPr>
                  </w:pPr>
                  <w:r w:rsidRPr="0055295B">
                    <w:rPr>
                      <w:b/>
                      <w:sz w:val="22"/>
                      <w:szCs w:val="22"/>
                    </w:rPr>
                    <w:t>ОГРН</w:t>
                  </w:r>
                </w:p>
              </w:tc>
              <w:tc>
                <w:tcPr>
                  <w:tcW w:w="3659" w:type="dxa"/>
                </w:tcPr>
                <w:p w:rsidR="00C75359" w:rsidRPr="0055295B" w:rsidRDefault="00C75359" w:rsidP="00C75359">
                  <w:pPr>
                    <w:ind w:hanging="9"/>
                    <w:rPr>
                      <w:sz w:val="22"/>
                      <w:szCs w:val="22"/>
                    </w:rPr>
                  </w:pPr>
                  <w:r>
                    <w:rPr>
                      <w:sz w:val="22"/>
                      <w:szCs w:val="22"/>
                    </w:rPr>
                    <w:t>1020202561686</w:t>
                  </w:r>
                </w:p>
              </w:tc>
            </w:tr>
            <w:tr w:rsidR="00C75359" w:rsidRPr="0055295B" w:rsidTr="00720E70">
              <w:tc>
                <w:tcPr>
                  <w:tcW w:w="2011" w:type="dxa"/>
                </w:tcPr>
                <w:p w:rsidR="00C75359" w:rsidRPr="0055295B" w:rsidRDefault="00C75359" w:rsidP="00C75359">
                  <w:pPr>
                    <w:rPr>
                      <w:b/>
                      <w:sz w:val="22"/>
                      <w:szCs w:val="22"/>
                    </w:rPr>
                  </w:pPr>
                  <w:r w:rsidRPr="0055295B">
                    <w:rPr>
                      <w:b/>
                      <w:sz w:val="22"/>
                      <w:szCs w:val="22"/>
                    </w:rPr>
                    <w:t>Генеральный директор:</w:t>
                  </w:r>
                </w:p>
              </w:tc>
              <w:tc>
                <w:tcPr>
                  <w:tcW w:w="3659" w:type="dxa"/>
                </w:tcPr>
                <w:p w:rsidR="00C75359" w:rsidRPr="0055295B" w:rsidRDefault="00C75359" w:rsidP="00C75359">
                  <w:pPr>
                    <w:rPr>
                      <w:sz w:val="22"/>
                      <w:szCs w:val="22"/>
                    </w:rPr>
                  </w:pPr>
                  <w:r>
                    <w:rPr>
                      <w:sz w:val="22"/>
                      <w:szCs w:val="22"/>
                    </w:rPr>
                    <w:t>Долгоаршинных Марат Гайнуллович</w:t>
                  </w:r>
                </w:p>
              </w:tc>
            </w:tr>
            <w:tr w:rsidR="00C75359" w:rsidRPr="0055295B" w:rsidTr="00720E70">
              <w:trPr>
                <w:trHeight w:val="80"/>
              </w:trPr>
              <w:tc>
                <w:tcPr>
                  <w:tcW w:w="2011" w:type="dxa"/>
                </w:tcPr>
                <w:p w:rsidR="00C75359" w:rsidRPr="0055295B" w:rsidRDefault="00C75359" w:rsidP="00C75359">
                  <w:pPr>
                    <w:rPr>
                      <w:b/>
                      <w:sz w:val="22"/>
                      <w:szCs w:val="22"/>
                    </w:rPr>
                  </w:pPr>
                  <w:r w:rsidRPr="0055295B">
                    <w:rPr>
                      <w:b/>
                      <w:sz w:val="22"/>
                      <w:szCs w:val="22"/>
                    </w:rPr>
                    <w:t>Банковски</w:t>
                  </w:r>
                  <w:r>
                    <w:rPr>
                      <w:b/>
                      <w:sz w:val="22"/>
                      <w:szCs w:val="22"/>
                    </w:rPr>
                    <w:t>е реквизиты</w:t>
                  </w:r>
                  <w:r w:rsidRPr="0055295B">
                    <w:rPr>
                      <w:b/>
                      <w:sz w:val="22"/>
                      <w:szCs w:val="22"/>
                    </w:rPr>
                    <w:t>:</w:t>
                  </w:r>
                </w:p>
              </w:tc>
              <w:tc>
                <w:tcPr>
                  <w:tcW w:w="3659" w:type="dxa"/>
                </w:tcPr>
                <w:p w:rsidR="00C75359" w:rsidRPr="0055295B" w:rsidRDefault="00C75359" w:rsidP="00C75359">
                  <w:pPr>
                    <w:ind w:hanging="9"/>
                    <w:rPr>
                      <w:sz w:val="22"/>
                      <w:szCs w:val="22"/>
                    </w:rPr>
                  </w:pPr>
                  <w:r>
                    <w:rPr>
                      <w:sz w:val="22"/>
                      <w:szCs w:val="22"/>
                    </w:rPr>
                    <w:t>р/с 40702810900000005674</w:t>
                  </w:r>
                </w:p>
                <w:p w:rsidR="00C75359" w:rsidRPr="0055295B" w:rsidRDefault="00C75359" w:rsidP="00C75359">
                  <w:pPr>
                    <w:ind w:hanging="9"/>
                    <w:rPr>
                      <w:sz w:val="22"/>
                      <w:szCs w:val="22"/>
                    </w:rPr>
                  </w:pPr>
                  <w:r w:rsidRPr="0055295B">
                    <w:rPr>
                      <w:sz w:val="22"/>
                      <w:szCs w:val="22"/>
                    </w:rPr>
                    <w:t xml:space="preserve">в </w:t>
                  </w:r>
                  <w:r>
                    <w:rPr>
                      <w:sz w:val="22"/>
                      <w:szCs w:val="22"/>
                    </w:rPr>
                    <w:t>О</w:t>
                  </w:r>
                  <w:r w:rsidRPr="0055295B">
                    <w:rPr>
                      <w:sz w:val="22"/>
                      <w:szCs w:val="22"/>
                    </w:rPr>
                    <w:t xml:space="preserve">АО </w:t>
                  </w:r>
                  <w:r>
                    <w:rPr>
                      <w:sz w:val="22"/>
                      <w:szCs w:val="22"/>
                    </w:rPr>
                    <w:t>А</w:t>
                  </w:r>
                  <w:r w:rsidRPr="0055295B">
                    <w:rPr>
                      <w:sz w:val="22"/>
                      <w:szCs w:val="22"/>
                    </w:rPr>
                    <w:t>Б «</w:t>
                  </w:r>
                  <w:r>
                    <w:rPr>
                      <w:sz w:val="22"/>
                      <w:szCs w:val="22"/>
                    </w:rPr>
                    <w:t>Россия» г.Санкт-Петербург</w:t>
                  </w:r>
                  <w:r w:rsidRPr="0055295B">
                    <w:rPr>
                      <w:sz w:val="22"/>
                      <w:szCs w:val="22"/>
                    </w:rPr>
                    <w:t>,</w:t>
                  </w:r>
                </w:p>
                <w:p w:rsidR="00C75359" w:rsidRPr="0055295B" w:rsidRDefault="00C75359" w:rsidP="00C75359">
                  <w:pPr>
                    <w:ind w:hanging="9"/>
                    <w:rPr>
                      <w:sz w:val="22"/>
                      <w:szCs w:val="22"/>
                    </w:rPr>
                  </w:pPr>
                  <w:r w:rsidRPr="0055295B">
                    <w:rPr>
                      <w:sz w:val="22"/>
                      <w:szCs w:val="22"/>
                    </w:rPr>
                    <w:t>к</w:t>
                  </w:r>
                  <w:r>
                    <w:rPr>
                      <w:sz w:val="22"/>
                      <w:szCs w:val="22"/>
                    </w:rPr>
                    <w:t>орр. Счет № 30101810800000000861</w:t>
                  </w:r>
                </w:p>
                <w:p w:rsidR="00C75359" w:rsidRPr="0055295B" w:rsidRDefault="00C75359" w:rsidP="00C75359">
                  <w:pPr>
                    <w:ind w:hanging="9"/>
                    <w:rPr>
                      <w:sz w:val="22"/>
                      <w:szCs w:val="22"/>
                    </w:rPr>
                  </w:pPr>
                  <w:r>
                    <w:rPr>
                      <w:sz w:val="22"/>
                      <w:szCs w:val="22"/>
                    </w:rPr>
                    <w:t>БИК 044030861</w:t>
                  </w:r>
                </w:p>
              </w:tc>
            </w:tr>
          </w:tbl>
          <w:p w:rsidR="00AC093F" w:rsidRPr="0077724F" w:rsidRDefault="00AC093F" w:rsidP="00BD6EAF">
            <w:pPr>
              <w:autoSpaceDE w:val="0"/>
              <w:spacing w:line="276" w:lineRule="auto"/>
              <w:rPr>
                <w:sz w:val="22"/>
                <w:szCs w:val="22"/>
              </w:rPr>
            </w:pPr>
          </w:p>
        </w:tc>
        <w:tc>
          <w:tcPr>
            <w:tcW w:w="4570" w:type="dxa"/>
            <w:gridSpan w:val="2"/>
          </w:tcPr>
          <w:p w:rsidR="00ED05C4" w:rsidRPr="0077724F" w:rsidRDefault="00ED05C4" w:rsidP="00BD6EAF">
            <w:pPr>
              <w:jc w:val="both"/>
              <w:rPr>
                <w:color w:val="000000"/>
                <w:sz w:val="22"/>
                <w:szCs w:val="22"/>
              </w:rPr>
            </w:pPr>
          </w:p>
        </w:tc>
      </w:tr>
      <w:tr w:rsidR="00AC093F" w:rsidRPr="0077724F" w:rsidTr="00720E70">
        <w:trPr>
          <w:gridBefore w:val="1"/>
          <w:gridAfter w:val="1"/>
          <w:wBefore w:w="249" w:type="dxa"/>
          <w:wAfter w:w="92" w:type="dxa"/>
          <w:cantSplit/>
        </w:trPr>
        <w:tc>
          <w:tcPr>
            <w:tcW w:w="9972" w:type="dxa"/>
            <w:gridSpan w:val="5"/>
            <w:shd w:val="pct10" w:color="auto" w:fill="FFFFFF"/>
          </w:tcPr>
          <w:p w:rsidR="00AC093F" w:rsidRPr="0077724F" w:rsidRDefault="00AC093F" w:rsidP="0033582A">
            <w:pPr>
              <w:jc w:val="center"/>
              <w:rPr>
                <w:sz w:val="22"/>
                <w:szCs w:val="22"/>
              </w:rPr>
            </w:pPr>
            <w:r w:rsidRPr="0077724F">
              <w:rPr>
                <w:b/>
                <w:sz w:val="22"/>
                <w:szCs w:val="22"/>
              </w:rPr>
              <w:t>Подписи Сторон</w:t>
            </w:r>
          </w:p>
        </w:tc>
      </w:tr>
      <w:tr w:rsidR="00AC093F" w:rsidRPr="0077724F" w:rsidTr="00720E70">
        <w:trPr>
          <w:gridBefore w:val="1"/>
          <w:wBefore w:w="249" w:type="dxa"/>
        </w:trPr>
        <w:tc>
          <w:tcPr>
            <w:tcW w:w="5387" w:type="dxa"/>
            <w:gridSpan w:val="3"/>
          </w:tcPr>
          <w:p w:rsidR="00AC093F" w:rsidRPr="0077724F" w:rsidRDefault="00AC093F" w:rsidP="0033582A">
            <w:pPr>
              <w:ind w:firstLine="426"/>
              <w:jc w:val="both"/>
              <w:rPr>
                <w:b/>
                <w:sz w:val="22"/>
                <w:szCs w:val="22"/>
              </w:rPr>
            </w:pPr>
            <w:r w:rsidRPr="0077724F">
              <w:rPr>
                <w:b/>
                <w:sz w:val="22"/>
                <w:szCs w:val="22"/>
              </w:rPr>
              <w:t>От Заказчика:</w:t>
            </w:r>
          </w:p>
          <w:p w:rsidR="00AC093F" w:rsidRPr="0077724F" w:rsidRDefault="00AC093F" w:rsidP="0033582A">
            <w:pPr>
              <w:jc w:val="both"/>
              <w:rPr>
                <w:sz w:val="22"/>
                <w:szCs w:val="22"/>
              </w:rPr>
            </w:pPr>
          </w:p>
          <w:p w:rsidR="00AC093F" w:rsidRPr="0077724F" w:rsidRDefault="00FA5FBE" w:rsidP="0033582A">
            <w:pPr>
              <w:jc w:val="both"/>
              <w:rPr>
                <w:sz w:val="22"/>
                <w:szCs w:val="22"/>
              </w:rPr>
            </w:pPr>
            <w:r w:rsidRPr="0077724F">
              <w:rPr>
                <w:sz w:val="22"/>
                <w:szCs w:val="22"/>
              </w:rPr>
              <w:t>«___»</w:t>
            </w:r>
            <w:r w:rsidR="00AC093F" w:rsidRPr="0077724F">
              <w:rPr>
                <w:sz w:val="22"/>
                <w:szCs w:val="22"/>
              </w:rPr>
              <w:t>____________________201</w:t>
            </w:r>
            <w:r w:rsidR="00ED05C4" w:rsidRPr="0077724F">
              <w:rPr>
                <w:sz w:val="22"/>
                <w:szCs w:val="22"/>
              </w:rPr>
              <w:t>_</w:t>
            </w:r>
            <w:r w:rsidR="00AC093F" w:rsidRPr="0077724F">
              <w:rPr>
                <w:sz w:val="22"/>
                <w:szCs w:val="22"/>
              </w:rPr>
              <w:t>г.</w:t>
            </w:r>
          </w:p>
          <w:p w:rsidR="00AC093F" w:rsidRPr="0077724F" w:rsidRDefault="00AC093F" w:rsidP="0033582A">
            <w:pPr>
              <w:ind w:right="-18"/>
              <w:jc w:val="both"/>
              <w:rPr>
                <w:sz w:val="22"/>
                <w:szCs w:val="22"/>
              </w:rPr>
            </w:pPr>
            <w:r w:rsidRPr="0077724F">
              <w:rPr>
                <w:sz w:val="22"/>
                <w:szCs w:val="22"/>
              </w:rPr>
              <w:t xml:space="preserve">        м.п.</w:t>
            </w:r>
          </w:p>
        </w:tc>
        <w:tc>
          <w:tcPr>
            <w:tcW w:w="4677" w:type="dxa"/>
            <w:gridSpan w:val="3"/>
          </w:tcPr>
          <w:p w:rsidR="00AC093F" w:rsidRPr="0077724F" w:rsidRDefault="00AC093F" w:rsidP="0033582A">
            <w:pPr>
              <w:ind w:firstLine="426"/>
              <w:jc w:val="both"/>
              <w:rPr>
                <w:sz w:val="22"/>
                <w:szCs w:val="22"/>
              </w:rPr>
            </w:pPr>
            <w:r w:rsidRPr="0077724F">
              <w:rPr>
                <w:b/>
                <w:sz w:val="22"/>
                <w:szCs w:val="22"/>
              </w:rPr>
              <w:t>От Исполнителя:</w:t>
            </w:r>
          </w:p>
          <w:p w:rsidR="00720E70" w:rsidRPr="0077724F" w:rsidRDefault="00720E70" w:rsidP="00720E70">
            <w:pPr>
              <w:jc w:val="both"/>
              <w:rPr>
                <w:sz w:val="22"/>
                <w:szCs w:val="22"/>
              </w:rPr>
            </w:pPr>
          </w:p>
          <w:p w:rsidR="00AC093F" w:rsidRPr="0077724F" w:rsidRDefault="00720E70" w:rsidP="0033582A">
            <w:pPr>
              <w:ind w:firstLine="33"/>
              <w:jc w:val="both"/>
              <w:rPr>
                <w:sz w:val="22"/>
                <w:szCs w:val="22"/>
              </w:rPr>
            </w:pPr>
            <w:r w:rsidRPr="0077724F">
              <w:rPr>
                <w:sz w:val="22"/>
                <w:szCs w:val="22"/>
              </w:rPr>
              <w:t xml:space="preserve"> </w:t>
            </w:r>
            <w:r w:rsidR="00AC093F" w:rsidRPr="0077724F">
              <w:rPr>
                <w:sz w:val="22"/>
                <w:szCs w:val="22"/>
              </w:rPr>
              <w:t>«___» _________________201</w:t>
            </w:r>
            <w:r w:rsidR="00ED05C4" w:rsidRPr="0077724F">
              <w:rPr>
                <w:sz w:val="22"/>
                <w:szCs w:val="22"/>
              </w:rPr>
              <w:t>_</w:t>
            </w:r>
            <w:r w:rsidR="00AC093F" w:rsidRPr="0077724F">
              <w:rPr>
                <w:sz w:val="22"/>
                <w:szCs w:val="22"/>
              </w:rPr>
              <w:t>г.</w:t>
            </w:r>
          </w:p>
          <w:p w:rsidR="00AC093F" w:rsidRPr="0077724F" w:rsidRDefault="00AC093F" w:rsidP="0033582A">
            <w:pPr>
              <w:jc w:val="both"/>
              <w:rPr>
                <w:sz w:val="22"/>
                <w:szCs w:val="22"/>
              </w:rPr>
            </w:pPr>
            <w:r w:rsidRPr="0077724F">
              <w:rPr>
                <w:sz w:val="22"/>
                <w:szCs w:val="22"/>
              </w:rPr>
              <w:t xml:space="preserve">           м.п.</w:t>
            </w:r>
          </w:p>
        </w:tc>
      </w:tr>
    </w:tbl>
    <w:p w:rsidR="00742B4F" w:rsidRPr="0077724F" w:rsidRDefault="00742B4F" w:rsidP="007F49BB">
      <w:pPr>
        <w:jc w:val="right"/>
        <w:rPr>
          <w:bCs/>
        </w:rPr>
      </w:pPr>
      <w:r w:rsidRPr="0077724F">
        <w:rPr>
          <w:bCs/>
        </w:rPr>
        <w:t>Приложение № 1</w:t>
      </w:r>
    </w:p>
    <w:p w:rsidR="00BE128B" w:rsidRPr="0077724F" w:rsidRDefault="00742B4F" w:rsidP="00A74164">
      <w:pPr>
        <w:jc w:val="right"/>
        <w:rPr>
          <w:bCs/>
        </w:rPr>
      </w:pPr>
      <w:r w:rsidRPr="0077724F">
        <w:rPr>
          <w:bCs/>
        </w:rPr>
        <w:t xml:space="preserve">к Договору № </w:t>
      </w:r>
      <w:r w:rsidR="0068470A" w:rsidRPr="0077724F">
        <w:rPr>
          <w:bCs/>
        </w:rPr>
        <w:t>________________</w:t>
      </w:r>
    </w:p>
    <w:p w:rsidR="00742B4F" w:rsidRPr="0077724F" w:rsidRDefault="00742B4F" w:rsidP="00A74164">
      <w:pPr>
        <w:jc w:val="right"/>
        <w:rPr>
          <w:rStyle w:val="af8"/>
          <w:bCs/>
        </w:rPr>
      </w:pPr>
      <w:r w:rsidRPr="0077724F">
        <w:rPr>
          <w:rStyle w:val="af8"/>
          <w:bCs/>
        </w:rPr>
        <w:t>от “_</w:t>
      </w:r>
      <w:r w:rsidR="00BF76D3" w:rsidRPr="0077724F">
        <w:rPr>
          <w:rStyle w:val="af8"/>
          <w:bCs/>
        </w:rPr>
        <w:t>__</w:t>
      </w:r>
      <w:proofErr w:type="gramStart"/>
      <w:r w:rsidRPr="0077724F">
        <w:rPr>
          <w:rStyle w:val="af8"/>
          <w:bCs/>
        </w:rPr>
        <w:t>_”_</w:t>
      </w:r>
      <w:proofErr w:type="gramEnd"/>
      <w:r w:rsidRPr="0077724F">
        <w:rPr>
          <w:rStyle w:val="af8"/>
          <w:bCs/>
        </w:rPr>
        <w:t>_____</w:t>
      </w:r>
      <w:r w:rsidR="00BF76D3" w:rsidRPr="0077724F">
        <w:rPr>
          <w:rStyle w:val="af8"/>
          <w:bCs/>
        </w:rPr>
        <w:t>____</w:t>
      </w:r>
      <w:r w:rsidRPr="0077724F">
        <w:rPr>
          <w:rStyle w:val="af8"/>
          <w:bCs/>
        </w:rPr>
        <w:t>_____</w:t>
      </w:r>
      <w:r w:rsidR="00A74164" w:rsidRPr="0077724F">
        <w:rPr>
          <w:rStyle w:val="af8"/>
          <w:bCs/>
        </w:rPr>
        <w:t>201</w:t>
      </w:r>
      <w:r w:rsidR="0068470A" w:rsidRPr="0077724F">
        <w:rPr>
          <w:rStyle w:val="af8"/>
          <w:bCs/>
        </w:rPr>
        <w:t>_</w:t>
      </w:r>
      <w:r w:rsidR="00A74164" w:rsidRPr="0077724F">
        <w:rPr>
          <w:rStyle w:val="af8"/>
          <w:bCs/>
        </w:rPr>
        <w:t>г.</w:t>
      </w:r>
    </w:p>
    <w:p w:rsidR="00742B4F" w:rsidRPr="0077724F" w:rsidRDefault="00742B4F" w:rsidP="00A74164">
      <w:pPr>
        <w:jc w:val="right"/>
        <w:rPr>
          <w:sz w:val="22"/>
          <w:szCs w:val="22"/>
        </w:rPr>
      </w:pPr>
    </w:p>
    <w:p w:rsidR="00BC5172" w:rsidRPr="0077724F" w:rsidRDefault="00BC5172" w:rsidP="00A74164">
      <w:pPr>
        <w:pStyle w:val="9"/>
        <w:jc w:val="center"/>
        <w:rPr>
          <w:rStyle w:val="af8"/>
          <w:bCs/>
          <w:sz w:val="52"/>
          <w:szCs w:val="52"/>
        </w:rPr>
      </w:pPr>
      <w:r w:rsidRPr="0077724F">
        <w:rPr>
          <w:bCs/>
          <w:i/>
          <w:sz w:val="52"/>
          <w:szCs w:val="52"/>
        </w:rPr>
        <w:t>ФОРМА</w:t>
      </w:r>
    </w:p>
    <w:p w:rsidR="00BC5172" w:rsidRPr="0077724F" w:rsidRDefault="00BC5172" w:rsidP="002B14D1">
      <w:pPr>
        <w:pStyle w:val="9"/>
        <w:jc w:val="both"/>
        <w:rPr>
          <w:rStyle w:val="af8"/>
          <w:bCs/>
          <w:sz w:val="22"/>
          <w:szCs w:val="22"/>
        </w:rPr>
      </w:pPr>
    </w:p>
    <w:p w:rsidR="00742B4F" w:rsidRPr="0077724F" w:rsidRDefault="00742B4F" w:rsidP="00A74164">
      <w:pPr>
        <w:pStyle w:val="9"/>
        <w:jc w:val="center"/>
        <w:rPr>
          <w:rStyle w:val="af8"/>
          <w:bCs/>
          <w:sz w:val="22"/>
          <w:szCs w:val="22"/>
        </w:rPr>
      </w:pPr>
      <w:r w:rsidRPr="0077724F">
        <w:rPr>
          <w:rStyle w:val="af8"/>
          <w:b/>
          <w:bCs/>
          <w:sz w:val="22"/>
          <w:szCs w:val="22"/>
        </w:rPr>
        <w:t>ЗАКАЗ №</w:t>
      </w:r>
      <w:r w:rsidRPr="0077724F">
        <w:rPr>
          <w:rStyle w:val="af8"/>
          <w:bCs/>
          <w:sz w:val="22"/>
          <w:szCs w:val="22"/>
        </w:rPr>
        <w:t xml:space="preserve"> _____</w:t>
      </w:r>
      <w:proofErr w:type="gramStart"/>
      <w:r w:rsidRPr="0077724F">
        <w:rPr>
          <w:rStyle w:val="af8"/>
          <w:bCs/>
          <w:sz w:val="22"/>
          <w:szCs w:val="22"/>
        </w:rPr>
        <w:t>/  от</w:t>
      </w:r>
      <w:proofErr w:type="gramEnd"/>
      <w:r w:rsidRPr="0077724F">
        <w:rPr>
          <w:rStyle w:val="af8"/>
          <w:bCs/>
          <w:sz w:val="22"/>
          <w:szCs w:val="22"/>
        </w:rPr>
        <w:t xml:space="preserve">  “___”____________г./ [название региона]</w:t>
      </w:r>
    </w:p>
    <w:p w:rsidR="00742B4F" w:rsidRPr="0077724F" w:rsidRDefault="00742B4F" w:rsidP="00B2275A">
      <w:pPr>
        <w:pStyle w:val="af0"/>
        <w:jc w:val="center"/>
        <w:rPr>
          <w:sz w:val="22"/>
          <w:szCs w:val="22"/>
        </w:rPr>
      </w:pPr>
      <w:r w:rsidRPr="0077724F">
        <w:rPr>
          <w:rStyle w:val="af8"/>
          <w:sz w:val="22"/>
          <w:szCs w:val="22"/>
        </w:rPr>
        <w:t>(</w:t>
      </w:r>
      <w:r w:rsidR="008F34A8" w:rsidRPr="0077724F">
        <w:rPr>
          <w:rStyle w:val="af8"/>
          <w:sz w:val="22"/>
          <w:szCs w:val="22"/>
        </w:rPr>
        <w:t>н</w:t>
      </w:r>
      <w:r w:rsidRPr="0077724F">
        <w:rPr>
          <w:rStyle w:val="af8"/>
          <w:sz w:val="22"/>
          <w:szCs w:val="22"/>
        </w:rPr>
        <w:t xml:space="preserve">а выполнение </w:t>
      </w:r>
      <w:r w:rsidRPr="0077724F">
        <w:rPr>
          <w:sz w:val="22"/>
          <w:szCs w:val="22"/>
        </w:rPr>
        <w:t>работ по комплексному техническому обслуживанию</w:t>
      </w:r>
    </w:p>
    <w:p w:rsidR="00742B4F" w:rsidRPr="0077724F" w:rsidRDefault="00742B4F" w:rsidP="00B2275A">
      <w:pPr>
        <w:pStyle w:val="af0"/>
        <w:jc w:val="center"/>
        <w:rPr>
          <w:rStyle w:val="af8"/>
          <w:sz w:val="22"/>
          <w:szCs w:val="22"/>
        </w:rPr>
      </w:pPr>
      <w:r w:rsidRPr="0077724F">
        <w:rPr>
          <w:rStyle w:val="af8"/>
          <w:sz w:val="22"/>
          <w:szCs w:val="22"/>
        </w:rPr>
        <w:t>объектов связи)</w:t>
      </w:r>
    </w:p>
    <w:p w:rsidR="00742B4F" w:rsidRPr="0077724F" w:rsidRDefault="00DE3516" w:rsidP="002B14D1">
      <w:pPr>
        <w:tabs>
          <w:tab w:val="left" w:pos="0"/>
        </w:tabs>
        <w:jc w:val="both"/>
        <w:rPr>
          <w:sz w:val="22"/>
          <w:szCs w:val="22"/>
        </w:rPr>
      </w:pPr>
      <w:r w:rsidRPr="0077724F">
        <w:rPr>
          <w:sz w:val="22"/>
          <w:szCs w:val="22"/>
        </w:rPr>
        <w:t>Публичное</w:t>
      </w:r>
      <w:r w:rsidR="00880195" w:rsidRPr="0077724F">
        <w:rPr>
          <w:sz w:val="22"/>
          <w:szCs w:val="22"/>
        </w:rPr>
        <w:t xml:space="preserve"> акционерное общество "</w:t>
      </w:r>
      <w:r w:rsidR="002310FE">
        <w:rPr>
          <w:sz w:val="22"/>
          <w:szCs w:val="22"/>
        </w:rPr>
        <w:t>Башинформсвязь</w:t>
      </w:r>
      <w:r w:rsidR="00880195" w:rsidRPr="0077724F">
        <w:rPr>
          <w:sz w:val="22"/>
          <w:szCs w:val="22"/>
        </w:rPr>
        <w:t xml:space="preserve">", именуемое в дальнейшем Заказчик, в лице </w:t>
      </w:r>
      <w:r w:rsidRPr="0077724F">
        <w:rPr>
          <w:sz w:val="22"/>
          <w:szCs w:val="22"/>
        </w:rPr>
        <w:t xml:space="preserve">__________________, </w:t>
      </w:r>
      <w:r w:rsidR="00880195" w:rsidRPr="0077724F">
        <w:rPr>
          <w:sz w:val="22"/>
          <w:szCs w:val="22"/>
        </w:rPr>
        <w:t>действующего на основании Доверенности №</w:t>
      </w:r>
      <w:r w:rsidRPr="0077724F">
        <w:rPr>
          <w:sz w:val="22"/>
          <w:szCs w:val="22"/>
        </w:rPr>
        <w:t>_______</w:t>
      </w:r>
      <w:r w:rsidR="00880195" w:rsidRPr="0077724F">
        <w:rPr>
          <w:sz w:val="22"/>
          <w:szCs w:val="22"/>
        </w:rPr>
        <w:t xml:space="preserve"> </w:t>
      </w:r>
      <w:proofErr w:type="gramStart"/>
      <w:r w:rsidR="00880195" w:rsidRPr="0077724F">
        <w:rPr>
          <w:sz w:val="22"/>
          <w:szCs w:val="22"/>
        </w:rPr>
        <w:t xml:space="preserve">от  </w:t>
      </w:r>
      <w:r w:rsidRPr="0077724F">
        <w:rPr>
          <w:sz w:val="22"/>
          <w:szCs w:val="22"/>
        </w:rPr>
        <w:t>_</w:t>
      </w:r>
      <w:proofErr w:type="gramEnd"/>
      <w:r w:rsidRPr="0077724F">
        <w:rPr>
          <w:sz w:val="22"/>
          <w:szCs w:val="22"/>
        </w:rPr>
        <w:t>_____</w:t>
      </w:r>
      <w:r w:rsidR="00880195" w:rsidRPr="0077724F">
        <w:rPr>
          <w:sz w:val="22"/>
          <w:szCs w:val="22"/>
        </w:rPr>
        <w:t>г., с одной стороны, и  ___</w:t>
      </w:r>
      <w:r w:rsidRPr="0077724F">
        <w:rPr>
          <w:sz w:val="22"/>
          <w:szCs w:val="22"/>
        </w:rPr>
        <w:t>__________</w:t>
      </w:r>
      <w:r w:rsidR="00880195" w:rsidRPr="0077724F">
        <w:rPr>
          <w:sz w:val="22"/>
          <w:szCs w:val="22"/>
        </w:rPr>
        <w:t xml:space="preserve">____, именуемое в дальнейшем </w:t>
      </w:r>
      <w:r w:rsidR="00C234E7" w:rsidRPr="0077724F">
        <w:rPr>
          <w:sz w:val="22"/>
          <w:szCs w:val="22"/>
        </w:rPr>
        <w:t>Исполнитель</w:t>
      </w:r>
      <w:r w:rsidR="00880195" w:rsidRPr="0077724F">
        <w:rPr>
          <w:sz w:val="22"/>
          <w:szCs w:val="22"/>
        </w:rPr>
        <w:t xml:space="preserve">,  в лице </w:t>
      </w:r>
      <w:r w:rsidRPr="0077724F">
        <w:rPr>
          <w:sz w:val="22"/>
          <w:szCs w:val="22"/>
        </w:rPr>
        <w:t>_____________________</w:t>
      </w:r>
      <w:r w:rsidR="00880195" w:rsidRPr="0077724F">
        <w:rPr>
          <w:sz w:val="22"/>
          <w:szCs w:val="22"/>
          <w:u w:val="single"/>
        </w:rPr>
        <w:t>,</w:t>
      </w:r>
      <w:r w:rsidR="00880195" w:rsidRPr="0077724F">
        <w:rPr>
          <w:sz w:val="22"/>
          <w:szCs w:val="22"/>
        </w:rPr>
        <w:t xml:space="preserve"> действующего на основании </w:t>
      </w:r>
      <w:r w:rsidRPr="0077724F">
        <w:rPr>
          <w:sz w:val="22"/>
          <w:szCs w:val="22"/>
        </w:rPr>
        <w:t>_________</w:t>
      </w:r>
      <w:r w:rsidR="00880195" w:rsidRPr="0077724F">
        <w:rPr>
          <w:sz w:val="22"/>
          <w:szCs w:val="22"/>
        </w:rPr>
        <w:t>, с другой стороны, а вместе именуемые Стороны, заключили настоящий Заказ о нижеследующем:</w:t>
      </w:r>
    </w:p>
    <w:p w:rsidR="00880195" w:rsidRPr="0077724F" w:rsidRDefault="00880195" w:rsidP="002B14D1">
      <w:pPr>
        <w:tabs>
          <w:tab w:val="left" w:pos="0"/>
        </w:tabs>
        <w:jc w:val="both"/>
        <w:rPr>
          <w:sz w:val="22"/>
          <w:szCs w:val="22"/>
        </w:rPr>
      </w:pPr>
    </w:p>
    <w:p w:rsidR="00742B4F" w:rsidRPr="0077724F" w:rsidRDefault="00742B4F" w:rsidP="002B14D1">
      <w:pPr>
        <w:pStyle w:val="af2"/>
        <w:numPr>
          <w:ilvl w:val="0"/>
          <w:numId w:val="13"/>
        </w:numPr>
        <w:tabs>
          <w:tab w:val="clear" w:pos="720"/>
          <w:tab w:val="num" w:pos="360"/>
        </w:tabs>
        <w:ind w:left="0" w:firstLine="0"/>
        <w:rPr>
          <w:sz w:val="22"/>
          <w:szCs w:val="22"/>
        </w:rPr>
      </w:pPr>
      <w:r w:rsidRPr="0077724F">
        <w:rPr>
          <w:sz w:val="22"/>
          <w:szCs w:val="22"/>
        </w:rPr>
        <w:t xml:space="preserve">Заказчик поручает, а Исполнитель принимает на себя проведение своими силами и на свой риск работ </w:t>
      </w:r>
      <w:r w:rsidR="00DE3516" w:rsidRPr="0077724F">
        <w:rPr>
          <w:sz w:val="22"/>
          <w:szCs w:val="22"/>
        </w:rPr>
        <w:t>по техническому</w:t>
      </w:r>
      <w:r w:rsidRPr="0077724F">
        <w:rPr>
          <w:sz w:val="22"/>
          <w:szCs w:val="22"/>
        </w:rPr>
        <w:t xml:space="preserve"> обслуживанию, для поддержания в рабочем состоянии, объектов связи (далее по тексту Договора – «объектов») Заказчика в соответствии с действующими нормативно-техническими документами РФ и</w:t>
      </w:r>
      <w:r w:rsidRPr="0077724F">
        <w:rPr>
          <w:sz w:val="22"/>
          <w:szCs w:val="22"/>
          <w:lang w:val="en-US"/>
        </w:rPr>
        <w:t> </w:t>
      </w:r>
      <w:r w:rsidRPr="0077724F">
        <w:rPr>
          <w:sz w:val="22"/>
          <w:szCs w:val="22"/>
        </w:rPr>
        <w:t>Техническим заданием (</w:t>
      </w:r>
      <w:r w:rsidRPr="0077724F">
        <w:rPr>
          <w:bCs/>
          <w:sz w:val="22"/>
          <w:szCs w:val="22"/>
        </w:rPr>
        <w:t xml:space="preserve">Приложение </w:t>
      </w:r>
      <w:r w:rsidR="00605DAE" w:rsidRPr="0077724F">
        <w:rPr>
          <w:sz w:val="22"/>
          <w:szCs w:val="22"/>
        </w:rPr>
        <w:t>№3</w:t>
      </w:r>
      <w:r w:rsidR="00605DAE">
        <w:rPr>
          <w:sz w:val="22"/>
          <w:szCs w:val="22"/>
        </w:rPr>
        <w:t>.1; №3.2</w:t>
      </w:r>
      <w:r w:rsidR="00605DAE" w:rsidRPr="0077724F">
        <w:rPr>
          <w:sz w:val="22"/>
          <w:szCs w:val="22"/>
        </w:rPr>
        <w:t xml:space="preserve"> </w:t>
      </w:r>
      <w:r w:rsidRPr="0077724F">
        <w:rPr>
          <w:bCs/>
          <w:sz w:val="22"/>
          <w:szCs w:val="22"/>
        </w:rPr>
        <w:t>к Договору №________</w:t>
      </w:r>
      <w:r w:rsidR="00B2275A" w:rsidRPr="0077724F">
        <w:rPr>
          <w:bCs/>
          <w:sz w:val="22"/>
          <w:szCs w:val="22"/>
        </w:rPr>
        <w:t xml:space="preserve"> </w:t>
      </w:r>
      <w:r w:rsidRPr="0077724F">
        <w:rPr>
          <w:bCs/>
          <w:sz w:val="22"/>
          <w:szCs w:val="22"/>
        </w:rPr>
        <w:t>от</w:t>
      </w:r>
      <w:r w:rsidR="00B2275A" w:rsidRPr="0077724F">
        <w:rPr>
          <w:bCs/>
          <w:sz w:val="22"/>
          <w:szCs w:val="22"/>
        </w:rPr>
        <w:t xml:space="preserve"> </w:t>
      </w:r>
      <w:r w:rsidRPr="0077724F">
        <w:rPr>
          <w:bCs/>
          <w:sz w:val="22"/>
          <w:szCs w:val="22"/>
        </w:rPr>
        <w:t>____________</w:t>
      </w:r>
      <w:r w:rsidRPr="0077724F">
        <w:rPr>
          <w:sz w:val="22"/>
          <w:szCs w:val="22"/>
        </w:rPr>
        <w:t>).</w:t>
      </w:r>
    </w:p>
    <w:p w:rsidR="00B02A4E" w:rsidRPr="0077724F" w:rsidRDefault="00B02A4E" w:rsidP="002B14D1">
      <w:pPr>
        <w:pStyle w:val="af2"/>
        <w:ind w:left="0"/>
        <w:rPr>
          <w:sz w:val="22"/>
          <w:szCs w:val="22"/>
        </w:rPr>
      </w:pPr>
    </w:p>
    <w:p w:rsidR="00742B4F" w:rsidRPr="0077724F" w:rsidRDefault="00742B4F" w:rsidP="002B14D1">
      <w:pPr>
        <w:pStyle w:val="af2"/>
        <w:numPr>
          <w:ilvl w:val="0"/>
          <w:numId w:val="13"/>
        </w:numPr>
        <w:tabs>
          <w:tab w:val="clear" w:pos="720"/>
          <w:tab w:val="num" w:pos="360"/>
        </w:tabs>
        <w:ind w:left="0" w:firstLine="0"/>
        <w:rPr>
          <w:sz w:val="22"/>
          <w:szCs w:val="22"/>
        </w:rPr>
      </w:pPr>
      <w:r w:rsidRPr="0077724F">
        <w:rPr>
          <w:sz w:val="22"/>
          <w:szCs w:val="22"/>
        </w:rPr>
        <w:t xml:space="preserve">Исполнитель оказывает услуги по всем </w:t>
      </w:r>
      <w:r w:rsidR="00DE3516" w:rsidRPr="0077724F">
        <w:rPr>
          <w:sz w:val="22"/>
          <w:szCs w:val="22"/>
        </w:rPr>
        <w:t>типам «</w:t>
      </w:r>
      <w:r w:rsidRPr="0077724F">
        <w:rPr>
          <w:sz w:val="22"/>
          <w:szCs w:val="22"/>
        </w:rPr>
        <w:t>объектам» Заказчика, указанным в Карте учета обслуживаемых объектов (</w:t>
      </w:r>
      <w:r w:rsidRPr="0077724F">
        <w:rPr>
          <w:bCs/>
          <w:sz w:val="22"/>
          <w:szCs w:val="22"/>
        </w:rPr>
        <w:t>Дополнение №1 к Заказу №_______</w:t>
      </w:r>
      <w:r w:rsidR="00B2275A" w:rsidRPr="0077724F">
        <w:rPr>
          <w:bCs/>
          <w:sz w:val="22"/>
          <w:szCs w:val="22"/>
        </w:rPr>
        <w:t xml:space="preserve"> </w:t>
      </w:r>
      <w:r w:rsidRPr="0077724F">
        <w:rPr>
          <w:bCs/>
          <w:sz w:val="22"/>
          <w:szCs w:val="22"/>
        </w:rPr>
        <w:t>от</w:t>
      </w:r>
      <w:r w:rsidR="00B2275A" w:rsidRPr="0077724F">
        <w:rPr>
          <w:bCs/>
          <w:sz w:val="22"/>
          <w:szCs w:val="22"/>
        </w:rPr>
        <w:t xml:space="preserve"> </w:t>
      </w:r>
      <w:r w:rsidRPr="0077724F">
        <w:rPr>
          <w:bCs/>
          <w:sz w:val="22"/>
          <w:szCs w:val="22"/>
        </w:rPr>
        <w:t>__________</w:t>
      </w:r>
      <w:r w:rsidRPr="0077724F">
        <w:rPr>
          <w:sz w:val="22"/>
          <w:szCs w:val="22"/>
        </w:rPr>
        <w:t xml:space="preserve">) </w:t>
      </w:r>
      <w:r w:rsidRPr="0077724F">
        <w:rPr>
          <w:bCs/>
          <w:sz w:val="22"/>
          <w:szCs w:val="22"/>
        </w:rPr>
        <w:t>на территории (регион)</w:t>
      </w:r>
      <w:r w:rsidRPr="0077724F">
        <w:rPr>
          <w:color w:val="000000"/>
          <w:sz w:val="22"/>
          <w:szCs w:val="22"/>
        </w:rPr>
        <w:t>.</w:t>
      </w:r>
    </w:p>
    <w:p w:rsidR="00B02A4E" w:rsidRPr="0077724F" w:rsidRDefault="00B02A4E" w:rsidP="002B14D1">
      <w:pPr>
        <w:pStyle w:val="af2"/>
        <w:ind w:left="0"/>
        <w:rPr>
          <w:sz w:val="22"/>
          <w:szCs w:val="22"/>
        </w:rPr>
      </w:pPr>
    </w:p>
    <w:p w:rsidR="00742B4F" w:rsidRPr="0077724F" w:rsidRDefault="00742B4F" w:rsidP="002B14D1">
      <w:pPr>
        <w:pStyle w:val="af0"/>
        <w:numPr>
          <w:ilvl w:val="0"/>
          <w:numId w:val="13"/>
        </w:numPr>
        <w:tabs>
          <w:tab w:val="clear" w:pos="720"/>
          <w:tab w:val="num" w:pos="360"/>
        </w:tabs>
        <w:ind w:left="0" w:firstLine="0"/>
        <w:rPr>
          <w:bCs/>
          <w:iCs/>
          <w:smallCaps/>
          <w:sz w:val="22"/>
          <w:szCs w:val="22"/>
        </w:rPr>
      </w:pPr>
      <w:r w:rsidRPr="0077724F">
        <w:rPr>
          <w:sz w:val="22"/>
          <w:szCs w:val="22"/>
        </w:rPr>
        <w:t>Договорная стоимость работ на основании Протокола согласования договорной цены (</w:t>
      </w:r>
      <w:r w:rsidRPr="0077724F">
        <w:rPr>
          <w:bCs/>
          <w:sz w:val="22"/>
          <w:szCs w:val="22"/>
        </w:rPr>
        <w:t>Приложение №</w:t>
      </w:r>
      <w:r w:rsidR="0026003D" w:rsidRPr="0077724F">
        <w:rPr>
          <w:bCs/>
          <w:sz w:val="22"/>
          <w:szCs w:val="22"/>
        </w:rPr>
        <w:t>2</w:t>
      </w:r>
      <w:r w:rsidRPr="0077724F">
        <w:rPr>
          <w:bCs/>
          <w:sz w:val="22"/>
          <w:szCs w:val="22"/>
        </w:rPr>
        <w:t xml:space="preserve"> к Договору №________</w:t>
      </w:r>
      <w:r w:rsidR="00B2275A" w:rsidRPr="0077724F">
        <w:rPr>
          <w:bCs/>
          <w:sz w:val="22"/>
          <w:szCs w:val="22"/>
        </w:rPr>
        <w:t xml:space="preserve"> </w:t>
      </w:r>
      <w:r w:rsidRPr="0077724F">
        <w:rPr>
          <w:bCs/>
          <w:sz w:val="22"/>
          <w:szCs w:val="22"/>
        </w:rPr>
        <w:t>от</w:t>
      </w:r>
      <w:r w:rsidR="00B2275A" w:rsidRPr="0077724F">
        <w:rPr>
          <w:bCs/>
          <w:sz w:val="22"/>
          <w:szCs w:val="22"/>
        </w:rPr>
        <w:t xml:space="preserve"> </w:t>
      </w:r>
      <w:r w:rsidRPr="0077724F">
        <w:rPr>
          <w:bCs/>
          <w:sz w:val="22"/>
          <w:szCs w:val="22"/>
        </w:rPr>
        <w:t>__________</w:t>
      </w:r>
      <w:r w:rsidRPr="0077724F">
        <w:rPr>
          <w:sz w:val="22"/>
          <w:szCs w:val="22"/>
        </w:rPr>
        <w:t xml:space="preserve">) и </w:t>
      </w:r>
      <w:r w:rsidRPr="0077724F">
        <w:rPr>
          <w:noProof/>
          <w:sz w:val="22"/>
          <w:szCs w:val="22"/>
        </w:rPr>
        <w:t xml:space="preserve">Картой учета обслуживаемых </w:t>
      </w:r>
      <w:r w:rsidRPr="0077724F">
        <w:rPr>
          <w:sz w:val="22"/>
          <w:szCs w:val="22"/>
        </w:rPr>
        <w:t>антенных и антенно-мачтовых сооружений (</w:t>
      </w:r>
      <w:r w:rsidRPr="0077724F">
        <w:rPr>
          <w:bCs/>
          <w:sz w:val="22"/>
          <w:szCs w:val="22"/>
        </w:rPr>
        <w:t>Дополнение №1 к Заказу №_______</w:t>
      </w:r>
      <w:r w:rsidR="00B2275A" w:rsidRPr="0077724F">
        <w:rPr>
          <w:bCs/>
          <w:sz w:val="22"/>
          <w:szCs w:val="22"/>
        </w:rPr>
        <w:t xml:space="preserve"> </w:t>
      </w:r>
      <w:r w:rsidRPr="0077724F">
        <w:rPr>
          <w:bCs/>
          <w:sz w:val="22"/>
          <w:szCs w:val="22"/>
        </w:rPr>
        <w:t>от</w:t>
      </w:r>
      <w:r w:rsidR="00B2275A" w:rsidRPr="0077724F">
        <w:rPr>
          <w:bCs/>
          <w:sz w:val="22"/>
          <w:szCs w:val="22"/>
        </w:rPr>
        <w:t xml:space="preserve"> </w:t>
      </w:r>
      <w:r w:rsidRPr="0077724F">
        <w:rPr>
          <w:bCs/>
          <w:sz w:val="22"/>
          <w:szCs w:val="22"/>
        </w:rPr>
        <w:t>__________</w:t>
      </w:r>
      <w:r w:rsidRPr="0077724F">
        <w:rPr>
          <w:sz w:val="22"/>
          <w:szCs w:val="22"/>
        </w:rPr>
        <w:t>) составляет [сумма цифрами], [(сумма прописью)] рублей, в том числе НДС</w:t>
      </w:r>
      <w:r w:rsidR="000478B2">
        <w:rPr>
          <w:sz w:val="22"/>
          <w:szCs w:val="22"/>
        </w:rPr>
        <w:t xml:space="preserve"> - ___</w:t>
      </w:r>
      <w:r w:rsidRPr="0077724F">
        <w:rPr>
          <w:sz w:val="22"/>
          <w:szCs w:val="22"/>
        </w:rPr>
        <w:t xml:space="preserve"> составляет [сумма цифрами]</w:t>
      </w:r>
      <w:r w:rsidR="00B2275A" w:rsidRPr="0077724F">
        <w:rPr>
          <w:sz w:val="22"/>
          <w:szCs w:val="22"/>
        </w:rPr>
        <w:t xml:space="preserve"> [(сумма прописью)] рублей</w:t>
      </w:r>
      <w:r w:rsidR="00B02A4E" w:rsidRPr="0077724F">
        <w:rPr>
          <w:bCs/>
          <w:iCs/>
          <w:smallCaps/>
          <w:sz w:val="22"/>
          <w:szCs w:val="22"/>
        </w:rPr>
        <w:t>:</w:t>
      </w:r>
    </w:p>
    <w:p w:rsidR="00E323E5" w:rsidRPr="0077724F" w:rsidRDefault="00E323E5" w:rsidP="002B14D1">
      <w:pPr>
        <w:pStyle w:val="af0"/>
        <w:rPr>
          <w:bCs/>
          <w:iCs/>
          <w:smallCaps/>
          <w:sz w:val="22"/>
          <w:szCs w:val="22"/>
        </w:rPr>
      </w:pPr>
    </w:p>
    <w:tbl>
      <w:tblPr>
        <w:tblW w:w="94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0"/>
        <w:gridCol w:w="2985"/>
        <w:gridCol w:w="1544"/>
        <w:gridCol w:w="1000"/>
        <w:gridCol w:w="1636"/>
        <w:gridCol w:w="1559"/>
      </w:tblGrid>
      <w:tr w:rsidR="005A08A5" w:rsidRPr="0077724F">
        <w:trPr>
          <w:trHeight w:val="510"/>
          <w:jc w:val="center"/>
        </w:trPr>
        <w:tc>
          <w:tcPr>
            <w:tcW w:w="700" w:type="dxa"/>
            <w:shd w:val="clear" w:color="auto" w:fill="auto"/>
            <w:vAlign w:val="bottom"/>
          </w:tcPr>
          <w:p w:rsidR="005A08A5" w:rsidRPr="0077724F" w:rsidRDefault="005A08A5" w:rsidP="002B14D1">
            <w:pPr>
              <w:jc w:val="both"/>
              <w:rPr>
                <w:bCs/>
                <w:sz w:val="18"/>
                <w:szCs w:val="18"/>
              </w:rPr>
            </w:pPr>
            <w:r w:rsidRPr="0077724F">
              <w:rPr>
                <w:bCs/>
                <w:sz w:val="18"/>
                <w:szCs w:val="18"/>
              </w:rPr>
              <w:t>№ п/п</w:t>
            </w:r>
          </w:p>
        </w:tc>
        <w:tc>
          <w:tcPr>
            <w:tcW w:w="2985" w:type="dxa"/>
            <w:shd w:val="clear" w:color="auto" w:fill="auto"/>
            <w:vAlign w:val="bottom"/>
          </w:tcPr>
          <w:p w:rsidR="005A08A5" w:rsidRPr="0077724F" w:rsidRDefault="005A08A5" w:rsidP="002B14D1">
            <w:pPr>
              <w:jc w:val="both"/>
              <w:rPr>
                <w:bCs/>
                <w:sz w:val="18"/>
                <w:szCs w:val="18"/>
              </w:rPr>
            </w:pPr>
            <w:r w:rsidRPr="0077724F">
              <w:rPr>
                <w:bCs/>
                <w:sz w:val="18"/>
                <w:szCs w:val="18"/>
              </w:rPr>
              <w:t>Наименование работ</w:t>
            </w:r>
          </w:p>
        </w:tc>
        <w:tc>
          <w:tcPr>
            <w:tcW w:w="1544" w:type="dxa"/>
            <w:shd w:val="clear" w:color="auto" w:fill="auto"/>
            <w:vAlign w:val="center"/>
          </w:tcPr>
          <w:p w:rsidR="005A08A5" w:rsidRPr="0077724F" w:rsidRDefault="005A08A5" w:rsidP="002B14D1">
            <w:pPr>
              <w:jc w:val="both"/>
              <w:rPr>
                <w:bCs/>
                <w:sz w:val="18"/>
                <w:szCs w:val="18"/>
                <w:lang w:val="en-US"/>
              </w:rPr>
            </w:pPr>
            <w:r w:rsidRPr="0077724F">
              <w:rPr>
                <w:bCs/>
                <w:sz w:val="18"/>
                <w:szCs w:val="18"/>
              </w:rPr>
              <w:t>количес</w:t>
            </w:r>
            <w:r w:rsidR="00281D33" w:rsidRPr="0077724F">
              <w:rPr>
                <w:bCs/>
                <w:sz w:val="18"/>
                <w:szCs w:val="18"/>
              </w:rPr>
              <w:t>тво объектов</w:t>
            </w:r>
          </w:p>
        </w:tc>
        <w:tc>
          <w:tcPr>
            <w:tcW w:w="1000" w:type="dxa"/>
            <w:vAlign w:val="center"/>
          </w:tcPr>
          <w:p w:rsidR="005A08A5" w:rsidRPr="0077724F" w:rsidRDefault="00281D33" w:rsidP="002B14D1">
            <w:pPr>
              <w:jc w:val="both"/>
              <w:rPr>
                <w:bCs/>
                <w:sz w:val="18"/>
                <w:szCs w:val="18"/>
              </w:rPr>
            </w:pPr>
            <w:r w:rsidRPr="0077724F">
              <w:rPr>
                <w:bCs/>
                <w:sz w:val="18"/>
                <w:szCs w:val="18"/>
              </w:rPr>
              <w:t>Единица измерения</w:t>
            </w:r>
          </w:p>
        </w:tc>
        <w:tc>
          <w:tcPr>
            <w:tcW w:w="1636" w:type="dxa"/>
            <w:shd w:val="clear" w:color="auto" w:fill="auto"/>
            <w:vAlign w:val="center"/>
          </w:tcPr>
          <w:p w:rsidR="005A08A5" w:rsidRPr="0077724F" w:rsidRDefault="005A08A5" w:rsidP="002B14D1">
            <w:pPr>
              <w:jc w:val="both"/>
              <w:rPr>
                <w:bCs/>
                <w:sz w:val="18"/>
                <w:szCs w:val="18"/>
              </w:rPr>
            </w:pPr>
            <w:r w:rsidRPr="0077724F">
              <w:rPr>
                <w:bCs/>
                <w:sz w:val="18"/>
                <w:szCs w:val="18"/>
              </w:rPr>
              <w:t xml:space="preserve">Стоимость работ </w:t>
            </w:r>
            <w:r w:rsidR="00281D33" w:rsidRPr="0077724F">
              <w:rPr>
                <w:bCs/>
                <w:sz w:val="18"/>
                <w:szCs w:val="18"/>
              </w:rPr>
              <w:t xml:space="preserve">за </w:t>
            </w:r>
            <w:r w:rsidR="00CB36C6" w:rsidRPr="0077724F">
              <w:rPr>
                <w:bCs/>
                <w:sz w:val="18"/>
                <w:szCs w:val="18"/>
              </w:rPr>
              <w:t xml:space="preserve">единицу </w:t>
            </w:r>
            <w:r w:rsidR="00281D33" w:rsidRPr="0077724F">
              <w:rPr>
                <w:bCs/>
                <w:sz w:val="18"/>
                <w:szCs w:val="18"/>
              </w:rPr>
              <w:t xml:space="preserve">при периоде 12 (двенадцать) календарных месяцев, </w:t>
            </w:r>
            <w:r w:rsidRPr="0077724F">
              <w:rPr>
                <w:bCs/>
                <w:sz w:val="18"/>
                <w:szCs w:val="18"/>
              </w:rPr>
              <w:t>в рублях без НДС</w:t>
            </w:r>
          </w:p>
        </w:tc>
        <w:tc>
          <w:tcPr>
            <w:tcW w:w="1559" w:type="dxa"/>
            <w:shd w:val="clear" w:color="auto" w:fill="auto"/>
            <w:vAlign w:val="center"/>
          </w:tcPr>
          <w:p w:rsidR="005A08A5" w:rsidRPr="0077724F" w:rsidRDefault="005A08A5" w:rsidP="002B14D1">
            <w:pPr>
              <w:jc w:val="both"/>
              <w:rPr>
                <w:bCs/>
                <w:sz w:val="18"/>
                <w:szCs w:val="18"/>
              </w:rPr>
            </w:pPr>
            <w:r w:rsidRPr="0077724F">
              <w:rPr>
                <w:bCs/>
                <w:sz w:val="18"/>
                <w:szCs w:val="18"/>
              </w:rPr>
              <w:t>Итоговая стоимость работ в рублях без НДС</w:t>
            </w:r>
          </w:p>
        </w:tc>
      </w:tr>
      <w:tr w:rsidR="005A08A5" w:rsidRPr="0077724F">
        <w:trPr>
          <w:trHeight w:val="510"/>
          <w:jc w:val="center"/>
        </w:trPr>
        <w:tc>
          <w:tcPr>
            <w:tcW w:w="700" w:type="dxa"/>
            <w:shd w:val="clear" w:color="auto" w:fill="auto"/>
            <w:vAlign w:val="bottom"/>
          </w:tcPr>
          <w:p w:rsidR="005A08A5" w:rsidRPr="0077724F" w:rsidRDefault="005A08A5" w:rsidP="002B14D1">
            <w:pPr>
              <w:jc w:val="both"/>
              <w:rPr>
                <w:sz w:val="22"/>
                <w:szCs w:val="22"/>
              </w:rPr>
            </w:pPr>
            <w:r w:rsidRPr="0077724F">
              <w:rPr>
                <w:sz w:val="22"/>
                <w:szCs w:val="22"/>
              </w:rPr>
              <w:t>1</w:t>
            </w:r>
          </w:p>
        </w:tc>
        <w:tc>
          <w:tcPr>
            <w:tcW w:w="2985" w:type="dxa"/>
            <w:shd w:val="clear" w:color="auto" w:fill="auto"/>
            <w:vAlign w:val="center"/>
          </w:tcPr>
          <w:p w:rsidR="005A08A5" w:rsidRPr="0077724F" w:rsidRDefault="008F34A8" w:rsidP="002B14D1">
            <w:pPr>
              <w:jc w:val="both"/>
              <w:rPr>
                <w:sz w:val="22"/>
                <w:szCs w:val="22"/>
              </w:rPr>
            </w:pPr>
            <w:r w:rsidRPr="0077724F">
              <w:rPr>
                <w:sz w:val="22"/>
                <w:szCs w:val="22"/>
              </w:rPr>
              <w:t>************************</w:t>
            </w:r>
          </w:p>
        </w:tc>
        <w:tc>
          <w:tcPr>
            <w:tcW w:w="1544" w:type="dxa"/>
            <w:shd w:val="clear" w:color="auto" w:fill="auto"/>
            <w:vAlign w:val="center"/>
          </w:tcPr>
          <w:p w:rsidR="005A08A5" w:rsidRPr="0077724F" w:rsidRDefault="008F34A8" w:rsidP="002B14D1">
            <w:pPr>
              <w:jc w:val="both"/>
              <w:rPr>
                <w:bCs/>
                <w:sz w:val="22"/>
                <w:szCs w:val="22"/>
              </w:rPr>
            </w:pPr>
            <w:r w:rsidRPr="0077724F">
              <w:rPr>
                <w:bCs/>
                <w:sz w:val="22"/>
                <w:szCs w:val="22"/>
              </w:rPr>
              <w:t>************</w:t>
            </w:r>
          </w:p>
        </w:tc>
        <w:tc>
          <w:tcPr>
            <w:tcW w:w="1000" w:type="dxa"/>
            <w:vAlign w:val="center"/>
          </w:tcPr>
          <w:p w:rsidR="005A08A5" w:rsidRPr="0077724F" w:rsidRDefault="008F34A8" w:rsidP="002B14D1">
            <w:pPr>
              <w:jc w:val="both"/>
              <w:rPr>
                <w:bCs/>
                <w:sz w:val="22"/>
                <w:szCs w:val="22"/>
              </w:rPr>
            </w:pPr>
            <w:r w:rsidRPr="0077724F">
              <w:rPr>
                <w:bCs/>
                <w:sz w:val="22"/>
                <w:szCs w:val="22"/>
              </w:rPr>
              <w:t>******</w:t>
            </w:r>
          </w:p>
        </w:tc>
        <w:tc>
          <w:tcPr>
            <w:tcW w:w="1636" w:type="dxa"/>
            <w:shd w:val="clear" w:color="auto" w:fill="auto"/>
            <w:vAlign w:val="center"/>
          </w:tcPr>
          <w:p w:rsidR="005A08A5" w:rsidRPr="0077724F" w:rsidRDefault="008F34A8" w:rsidP="002B14D1">
            <w:pPr>
              <w:jc w:val="both"/>
              <w:rPr>
                <w:bCs/>
                <w:sz w:val="22"/>
                <w:szCs w:val="22"/>
              </w:rPr>
            </w:pPr>
            <w:r w:rsidRPr="0077724F">
              <w:rPr>
                <w:bCs/>
                <w:sz w:val="22"/>
                <w:szCs w:val="22"/>
              </w:rPr>
              <w:t>*************</w:t>
            </w:r>
          </w:p>
        </w:tc>
        <w:tc>
          <w:tcPr>
            <w:tcW w:w="1559" w:type="dxa"/>
            <w:shd w:val="clear" w:color="auto" w:fill="auto"/>
            <w:vAlign w:val="center"/>
          </w:tcPr>
          <w:p w:rsidR="005A08A5" w:rsidRPr="0077724F" w:rsidRDefault="008F34A8" w:rsidP="002B14D1">
            <w:pPr>
              <w:jc w:val="both"/>
              <w:rPr>
                <w:bCs/>
                <w:sz w:val="22"/>
                <w:szCs w:val="22"/>
              </w:rPr>
            </w:pPr>
            <w:r w:rsidRPr="0077724F">
              <w:rPr>
                <w:bCs/>
                <w:sz w:val="22"/>
                <w:szCs w:val="22"/>
              </w:rPr>
              <w:t>************</w:t>
            </w:r>
          </w:p>
        </w:tc>
      </w:tr>
      <w:tr w:rsidR="008F34A8" w:rsidRPr="0077724F">
        <w:trPr>
          <w:trHeight w:val="510"/>
          <w:jc w:val="center"/>
        </w:trPr>
        <w:tc>
          <w:tcPr>
            <w:tcW w:w="700" w:type="dxa"/>
            <w:shd w:val="clear" w:color="auto" w:fill="auto"/>
            <w:vAlign w:val="bottom"/>
          </w:tcPr>
          <w:p w:rsidR="008F34A8" w:rsidRPr="0077724F" w:rsidRDefault="008F34A8" w:rsidP="002B14D1">
            <w:pPr>
              <w:jc w:val="both"/>
              <w:rPr>
                <w:sz w:val="22"/>
                <w:szCs w:val="22"/>
              </w:rPr>
            </w:pPr>
            <w:r w:rsidRPr="0077724F">
              <w:rPr>
                <w:sz w:val="22"/>
                <w:szCs w:val="22"/>
                <w:lang w:val="en-US"/>
              </w:rPr>
              <w:t>n</w:t>
            </w:r>
          </w:p>
        </w:tc>
        <w:tc>
          <w:tcPr>
            <w:tcW w:w="2985" w:type="dxa"/>
            <w:shd w:val="clear" w:color="auto" w:fill="auto"/>
            <w:vAlign w:val="center"/>
          </w:tcPr>
          <w:p w:rsidR="008F34A8" w:rsidRPr="0077724F" w:rsidRDefault="008F34A8" w:rsidP="002B14D1">
            <w:pPr>
              <w:jc w:val="both"/>
              <w:rPr>
                <w:sz w:val="22"/>
                <w:szCs w:val="22"/>
              </w:rPr>
            </w:pPr>
            <w:r w:rsidRPr="0077724F">
              <w:rPr>
                <w:sz w:val="22"/>
                <w:szCs w:val="22"/>
              </w:rPr>
              <w:t>************************</w:t>
            </w:r>
          </w:p>
        </w:tc>
        <w:tc>
          <w:tcPr>
            <w:tcW w:w="1544"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c>
          <w:tcPr>
            <w:tcW w:w="1000" w:type="dxa"/>
            <w:vAlign w:val="center"/>
          </w:tcPr>
          <w:p w:rsidR="008F34A8" w:rsidRPr="0077724F" w:rsidRDefault="008F34A8" w:rsidP="002B14D1">
            <w:pPr>
              <w:jc w:val="both"/>
              <w:rPr>
                <w:bCs/>
                <w:sz w:val="22"/>
                <w:szCs w:val="22"/>
              </w:rPr>
            </w:pPr>
            <w:r w:rsidRPr="0077724F">
              <w:rPr>
                <w:bCs/>
                <w:sz w:val="22"/>
                <w:szCs w:val="22"/>
              </w:rPr>
              <w:t>******</w:t>
            </w:r>
          </w:p>
        </w:tc>
        <w:tc>
          <w:tcPr>
            <w:tcW w:w="1636"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c>
          <w:tcPr>
            <w:tcW w:w="1559"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r>
      <w:tr w:rsidR="008F34A8" w:rsidRPr="0077724F">
        <w:trPr>
          <w:trHeight w:val="255"/>
          <w:jc w:val="center"/>
        </w:trPr>
        <w:tc>
          <w:tcPr>
            <w:tcW w:w="700" w:type="dxa"/>
            <w:shd w:val="clear" w:color="auto" w:fill="auto"/>
            <w:vAlign w:val="bottom"/>
          </w:tcPr>
          <w:p w:rsidR="008F34A8" w:rsidRPr="0077724F" w:rsidRDefault="008F34A8" w:rsidP="002B14D1">
            <w:pPr>
              <w:jc w:val="both"/>
              <w:rPr>
                <w:bCs/>
                <w:sz w:val="22"/>
                <w:szCs w:val="22"/>
              </w:rPr>
            </w:pPr>
          </w:p>
        </w:tc>
        <w:tc>
          <w:tcPr>
            <w:tcW w:w="2985" w:type="dxa"/>
            <w:shd w:val="clear" w:color="auto" w:fill="auto"/>
            <w:vAlign w:val="bottom"/>
          </w:tcPr>
          <w:p w:rsidR="008F34A8" w:rsidRPr="0077724F" w:rsidRDefault="008F34A8" w:rsidP="002B14D1">
            <w:pPr>
              <w:jc w:val="both"/>
              <w:rPr>
                <w:bCs/>
                <w:sz w:val="22"/>
                <w:szCs w:val="22"/>
              </w:rPr>
            </w:pPr>
            <w:r w:rsidRPr="0077724F">
              <w:rPr>
                <w:bCs/>
                <w:sz w:val="22"/>
                <w:szCs w:val="22"/>
              </w:rPr>
              <w:t>Итоговая стоимость работ в рублях без НДС</w:t>
            </w:r>
          </w:p>
        </w:tc>
        <w:tc>
          <w:tcPr>
            <w:tcW w:w="1544"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c>
          <w:tcPr>
            <w:tcW w:w="1000" w:type="dxa"/>
            <w:vAlign w:val="center"/>
          </w:tcPr>
          <w:p w:rsidR="008F34A8" w:rsidRPr="0077724F" w:rsidRDefault="008F34A8" w:rsidP="002B14D1">
            <w:pPr>
              <w:jc w:val="both"/>
              <w:rPr>
                <w:bCs/>
                <w:sz w:val="22"/>
                <w:szCs w:val="22"/>
              </w:rPr>
            </w:pPr>
            <w:r w:rsidRPr="0077724F">
              <w:rPr>
                <w:bCs/>
                <w:sz w:val="22"/>
                <w:szCs w:val="22"/>
              </w:rPr>
              <w:t>******</w:t>
            </w:r>
          </w:p>
        </w:tc>
        <w:tc>
          <w:tcPr>
            <w:tcW w:w="1636"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c>
          <w:tcPr>
            <w:tcW w:w="1559"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r>
      <w:tr w:rsidR="008F34A8" w:rsidRPr="0077724F">
        <w:trPr>
          <w:trHeight w:val="255"/>
          <w:jc w:val="center"/>
        </w:trPr>
        <w:tc>
          <w:tcPr>
            <w:tcW w:w="700" w:type="dxa"/>
            <w:shd w:val="clear" w:color="auto" w:fill="auto"/>
            <w:vAlign w:val="bottom"/>
          </w:tcPr>
          <w:p w:rsidR="008F34A8" w:rsidRPr="0077724F" w:rsidRDefault="008F34A8" w:rsidP="002B14D1">
            <w:pPr>
              <w:jc w:val="both"/>
              <w:rPr>
                <w:bCs/>
                <w:sz w:val="22"/>
                <w:szCs w:val="22"/>
              </w:rPr>
            </w:pPr>
          </w:p>
        </w:tc>
        <w:tc>
          <w:tcPr>
            <w:tcW w:w="2985" w:type="dxa"/>
            <w:shd w:val="clear" w:color="auto" w:fill="auto"/>
            <w:vAlign w:val="bottom"/>
          </w:tcPr>
          <w:p w:rsidR="008F34A8" w:rsidRPr="0077724F" w:rsidRDefault="008F34A8" w:rsidP="000478B2">
            <w:pPr>
              <w:jc w:val="both"/>
              <w:rPr>
                <w:bCs/>
                <w:sz w:val="22"/>
                <w:szCs w:val="22"/>
              </w:rPr>
            </w:pPr>
            <w:r w:rsidRPr="0077724F">
              <w:rPr>
                <w:bCs/>
                <w:sz w:val="22"/>
                <w:szCs w:val="22"/>
              </w:rPr>
              <w:t>НДС</w:t>
            </w:r>
          </w:p>
        </w:tc>
        <w:tc>
          <w:tcPr>
            <w:tcW w:w="1544"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c>
          <w:tcPr>
            <w:tcW w:w="1000" w:type="dxa"/>
            <w:vAlign w:val="center"/>
          </w:tcPr>
          <w:p w:rsidR="008F34A8" w:rsidRPr="0077724F" w:rsidRDefault="008F34A8" w:rsidP="002B14D1">
            <w:pPr>
              <w:jc w:val="both"/>
              <w:rPr>
                <w:bCs/>
                <w:sz w:val="22"/>
                <w:szCs w:val="22"/>
              </w:rPr>
            </w:pPr>
            <w:r w:rsidRPr="0077724F">
              <w:rPr>
                <w:bCs/>
                <w:sz w:val="22"/>
                <w:szCs w:val="22"/>
              </w:rPr>
              <w:t>******</w:t>
            </w:r>
          </w:p>
        </w:tc>
        <w:tc>
          <w:tcPr>
            <w:tcW w:w="1636"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c>
          <w:tcPr>
            <w:tcW w:w="1559"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r>
      <w:tr w:rsidR="008F34A8" w:rsidRPr="0077724F">
        <w:trPr>
          <w:trHeight w:val="255"/>
          <w:jc w:val="center"/>
        </w:trPr>
        <w:tc>
          <w:tcPr>
            <w:tcW w:w="700" w:type="dxa"/>
            <w:shd w:val="clear" w:color="auto" w:fill="auto"/>
            <w:vAlign w:val="bottom"/>
          </w:tcPr>
          <w:p w:rsidR="008F34A8" w:rsidRPr="0077724F" w:rsidRDefault="008F34A8" w:rsidP="002B14D1">
            <w:pPr>
              <w:jc w:val="both"/>
              <w:rPr>
                <w:bCs/>
                <w:sz w:val="22"/>
                <w:szCs w:val="22"/>
              </w:rPr>
            </w:pPr>
          </w:p>
        </w:tc>
        <w:tc>
          <w:tcPr>
            <w:tcW w:w="2985" w:type="dxa"/>
            <w:shd w:val="clear" w:color="auto" w:fill="auto"/>
            <w:vAlign w:val="bottom"/>
          </w:tcPr>
          <w:p w:rsidR="008F34A8" w:rsidRPr="0077724F" w:rsidRDefault="008F34A8" w:rsidP="002B14D1">
            <w:pPr>
              <w:jc w:val="both"/>
              <w:rPr>
                <w:bCs/>
                <w:sz w:val="22"/>
                <w:szCs w:val="22"/>
              </w:rPr>
            </w:pPr>
            <w:r w:rsidRPr="0077724F">
              <w:rPr>
                <w:bCs/>
                <w:sz w:val="22"/>
                <w:szCs w:val="22"/>
              </w:rPr>
              <w:t>Итоговая стоимость работ в рублях с НДС</w:t>
            </w:r>
          </w:p>
        </w:tc>
        <w:tc>
          <w:tcPr>
            <w:tcW w:w="1544"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c>
          <w:tcPr>
            <w:tcW w:w="1000" w:type="dxa"/>
            <w:vAlign w:val="center"/>
          </w:tcPr>
          <w:p w:rsidR="008F34A8" w:rsidRPr="0077724F" w:rsidRDefault="008F34A8" w:rsidP="002B14D1">
            <w:pPr>
              <w:jc w:val="both"/>
              <w:rPr>
                <w:bCs/>
                <w:sz w:val="22"/>
                <w:szCs w:val="22"/>
              </w:rPr>
            </w:pPr>
            <w:r w:rsidRPr="0077724F">
              <w:rPr>
                <w:bCs/>
                <w:sz w:val="22"/>
                <w:szCs w:val="22"/>
              </w:rPr>
              <w:t>******</w:t>
            </w:r>
          </w:p>
        </w:tc>
        <w:tc>
          <w:tcPr>
            <w:tcW w:w="1636"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c>
          <w:tcPr>
            <w:tcW w:w="1559" w:type="dxa"/>
            <w:shd w:val="clear" w:color="auto" w:fill="auto"/>
            <w:noWrap/>
            <w:vAlign w:val="center"/>
          </w:tcPr>
          <w:p w:rsidR="008F34A8" w:rsidRPr="0077724F" w:rsidRDefault="008F34A8" w:rsidP="002B14D1">
            <w:pPr>
              <w:jc w:val="both"/>
              <w:rPr>
                <w:bCs/>
                <w:sz w:val="22"/>
                <w:szCs w:val="22"/>
              </w:rPr>
            </w:pPr>
            <w:r w:rsidRPr="0077724F">
              <w:rPr>
                <w:bCs/>
                <w:sz w:val="22"/>
                <w:szCs w:val="22"/>
              </w:rPr>
              <w:t>************</w:t>
            </w:r>
          </w:p>
        </w:tc>
      </w:tr>
      <w:tr w:rsidR="008F34A8" w:rsidRPr="0077724F">
        <w:trPr>
          <w:trHeight w:val="255"/>
          <w:jc w:val="center"/>
        </w:trPr>
        <w:tc>
          <w:tcPr>
            <w:tcW w:w="700" w:type="dxa"/>
            <w:shd w:val="clear" w:color="auto" w:fill="auto"/>
            <w:vAlign w:val="bottom"/>
          </w:tcPr>
          <w:p w:rsidR="008F34A8" w:rsidRPr="0077724F" w:rsidRDefault="008F34A8" w:rsidP="002B14D1">
            <w:pPr>
              <w:jc w:val="both"/>
              <w:rPr>
                <w:bCs/>
                <w:sz w:val="22"/>
                <w:szCs w:val="22"/>
              </w:rPr>
            </w:pPr>
          </w:p>
        </w:tc>
        <w:tc>
          <w:tcPr>
            <w:tcW w:w="2985" w:type="dxa"/>
            <w:shd w:val="clear" w:color="auto" w:fill="auto"/>
            <w:vAlign w:val="bottom"/>
          </w:tcPr>
          <w:p w:rsidR="008F34A8" w:rsidRPr="0077724F" w:rsidRDefault="008F34A8" w:rsidP="002B14D1">
            <w:pPr>
              <w:jc w:val="both"/>
              <w:rPr>
                <w:bCs/>
                <w:sz w:val="22"/>
                <w:szCs w:val="22"/>
              </w:rPr>
            </w:pPr>
          </w:p>
        </w:tc>
        <w:tc>
          <w:tcPr>
            <w:tcW w:w="1544"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c>
          <w:tcPr>
            <w:tcW w:w="1000" w:type="dxa"/>
            <w:vAlign w:val="center"/>
          </w:tcPr>
          <w:p w:rsidR="008F34A8" w:rsidRPr="0077724F" w:rsidRDefault="008F34A8" w:rsidP="002B14D1">
            <w:pPr>
              <w:jc w:val="both"/>
              <w:rPr>
                <w:bCs/>
                <w:sz w:val="22"/>
                <w:szCs w:val="22"/>
              </w:rPr>
            </w:pPr>
            <w:r w:rsidRPr="0077724F">
              <w:rPr>
                <w:bCs/>
                <w:sz w:val="22"/>
                <w:szCs w:val="22"/>
              </w:rPr>
              <w:t>******</w:t>
            </w:r>
          </w:p>
        </w:tc>
        <w:tc>
          <w:tcPr>
            <w:tcW w:w="1636"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c>
          <w:tcPr>
            <w:tcW w:w="1559" w:type="dxa"/>
            <w:shd w:val="clear" w:color="auto" w:fill="auto"/>
            <w:noWrap/>
            <w:vAlign w:val="center"/>
          </w:tcPr>
          <w:p w:rsidR="008F34A8" w:rsidRPr="0077724F" w:rsidRDefault="008F34A8" w:rsidP="002B14D1">
            <w:pPr>
              <w:jc w:val="both"/>
              <w:rPr>
                <w:bCs/>
                <w:sz w:val="22"/>
                <w:szCs w:val="22"/>
              </w:rPr>
            </w:pPr>
            <w:r w:rsidRPr="0077724F">
              <w:rPr>
                <w:bCs/>
                <w:sz w:val="22"/>
                <w:szCs w:val="22"/>
              </w:rPr>
              <w:t>************</w:t>
            </w:r>
          </w:p>
        </w:tc>
      </w:tr>
    </w:tbl>
    <w:p w:rsidR="00E323E5" w:rsidRPr="0077724F" w:rsidRDefault="00E323E5" w:rsidP="002B14D1">
      <w:pPr>
        <w:pStyle w:val="af0"/>
        <w:rPr>
          <w:bCs/>
          <w:iCs/>
          <w:smallCaps/>
          <w:sz w:val="22"/>
          <w:szCs w:val="22"/>
        </w:rPr>
      </w:pPr>
    </w:p>
    <w:p w:rsidR="00742B4F" w:rsidRPr="0077724F" w:rsidRDefault="00742B4F" w:rsidP="002B14D1">
      <w:pPr>
        <w:pStyle w:val="af0"/>
        <w:numPr>
          <w:ilvl w:val="0"/>
          <w:numId w:val="13"/>
        </w:numPr>
        <w:tabs>
          <w:tab w:val="clear" w:pos="720"/>
          <w:tab w:val="num" w:pos="360"/>
        </w:tabs>
        <w:ind w:left="0" w:firstLine="0"/>
        <w:rPr>
          <w:sz w:val="22"/>
          <w:szCs w:val="22"/>
        </w:rPr>
      </w:pPr>
      <w:r w:rsidRPr="0077724F">
        <w:rPr>
          <w:sz w:val="22"/>
          <w:szCs w:val="22"/>
        </w:rPr>
        <w:t xml:space="preserve">Сроки выполнения работ по техническому обслуживанию «объектов» определяются </w:t>
      </w:r>
      <w:r w:rsidR="00FB44F1" w:rsidRPr="0077724F">
        <w:rPr>
          <w:sz w:val="22"/>
          <w:szCs w:val="22"/>
        </w:rPr>
        <w:t>Календарным</w:t>
      </w:r>
      <w:r w:rsidRPr="0077724F">
        <w:rPr>
          <w:bCs/>
          <w:sz w:val="22"/>
          <w:szCs w:val="22"/>
        </w:rPr>
        <w:t xml:space="preserve"> план-графиком технического осмотра, ревизии и текущего ремонта «объектов» (Дополнение №2 к Заказу №_______</w:t>
      </w:r>
      <w:r w:rsidR="00B2275A" w:rsidRPr="0077724F">
        <w:rPr>
          <w:bCs/>
          <w:sz w:val="22"/>
          <w:szCs w:val="22"/>
        </w:rPr>
        <w:t xml:space="preserve"> </w:t>
      </w:r>
      <w:r w:rsidRPr="0077724F">
        <w:rPr>
          <w:bCs/>
          <w:sz w:val="22"/>
          <w:szCs w:val="22"/>
        </w:rPr>
        <w:t>от</w:t>
      </w:r>
      <w:r w:rsidR="00B2275A" w:rsidRPr="0077724F">
        <w:rPr>
          <w:bCs/>
          <w:sz w:val="22"/>
          <w:szCs w:val="22"/>
        </w:rPr>
        <w:t xml:space="preserve"> </w:t>
      </w:r>
      <w:r w:rsidRPr="0077724F">
        <w:rPr>
          <w:bCs/>
          <w:sz w:val="22"/>
          <w:szCs w:val="22"/>
        </w:rPr>
        <w:t>__________</w:t>
      </w:r>
      <w:r w:rsidRPr="0077724F">
        <w:rPr>
          <w:sz w:val="22"/>
          <w:szCs w:val="22"/>
        </w:rPr>
        <w:t>).</w:t>
      </w:r>
    </w:p>
    <w:p w:rsidR="00B02A4E" w:rsidRPr="0077724F" w:rsidRDefault="00B02A4E" w:rsidP="002B14D1">
      <w:pPr>
        <w:pStyle w:val="af0"/>
        <w:rPr>
          <w:sz w:val="22"/>
          <w:szCs w:val="22"/>
        </w:rPr>
      </w:pPr>
    </w:p>
    <w:p w:rsidR="00B2275A" w:rsidRPr="0077724F" w:rsidRDefault="00B2275A" w:rsidP="002B14D1">
      <w:pPr>
        <w:pStyle w:val="af0"/>
        <w:rPr>
          <w:sz w:val="22"/>
          <w:szCs w:val="22"/>
        </w:rPr>
      </w:pPr>
    </w:p>
    <w:p w:rsidR="00742B4F" w:rsidRPr="0077724F" w:rsidRDefault="00742B4F" w:rsidP="002B14D1">
      <w:pPr>
        <w:pStyle w:val="af0"/>
        <w:numPr>
          <w:ilvl w:val="0"/>
          <w:numId w:val="13"/>
        </w:numPr>
        <w:tabs>
          <w:tab w:val="clear" w:pos="720"/>
          <w:tab w:val="num" w:pos="360"/>
        </w:tabs>
        <w:ind w:left="0" w:firstLine="0"/>
        <w:rPr>
          <w:sz w:val="22"/>
          <w:szCs w:val="22"/>
        </w:rPr>
      </w:pPr>
      <w:r w:rsidRPr="0077724F">
        <w:rPr>
          <w:sz w:val="22"/>
          <w:szCs w:val="22"/>
        </w:rPr>
        <w:t>Настоящий Заказ является неотъемлемой частью Договора № __________</w:t>
      </w:r>
      <w:r w:rsidR="00B2275A" w:rsidRPr="0077724F">
        <w:rPr>
          <w:sz w:val="22"/>
          <w:szCs w:val="22"/>
        </w:rPr>
        <w:t xml:space="preserve"> </w:t>
      </w:r>
      <w:r w:rsidRPr="0077724F">
        <w:rPr>
          <w:sz w:val="22"/>
          <w:szCs w:val="22"/>
        </w:rPr>
        <w:t>от __________</w:t>
      </w:r>
      <w:r w:rsidR="00B2275A" w:rsidRPr="0077724F">
        <w:rPr>
          <w:sz w:val="22"/>
          <w:szCs w:val="22"/>
        </w:rPr>
        <w:t>201</w:t>
      </w:r>
      <w:r w:rsidR="0068470A" w:rsidRPr="0077724F">
        <w:rPr>
          <w:sz w:val="22"/>
          <w:szCs w:val="22"/>
        </w:rPr>
        <w:t>_</w:t>
      </w:r>
      <w:r w:rsidRPr="0077724F">
        <w:rPr>
          <w:sz w:val="22"/>
          <w:szCs w:val="22"/>
        </w:rPr>
        <w:t>г. и вступает в силу с момента подписания, составлен в двух экземплярах, имеющих одинаковую юридическую силу, по одному для каждой из сторон.</w:t>
      </w:r>
    </w:p>
    <w:p w:rsidR="00B02A4E" w:rsidRPr="0077724F" w:rsidRDefault="00B02A4E" w:rsidP="002B14D1">
      <w:pPr>
        <w:pStyle w:val="af0"/>
        <w:rPr>
          <w:sz w:val="22"/>
          <w:szCs w:val="22"/>
        </w:rPr>
      </w:pPr>
    </w:p>
    <w:p w:rsidR="00742B4F" w:rsidRPr="0077724F" w:rsidRDefault="0026003D" w:rsidP="002B14D1">
      <w:pPr>
        <w:pStyle w:val="af0"/>
        <w:numPr>
          <w:ilvl w:val="0"/>
          <w:numId w:val="13"/>
        </w:numPr>
        <w:tabs>
          <w:tab w:val="clear" w:pos="720"/>
          <w:tab w:val="num" w:pos="360"/>
        </w:tabs>
        <w:ind w:left="0" w:firstLine="0"/>
        <w:rPr>
          <w:sz w:val="22"/>
          <w:szCs w:val="22"/>
          <w:u w:val="single"/>
        </w:rPr>
      </w:pPr>
      <w:r w:rsidRPr="0077724F">
        <w:rPr>
          <w:sz w:val="22"/>
          <w:szCs w:val="22"/>
        </w:rPr>
        <w:t>Во все остальные Стороны</w:t>
      </w:r>
      <w:r w:rsidR="00742B4F" w:rsidRPr="0077724F">
        <w:rPr>
          <w:sz w:val="22"/>
          <w:szCs w:val="22"/>
        </w:rPr>
        <w:t xml:space="preserve"> руководствуются </w:t>
      </w:r>
      <w:r w:rsidR="00B2275A" w:rsidRPr="0077724F">
        <w:rPr>
          <w:sz w:val="22"/>
          <w:szCs w:val="22"/>
        </w:rPr>
        <w:t>условиями Договора № _________</w:t>
      </w:r>
      <w:r w:rsidR="00742B4F" w:rsidRPr="0077724F">
        <w:rPr>
          <w:sz w:val="22"/>
          <w:szCs w:val="22"/>
        </w:rPr>
        <w:t xml:space="preserve"> от </w:t>
      </w:r>
      <w:r w:rsidR="00B2275A" w:rsidRPr="0077724F">
        <w:rPr>
          <w:sz w:val="22"/>
          <w:szCs w:val="22"/>
        </w:rPr>
        <w:t>__________201</w:t>
      </w:r>
      <w:r w:rsidR="0068470A" w:rsidRPr="0077724F">
        <w:rPr>
          <w:sz w:val="22"/>
          <w:szCs w:val="22"/>
        </w:rPr>
        <w:t>_</w:t>
      </w:r>
      <w:r w:rsidR="00742B4F" w:rsidRPr="0077724F">
        <w:rPr>
          <w:sz w:val="22"/>
          <w:szCs w:val="22"/>
        </w:rPr>
        <w:t>г.</w:t>
      </w:r>
    </w:p>
    <w:p w:rsidR="0068470A" w:rsidRPr="0077724F" w:rsidRDefault="0068470A" w:rsidP="0068470A">
      <w:pPr>
        <w:pStyle w:val="aff3"/>
        <w:rPr>
          <w:sz w:val="22"/>
          <w:szCs w:val="22"/>
          <w:u w:val="single"/>
        </w:rPr>
      </w:pPr>
    </w:p>
    <w:p w:rsidR="0068470A" w:rsidRPr="0077724F" w:rsidRDefault="0068470A" w:rsidP="0068470A">
      <w:pPr>
        <w:pStyle w:val="af0"/>
        <w:rPr>
          <w:sz w:val="22"/>
          <w:szCs w:val="22"/>
          <w:u w:val="single"/>
        </w:rPr>
      </w:pPr>
    </w:p>
    <w:tbl>
      <w:tblPr>
        <w:tblW w:w="10314" w:type="dxa"/>
        <w:tblLayout w:type="fixed"/>
        <w:tblLook w:val="0000" w:firstRow="0" w:lastRow="0" w:firstColumn="0" w:lastColumn="0" w:noHBand="0" w:noVBand="0"/>
      </w:tblPr>
      <w:tblGrid>
        <w:gridCol w:w="5637"/>
        <w:gridCol w:w="4585"/>
        <w:gridCol w:w="92"/>
      </w:tblGrid>
      <w:tr w:rsidR="0068470A" w:rsidRPr="0077724F" w:rsidTr="00B7531F">
        <w:trPr>
          <w:gridAfter w:val="1"/>
          <w:wAfter w:w="92" w:type="dxa"/>
          <w:cantSplit/>
        </w:trPr>
        <w:tc>
          <w:tcPr>
            <w:tcW w:w="10222" w:type="dxa"/>
            <w:gridSpan w:val="2"/>
            <w:shd w:val="pct10" w:color="auto" w:fill="FFFFFF"/>
          </w:tcPr>
          <w:p w:rsidR="0068470A" w:rsidRPr="0077724F" w:rsidRDefault="0068470A" w:rsidP="00B7531F">
            <w:pPr>
              <w:jc w:val="center"/>
              <w:rPr>
                <w:sz w:val="22"/>
                <w:szCs w:val="22"/>
              </w:rPr>
            </w:pPr>
            <w:r w:rsidRPr="0077724F">
              <w:rPr>
                <w:b/>
                <w:sz w:val="22"/>
                <w:szCs w:val="22"/>
              </w:rPr>
              <w:t>Подписи Сторон</w:t>
            </w:r>
          </w:p>
        </w:tc>
      </w:tr>
      <w:tr w:rsidR="00700847" w:rsidRPr="0077724F" w:rsidTr="00B7531F">
        <w:tc>
          <w:tcPr>
            <w:tcW w:w="5637" w:type="dxa"/>
          </w:tcPr>
          <w:p w:rsidR="00700847" w:rsidRPr="0077724F" w:rsidRDefault="00700847" w:rsidP="00700847">
            <w:pPr>
              <w:ind w:firstLine="426"/>
              <w:jc w:val="both"/>
              <w:rPr>
                <w:b/>
                <w:sz w:val="22"/>
                <w:szCs w:val="22"/>
              </w:rPr>
            </w:pPr>
            <w:r w:rsidRPr="0077724F">
              <w:rPr>
                <w:b/>
                <w:sz w:val="22"/>
                <w:szCs w:val="22"/>
              </w:rPr>
              <w:t>От Заказчика:</w:t>
            </w:r>
          </w:p>
          <w:p w:rsidR="00DE3516" w:rsidRPr="0077724F" w:rsidRDefault="00DE3516" w:rsidP="00DE3516">
            <w:pPr>
              <w:jc w:val="both"/>
              <w:rPr>
                <w:sz w:val="22"/>
                <w:szCs w:val="22"/>
              </w:rPr>
            </w:pPr>
          </w:p>
          <w:p w:rsidR="00DE3516" w:rsidRPr="0077724F" w:rsidRDefault="00DE3516" w:rsidP="00DE3516">
            <w:pPr>
              <w:jc w:val="both"/>
              <w:rPr>
                <w:sz w:val="22"/>
                <w:szCs w:val="22"/>
              </w:rPr>
            </w:pPr>
            <w:r w:rsidRPr="0077724F">
              <w:rPr>
                <w:sz w:val="22"/>
                <w:szCs w:val="22"/>
              </w:rPr>
              <w:t>«___»____________________201_г.</w:t>
            </w:r>
          </w:p>
          <w:p w:rsidR="00700847" w:rsidRPr="0077724F" w:rsidRDefault="00DE3516" w:rsidP="00DE3516">
            <w:pPr>
              <w:jc w:val="both"/>
              <w:rPr>
                <w:sz w:val="22"/>
                <w:szCs w:val="22"/>
              </w:rPr>
            </w:pPr>
            <w:r w:rsidRPr="0077724F">
              <w:rPr>
                <w:sz w:val="22"/>
                <w:szCs w:val="22"/>
              </w:rPr>
              <w:t xml:space="preserve">        м.п.</w:t>
            </w:r>
            <w:r w:rsidR="00700847" w:rsidRPr="0077724F">
              <w:rPr>
                <w:sz w:val="22"/>
                <w:szCs w:val="22"/>
              </w:rPr>
              <w:t xml:space="preserve"> </w:t>
            </w:r>
          </w:p>
        </w:tc>
        <w:tc>
          <w:tcPr>
            <w:tcW w:w="4677" w:type="dxa"/>
            <w:gridSpan w:val="2"/>
          </w:tcPr>
          <w:p w:rsidR="00700847" w:rsidRPr="0077724F" w:rsidRDefault="00700847" w:rsidP="00700847">
            <w:pPr>
              <w:ind w:firstLine="426"/>
              <w:jc w:val="both"/>
              <w:rPr>
                <w:sz w:val="22"/>
                <w:szCs w:val="22"/>
              </w:rPr>
            </w:pPr>
            <w:r w:rsidRPr="0077724F">
              <w:rPr>
                <w:b/>
                <w:sz w:val="22"/>
                <w:szCs w:val="22"/>
              </w:rPr>
              <w:t>От Исполнителя:</w:t>
            </w:r>
          </w:p>
          <w:p w:rsidR="00700847" w:rsidRPr="0077724F" w:rsidRDefault="00700847" w:rsidP="00700847">
            <w:pPr>
              <w:ind w:firstLine="33"/>
              <w:jc w:val="both"/>
              <w:rPr>
                <w:sz w:val="22"/>
                <w:szCs w:val="22"/>
              </w:rPr>
            </w:pPr>
          </w:p>
          <w:p w:rsidR="00700847" w:rsidRPr="0077724F" w:rsidRDefault="00700847" w:rsidP="00700847">
            <w:pPr>
              <w:ind w:firstLine="33"/>
              <w:jc w:val="both"/>
              <w:rPr>
                <w:sz w:val="22"/>
                <w:szCs w:val="22"/>
              </w:rPr>
            </w:pPr>
            <w:r w:rsidRPr="0077724F">
              <w:rPr>
                <w:sz w:val="22"/>
                <w:szCs w:val="22"/>
              </w:rPr>
              <w:t>«___» _________________201_г.</w:t>
            </w:r>
          </w:p>
          <w:p w:rsidR="00700847" w:rsidRPr="0077724F" w:rsidRDefault="00700847" w:rsidP="00700847">
            <w:pPr>
              <w:jc w:val="both"/>
              <w:rPr>
                <w:sz w:val="22"/>
                <w:szCs w:val="22"/>
              </w:rPr>
            </w:pPr>
            <w:r w:rsidRPr="0077724F">
              <w:rPr>
                <w:sz w:val="22"/>
                <w:szCs w:val="22"/>
              </w:rPr>
              <w:t xml:space="preserve">           м.п.</w:t>
            </w:r>
          </w:p>
        </w:tc>
      </w:tr>
    </w:tbl>
    <w:p w:rsidR="0068470A" w:rsidRPr="0077724F" w:rsidRDefault="0068470A" w:rsidP="00B2275A">
      <w:pPr>
        <w:pStyle w:val="af0"/>
        <w:rPr>
          <w:sz w:val="22"/>
          <w:szCs w:val="22"/>
          <w:u w:val="single"/>
        </w:rPr>
        <w:sectPr w:rsidR="0068470A" w:rsidRPr="0077724F" w:rsidSect="00A92EF9">
          <w:headerReference w:type="even" r:id="rId9"/>
          <w:headerReference w:type="default" r:id="rId10"/>
          <w:footerReference w:type="default" r:id="rId11"/>
          <w:headerReference w:type="first" r:id="rId12"/>
          <w:footerReference w:type="first" r:id="rId13"/>
          <w:type w:val="nextColumn"/>
          <w:pgSz w:w="11907" w:h="16840" w:code="9"/>
          <w:pgMar w:top="223" w:right="425" w:bottom="567" w:left="1276" w:header="142" w:footer="222" w:gutter="0"/>
          <w:cols w:space="720"/>
          <w:docGrid w:linePitch="272"/>
        </w:sectPr>
      </w:pPr>
    </w:p>
    <w:p w:rsidR="00D30927" w:rsidRPr="0077724F" w:rsidRDefault="00D30927" w:rsidP="00A92EF9">
      <w:pPr>
        <w:pStyle w:val="25"/>
        <w:ind w:firstLine="0"/>
        <w:jc w:val="right"/>
        <w:rPr>
          <w:sz w:val="20"/>
        </w:rPr>
      </w:pPr>
      <w:r w:rsidRPr="0077724F">
        <w:rPr>
          <w:sz w:val="20"/>
        </w:rPr>
        <w:t>До</w:t>
      </w:r>
      <w:r w:rsidR="00DE3516" w:rsidRPr="0077724F">
        <w:rPr>
          <w:sz w:val="20"/>
        </w:rPr>
        <w:t xml:space="preserve">полнение №1 к </w:t>
      </w:r>
      <w:r w:rsidR="00B2275A" w:rsidRPr="0077724F">
        <w:rPr>
          <w:sz w:val="20"/>
        </w:rPr>
        <w:t>Заказу №_______</w:t>
      </w:r>
    </w:p>
    <w:p w:rsidR="00D30927" w:rsidRPr="0077724F" w:rsidRDefault="00DE3516" w:rsidP="00E36648">
      <w:pPr>
        <w:pStyle w:val="25"/>
        <w:ind w:firstLine="0"/>
        <w:jc w:val="right"/>
        <w:rPr>
          <w:sz w:val="20"/>
        </w:rPr>
      </w:pPr>
      <w:r w:rsidRPr="0077724F">
        <w:rPr>
          <w:sz w:val="20"/>
        </w:rPr>
        <w:t xml:space="preserve">от </w:t>
      </w:r>
      <w:r w:rsidR="00B2275A" w:rsidRPr="0077724F">
        <w:rPr>
          <w:sz w:val="20"/>
        </w:rPr>
        <w:t>«___</w:t>
      </w:r>
      <w:r w:rsidR="00D30927" w:rsidRPr="0077724F">
        <w:rPr>
          <w:sz w:val="20"/>
        </w:rPr>
        <w:t>» __________</w:t>
      </w:r>
      <w:r w:rsidR="00E36648" w:rsidRPr="0077724F">
        <w:rPr>
          <w:sz w:val="20"/>
        </w:rPr>
        <w:t>__</w:t>
      </w:r>
      <w:r w:rsidR="00D30927" w:rsidRPr="0077724F">
        <w:rPr>
          <w:sz w:val="20"/>
        </w:rPr>
        <w:t>20</w:t>
      </w:r>
      <w:r w:rsidR="00B2275A" w:rsidRPr="0077724F">
        <w:rPr>
          <w:sz w:val="20"/>
        </w:rPr>
        <w:t>1_</w:t>
      </w:r>
      <w:r w:rsidR="00D30927" w:rsidRPr="0077724F">
        <w:rPr>
          <w:sz w:val="20"/>
        </w:rPr>
        <w:t>г.</w:t>
      </w:r>
    </w:p>
    <w:p w:rsidR="00B2275A" w:rsidRPr="0077724F" w:rsidRDefault="00D30927" w:rsidP="00E36648">
      <w:pPr>
        <w:pStyle w:val="25"/>
        <w:ind w:firstLine="0"/>
        <w:jc w:val="right"/>
        <w:rPr>
          <w:sz w:val="20"/>
        </w:rPr>
      </w:pPr>
      <w:r w:rsidRPr="0077724F">
        <w:rPr>
          <w:sz w:val="20"/>
        </w:rPr>
        <w:t>по Договору №</w:t>
      </w:r>
      <w:r w:rsidR="00373D61" w:rsidRPr="0077724F">
        <w:rPr>
          <w:sz w:val="20"/>
        </w:rPr>
        <w:t xml:space="preserve"> </w:t>
      </w:r>
      <w:r w:rsidR="0068470A" w:rsidRPr="0077724F">
        <w:rPr>
          <w:sz w:val="20"/>
        </w:rPr>
        <w:t>____________________</w:t>
      </w:r>
    </w:p>
    <w:p w:rsidR="00D30927" w:rsidRPr="0077724F" w:rsidRDefault="00DE3516" w:rsidP="00E36648">
      <w:pPr>
        <w:pStyle w:val="25"/>
        <w:ind w:firstLine="0"/>
        <w:jc w:val="right"/>
        <w:rPr>
          <w:sz w:val="20"/>
        </w:rPr>
      </w:pPr>
      <w:r w:rsidRPr="0077724F">
        <w:rPr>
          <w:rStyle w:val="af8"/>
          <w:bCs/>
          <w:sz w:val="20"/>
        </w:rPr>
        <w:t xml:space="preserve">от </w:t>
      </w:r>
      <w:r w:rsidR="00B2275A" w:rsidRPr="0077724F">
        <w:rPr>
          <w:rStyle w:val="af8"/>
          <w:bCs/>
          <w:sz w:val="20"/>
        </w:rPr>
        <w:t>«___</w:t>
      </w:r>
      <w:proofErr w:type="gramStart"/>
      <w:r w:rsidR="00E36648" w:rsidRPr="0077724F">
        <w:rPr>
          <w:rStyle w:val="af8"/>
          <w:bCs/>
          <w:sz w:val="20"/>
        </w:rPr>
        <w:t>_</w:t>
      </w:r>
      <w:r w:rsidRPr="0077724F">
        <w:rPr>
          <w:rStyle w:val="af8"/>
          <w:bCs/>
          <w:sz w:val="20"/>
        </w:rPr>
        <w:t>»</w:t>
      </w:r>
      <w:r w:rsidR="00D30927" w:rsidRPr="0077724F">
        <w:rPr>
          <w:rStyle w:val="af8"/>
          <w:bCs/>
          <w:sz w:val="20"/>
        </w:rPr>
        <w:t>_</w:t>
      </w:r>
      <w:proofErr w:type="gramEnd"/>
      <w:r w:rsidR="00D30927" w:rsidRPr="0077724F">
        <w:rPr>
          <w:rStyle w:val="af8"/>
          <w:bCs/>
          <w:sz w:val="20"/>
        </w:rPr>
        <w:t>_________</w:t>
      </w:r>
      <w:r w:rsidR="00E36648" w:rsidRPr="0077724F">
        <w:rPr>
          <w:rStyle w:val="af8"/>
          <w:bCs/>
          <w:sz w:val="20"/>
        </w:rPr>
        <w:t>_</w:t>
      </w:r>
      <w:r w:rsidR="00D30927" w:rsidRPr="0077724F">
        <w:rPr>
          <w:rStyle w:val="af8"/>
          <w:bCs/>
          <w:sz w:val="20"/>
        </w:rPr>
        <w:t>20</w:t>
      </w:r>
      <w:r w:rsidR="00B2275A" w:rsidRPr="0077724F">
        <w:rPr>
          <w:rStyle w:val="af8"/>
          <w:bCs/>
          <w:sz w:val="20"/>
        </w:rPr>
        <w:t>1</w:t>
      </w:r>
      <w:r w:rsidR="0068470A" w:rsidRPr="0077724F">
        <w:rPr>
          <w:rStyle w:val="af8"/>
          <w:bCs/>
          <w:sz w:val="20"/>
        </w:rPr>
        <w:t>_</w:t>
      </w:r>
      <w:r w:rsidR="00D30927" w:rsidRPr="0077724F">
        <w:rPr>
          <w:rStyle w:val="af8"/>
          <w:bCs/>
          <w:sz w:val="20"/>
        </w:rPr>
        <w:t>г.</w:t>
      </w:r>
    </w:p>
    <w:p w:rsidR="00D30927" w:rsidRPr="0077724F" w:rsidRDefault="00D30927" w:rsidP="002B14D1">
      <w:pPr>
        <w:pStyle w:val="25"/>
        <w:rPr>
          <w:sz w:val="20"/>
        </w:rPr>
      </w:pPr>
    </w:p>
    <w:p w:rsidR="003F0C36" w:rsidRPr="0077724F" w:rsidRDefault="003F0C36" w:rsidP="00B2275A">
      <w:pPr>
        <w:pStyle w:val="25"/>
        <w:ind w:hanging="142"/>
        <w:jc w:val="center"/>
        <w:rPr>
          <w:sz w:val="52"/>
          <w:szCs w:val="52"/>
        </w:rPr>
      </w:pPr>
      <w:r w:rsidRPr="0077724F">
        <w:rPr>
          <w:bCs/>
          <w:i/>
          <w:sz w:val="52"/>
          <w:szCs w:val="52"/>
        </w:rPr>
        <w:t>ФОРМА</w:t>
      </w:r>
    </w:p>
    <w:p w:rsidR="00D30927" w:rsidRPr="0077724F" w:rsidRDefault="00D30927" w:rsidP="00B2275A">
      <w:pPr>
        <w:pStyle w:val="25"/>
        <w:ind w:firstLine="0"/>
        <w:jc w:val="center"/>
        <w:rPr>
          <w:b/>
          <w:sz w:val="22"/>
          <w:szCs w:val="22"/>
        </w:rPr>
      </w:pPr>
      <w:r w:rsidRPr="0077724F">
        <w:rPr>
          <w:b/>
          <w:sz w:val="22"/>
          <w:szCs w:val="22"/>
        </w:rPr>
        <w:t>Карта учета обслуживаемых</w:t>
      </w:r>
      <w:r w:rsidR="00B2275A" w:rsidRPr="0077724F">
        <w:rPr>
          <w:b/>
          <w:sz w:val="22"/>
          <w:szCs w:val="22"/>
        </w:rPr>
        <w:t xml:space="preserve"> </w:t>
      </w:r>
      <w:r w:rsidRPr="0077724F">
        <w:rPr>
          <w:b/>
          <w:sz w:val="22"/>
          <w:szCs w:val="22"/>
        </w:rPr>
        <w:t>«</w:t>
      </w:r>
      <w:r w:rsidR="00B2275A" w:rsidRPr="0077724F">
        <w:rPr>
          <w:b/>
          <w:sz w:val="22"/>
          <w:szCs w:val="22"/>
        </w:rPr>
        <w:t>объектов</w:t>
      </w:r>
      <w:r w:rsidRPr="0077724F">
        <w:rPr>
          <w:b/>
          <w:sz w:val="22"/>
          <w:szCs w:val="22"/>
        </w:rPr>
        <w:t>»</w:t>
      </w:r>
    </w:p>
    <w:p w:rsidR="00B2275A" w:rsidRPr="0077724F" w:rsidRDefault="00B2275A" w:rsidP="00B2275A">
      <w:pPr>
        <w:pStyle w:val="25"/>
        <w:ind w:firstLine="0"/>
        <w:jc w:val="center"/>
        <w:rPr>
          <w:sz w:val="22"/>
          <w:szCs w:val="22"/>
        </w:rPr>
      </w:pPr>
    </w:p>
    <w:p w:rsidR="00B2275A" w:rsidRPr="0077724F" w:rsidRDefault="00B2275A" w:rsidP="00B2275A">
      <w:pPr>
        <w:pStyle w:val="25"/>
        <w:ind w:hanging="142"/>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552"/>
        <w:gridCol w:w="1559"/>
        <w:gridCol w:w="1843"/>
        <w:gridCol w:w="1984"/>
        <w:gridCol w:w="1276"/>
      </w:tblGrid>
      <w:tr w:rsidR="00D30927" w:rsidRPr="0077724F">
        <w:trPr>
          <w:cantSplit/>
          <w:trHeight w:val="499"/>
          <w:jc w:val="center"/>
        </w:trPr>
        <w:tc>
          <w:tcPr>
            <w:tcW w:w="675" w:type="dxa"/>
          </w:tcPr>
          <w:p w:rsidR="00D30927" w:rsidRPr="0077724F" w:rsidRDefault="00D30927" w:rsidP="002B14D1">
            <w:pPr>
              <w:pStyle w:val="25"/>
              <w:ind w:firstLine="0"/>
              <w:rPr>
                <w:sz w:val="22"/>
                <w:szCs w:val="22"/>
              </w:rPr>
            </w:pPr>
            <w:r w:rsidRPr="0077724F">
              <w:rPr>
                <w:sz w:val="22"/>
                <w:szCs w:val="22"/>
              </w:rPr>
              <w:t xml:space="preserve">№ </w:t>
            </w:r>
          </w:p>
          <w:p w:rsidR="00D30927" w:rsidRPr="0077724F" w:rsidRDefault="00D30927" w:rsidP="002B14D1">
            <w:pPr>
              <w:pStyle w:val="25"/>
              <w:ind w:firstLine="0"/>
              <w:rPr>
                <w:sz w:val="22"/>
                <w:szCs w:val="22"/>
              </w:rPr>
            </w:pPr>
            <w:r w:rsidRPr="0077724F">
              <w:rPr>
                <w:sz w:val="22"/>
                <w:szCs w:val="22"/>
              </w:rPr>
              <w:t>п/п</w:t>
            </w:r>
          </w:p>
        </w:tc>
        <w:tc>
          <w:tcPr>
            <w:tcW w:w="2552" w:type="dxa"/>
          </w:tcPr>
          <w:p w:rsidR="00D30927" w:rsidRPr="0077724F" w:rsidRDefault="002310FE" w:rsidP="002B14D1">
            <w:pPr>
              <w:pStyle w:val="25"/>
              <w:ind w:firstLine="0"/>
              <w:rPr>
                <w:sz w:val="22"/>
                <w:szCs w:val="22"/>
              </w:rPr>
            </w:pPr>
            <w:r>
              <w:rPr>
                <w:sz w:val="22"/>
                <w:szCs w:val="22"/>
              </w:rPr>
              <w:t>Населенный пункт</w:t>
            </w:r>
          </w:p>
        </w:tc>
        <w:tc>
          <w:tcPr>
            <w:tcW w:w="1559" w:type="dxa"/>
          </w:tcPr>
          <w:p w:rsidR="00D30927" w:rsidRPr="0077724F" w:rsidRDefault="00D30927" w:rsidP="002B14D1">
            <w:pPr>
              <w:pStyle w:val="25"/>
              <w:ind w:firstLine="0"/>
              <w:rPr>
                <w:sz w:val="22"/>
                <w:szCs w:val="22"/>
                <w:lang w:val="en-US"/>
              </w:rPr>
            </w:pPr>
            <w:r w:rsidRPr="0077724F">
              <w:rPr>
                <w:sz w:val="22"/>
                <w:szCs w:val="22"/>
              </w:rPr>
              <w:t>Номер БС</w:t>
            </w:r>
          </w:p>
        </w:tc>
        <w:tc>
          <w:tcPr>
            <w:tcW w:w="1843" w:type="dxa"/>
          </w:tcPr>
          <w:p w:rsidR="00D30927" w:rsidRPr="0077724F" w:rsidRDefault="00D30927" w:rsidP="002B14D1">
            <w:pPr>
              <w:pStyle w:val="25"/>
              <w:ind w:firstLine="0"/>
              <w:rPr>
                <w:sz w:val="22"/>
                <w:szCs w:val="22"/>
              </w:rPr>
            </w:pPr>
            <w:r w:rsidRPr="0077724F">
              <w:rPr>
                <w:sz w:val="22"/>
                <w:szCs w:val="22"/>
              </w:rPr>
              <w:t>Адрес объекта</w:t>
            </w:r>
          </w:p>
        </w:tc>
        <w:tc>
          <w:tcPr>
            <w:tcW w:w="1984" w:type="dxa"/>
          </w:tcPr>
          <w:p w:rsidR="00D30927" w:rsidRPr="0077724F" w:rsidRDefault="00D30927" w:rsidP="002B14D1">
            <w:pPr>
              <w:pStyle w:val="25"/>
              <w:ind w:firstLine="0"/>
              <w:rPr>
                <w:sz w:val="22"/>
                <w:szCs w:val="22"/>
              </w:rPr>
            </w:pPr>
            <w:r w:rsidRPr="0077724F">
              <w:rPr>
                <w:sz w:val="22"/>
                <w:szCs w:val="22"/>
              </w:rPr>
              <w:t>Наименование оборудования</w:t>
            </w:r>
          </w:p>
        </w:tc>
        <w:tc>
          <w:tcPr>
            <w:tcW w:w="1276" w:type="dxa"/>
          </w:tcPr>
          <w:p w:rsidR="00D30927" w:rsidRPr="0077724F" w:rsidRDefault="00D30927" w:rsidP="002B14D1">
            <w:pPr>
              <w:pStyle w:val="25"/>
              <w:ind w:firstLine="0"/>
              <w:rPr>
                <w:sz w:val="22"/>
                <w:szCs w:val="22"/>
              </w:rPr>
            </w:pPr>
            <w:r w:rsidRPr="0077724F">
              <w:rPr>
                <w:sz w:val="22"/>
                <w:szCs w:val="22"/>
              </w:rPr>
              <w:t>Высота, м</w:t>
            </w:r>
          </w:p>
        </w:tc>
      </w:tr>
      <w:tr w:rsidR="00D30927" w:rsidRPr="0077724F">
        <w:trPr>
          <w:cantSplit/>
          <w:jc w:val="center"/>
        </w:trPr>
        <w:tc>
          <w:tcPr>
            <w:tcW w:w="675" w:type="dxa"/>
          </w:tcPr>
          <w:p w:rsidR="00D30927" w:rsidRPr="0077724F" w:rsidRDefault="00D30927" w:rsidP="002B14D1">
            <w:pPr>
              <w:pStyle w:val="25"/>
              <w:ind w:firstLine="0"/>
              <w:rPr>
                <w:sz w:val="22"/>
                <w:szCs w:val="22"/>
              </w:rPr>
            </w:pPr>
            <w:r w:rsidRPr="0077724F">
              <w:rPr>
                <w:sz w:val="22"/>
                <w:szCs w:val="22"/>
              </w:rPr>
              <w:t>1.</w:t>
            </w:r>
          </w:p>
        </w:tc>
        <w:tc>
          <w:tcPr>
            <w:tcW w:w="2552" w:type="dxa"/>
          </w:tcPr>
          <w:p w:rsidR="00D30927" w:rsidRPr="0077724F" w:rsidRDefault="00BA2E6D" w:rsidP="002B14D1">
            <w:pPr>
              <w:pStyle w:val="25"/>
              <w:ind w:firstLine="0"/>
              <w:rPr>
                <w:sz w:val="22"/>
                <w:szCs w:val="22"/>
              </w:rPr>
            </w:pPr>
            <w:r w:rsidRPr="0077724F">
              <w:rPr>
                <w:sz w:val="22"/>
                <w:szCs w:val="22"/>
              </w:rPr>
              <w:t>***************************</w:t>
            </w:r>
          </w:p>
        </w:tc>
        <w:tc>
          <w:tcPr>
            <w:tcW w:w="1559" w:type="dxa"/>
          </w:tcPr>
          <w:p w:rsidR="00D30927" w:rsidRPr="0077724F" w:rsidRDefault="00BA2E6D" w:rsidP="002B14D1">
            <w:pPr>
              <w:pStyle w:val="25"/>
              <w:ind w:firstLine="0"/>
              <w:rPr>
                <w:sz w:val="22"/>
                <w:szCs w:val="22"/>
              </w:rPr>
            </w:pPr>
            <w:r w:rsidRPr="0077724F">
              <w:rPr>
                <w:sz w:val="22"/>
                <w:szCs w:val="22"/>
              </w:rPr>
              <w:t>***************</w:t>
            </w:r>
          </w:p>
        </w:tc>
        <w:tc>
          <w:tcPr>
            <w:tcW w:w="1843" w:type="dxa"/>
          </w:tcPr>
          <w:p w:rsidR="00D30927" w:rsidRPr="0077724F" w:rsidRDefault="00BA2E6D" w:rsidP="002B14D1">
            <w:pPr>
              <w:pStyle w:val="25"/>
              <w:ind w:firstLine="0"/>
              <w:rPr>
                <w:sz w:val="22"/>
                <w:szCs w:val="22"/>
              </w:rPr>
            </w:pPr>
            <w:r w:rsidRPr="0077724F">
              <w:rPr>
                <w:sz w:val="22"/>
                <w:szCs w:val="22"/>
              </w:rPr>
              <w:t>*******************</w:t>
            </w:r>
          </w:p>
        </w:tc>
        <w:tc>
          <w:tcPr>
            <w:tcW w:w="1984" w:type="dxa"/>
          </w:tcPr>
          <w:p w:rsidR="00D30927" w:rsidRPr="0077724F" w:rsidRDefault="00BA2E6D" w:rsidP="002B14D1">
            <w:pPr>
              <w:pStyle w:val="25"/>
              <w:ind w:firstLine="0"/>
              <w:rPr>
                <w:sz w:val="22"/>
                <w:szCs w:val="22"/>
              </w:rPr>
            </w:pPr>
            <w:r w:rsidRPr="0077724F">
              <w:rPr>
                <w:sz w:val="22"/>
                <w:szCs w:val="22"/>
              </w:rPr>
              <w:t>********************</w:t>
            </w:r>
          </w:p>
        </w:tc>
        <w:tc>
          <w:tcPr>
            <w:tcW w:w="1276" w:type="dxa"/>
          </w:tcPr>
          <w:p w:rsidR="00D30927" w:rsidRPr="0077724F" w:rsidRDefault="00BA2E6D" w:rsidP="002B14D1">
            <w:pPr>
              <w:pStyle w:val="25"/>
              <w:ind w:firstLine="0"/>
              <w:rPr>
                <w:sz w:val="22"/>
                <w:szCs w:val="22"/>
              </w:rPr>
            </w:pPr>
            <w:r w:rsidRPr="0077724F">
              <w:rPr>
                <w:sz w:val="22"/>
                <w:szCs w:val="22"/>
              </w:rPr>
              <w:t>************</w:t>
            </w:r>
          </w:p>
        </w:tc>
      </w:tr>
      <w:tr w:rsidR="00BA2E6D" w:rsidRPr="0077724F">
        <w:trPr>
          <w:cantSplit/>
          <w:jc w:val="center"/>
        </w:trPr>
        <w:tc>
          <w:tcPr>
            <w:tcW w:w="675" w:type="dxa"/>
          </w:tcPr>
          <w:p w:rsidR="00BA2E6D" w:rsidRPr="0077724F" w:rsidRDefault="00BA2E6D" w:rsidP="002B14D1">
            <w:pPr>
              <w:pStyle w:val="25"/>
              <w:ind w:firstLine="0"/>
              <w:rPr>
                <w:sz w:val="22"/>
                <w:szCs w:val="22"/>
              </w:rPr>
            </w:pPr>
            <w:r w:rsidRPr="0077724F">
              <w:rPr>
                <w:sz w:val="22"/>
                <w:szCs w:val="22"/>
              </w:rPr>
              <w:t>2.</w:t>
            </w:r>
          </w:p>
        </w:tc>
        <w:tc>
          <w:tcPr>
            <w:tcW w:w="2552" w:type="dxa"/>
          </w:tcPr>
          <w:p w:rsidR="00BA2E6D" w:rsidRPr="0077724F" w:rsidRDefault="00BA2E6D" w:rsidP="002B14D1">
            <w:pPr>
              <w:pStyle w:val="25"/>
              <w:ind w:firstLine="0"/>
              <w:rPr>
                <w:sz w:val="22"/>
                <w:szCs w:val="22"/>
              </w:rPr>
            </w:pPr>
            <w:r w:rsidRPr="0077724F">
              <w:rPr>
                <w:sz w:val="22"/>
                <w:szCs w:val="22"/>
              </w:rPr>
              <w:t>***************************</w:t>
            </w:r>
          </w:p>
        </w:tc>
        <w:tc>
          <w:tcPr>
            <w:tcW w:w="1559" w:type="dxa"/>
          </w:tcPr>
          <w:p w:rsidR="00BA2E6D" w:rsidRPr="0077724F" w:rsidRDefault="00BA2E6D" w:rsidP="002B14D1">
            <w:pPr>
              <w:pStyle w:val="25"/>
              <w:ind w:firstLine="0"/>
              <w:rPr>
                <w:sz w:val="22"/>
                <w:szCs w:val="22"/>
              </w:rPr>
            </w:pPr>
            <w:r w:rsidRPr="0077724F">
              <w:rPr>
                <w:sz w:val="22"/>
                <w:szCs w:val="22"/>
              </w:rPr>
              <w:t>***************</w:t>
            </w:r>
          </w:p>
        </w:tc>
        <w:tc>
          <w:tcPr>
            <w:tcW w:w="1843" w:type="dxa"/>
          </w:tcPr>
          <w:p w:rsidR="00BA2E6D" w:rsidRPr="0077724F" w:rsidRDefault="00BA2E6D" w:rsidP="002B14D1">
            <w:pPr>
              <w:pStyle w:val="25"/>
              <w:ind w:firstLine="0"/>
              <w:rPr>
                <w:sz w:val="22"/>
                <w:szCs w:val="22"/>
              </w:rPr>
            </w:pPr>
            <w:r w:rsidRPr="0077724F">
              <w:rPr>
                <w:sz w:val="22"/>
                <w:szCs w:val="22"/>
              </w:rPr>
              <w:t>*******************</w:t>
            </w:r>
          </w:p>
        </w:tc>
        <w:tc>
          <w:tcPr>
            <w:tcW w:w="1984" w:type="dxa"/>
          </w:tcPr>
          <w:p w:rsidR="00BA2E6D" w:rsidRPr="0077724F" w:rsidRDefault="00BA2E6D" w:rsidP="002B14D1">
            <w:pPr>
              <w:pStyle w:val="25"/>
              <w:ind w:firstLine="0"/>
              <w:rPr>
                <w:sz w:val="22"/>
                <w:szCs w:val="22"/>
              </w:rPr>
            </w:pPr>
            <w:r w:rsidRPr="0077724F">
              <w:rPr>
                <w:sz w:val="22"/>
                <w:szCs w:val="22"/>
              </w:rPr>
              <w:t>********************</w:t>
            </w:r>
          </w:p>
        </w:tc>
        <w:tc>
          <w:tcPr>
            <w:tcW w:w="1276" w:type="dxa"/>
          </w:tcPr>
          <w:p w:rsidR="00BA2E6D" w:rsidRPr="0077724F" w:rsidRDefault="00BA2E6D" w:rsidP="002B14D1">
            <w:pPr>
              <w:pStyle w:val="25"/>
              <w:ind w:firstLine="0"/>
              <w:rPr>
                <w:sz w:val="22"/>
                <w:szCs w:val="22"/>
              </w:rPr>
            </w:pPr>
            <w:r w:rsidRPr="0077724F">
              <w:rPr>
                <w:sz w:val="22"/>
                <w:szCs w:val="22"/>
              </w:rPr>
              <w:t>************</w:t>
            </w:r>
          </w:p>
        </w:tc>
      </w:tr>
      <w:tr w:rsidR="00BA2E6D" w:rsidRPr="0077724F">
        <w:trPr>
          <w:cantSplit/>
          <w:jc w:val="center"/>
        </w:trPr>
        <w:tc>
          <w:tcPr>
            <w:tcW w:w="675" w:type="dxa"/>
          </w:tcPr>
          <w:p w:rsidR="00BA2E6D" w:rsidRPr="0077724F" w:rsidRDefault="00BA2E6D" w:rsidP="002B14D1">
            <w:pPr>
              <w:pStyle w:val="25"/>
              <w:ind w:firstLine="0"/>
              <w:rPr>
                <w:sz w:val="22"/>
                <w:szCs w:val="22"/>
              </w:rPr>
            </w:pPr>
            <w:r w:rsidRPr="0077724F">
              <w:rPr>
                <w:sz w:val="22"/>
                <w:szCs w:val="22"/>
              </w:rPr>
              <w:t>3.</w:t>
            </w:r>
          </w:p>
        </w:tc>
        <w:tc>
          <w:tcPr>
            <w:tcW w:w="2552" w:type="dxa"/>
          </w:tcPr>
          <w:p w:rsidR="00BA2E6D" w:rsidRPr="0077724F" w:rsidRDefault="00BA2E6D" w:rsidP="002B14D1">
            <w:pPr>
              <w:pStyle w:val="25"/>
              <w:ind w:firstLine="0"/>
              <w:rPr>
                <w:sz w:val="22"/>
                <w:szCs w:val="22"/>
              </w:rPr>
            </w:pPr>
            <w:r w:rsidRPr="0077724F">
              <w:rPr>
                <w:sz w:val="22"/>
                <w:szCs w:val="22"/>
              </w:rPr>
              <w:t>***************************</w:t>
            </w:r>
          </w:p>
        </w:tc>
        <w:tc>
          <w:tcPr>
            <w:tcW w:w="1559" w:type="dxa"/>
          </w:tcPr>
          <w:p w:rsidR="00BA2E6D" w:rsidRPr="0077724F" w:rsidRDefault="00BA2E6D" w:rsidP="002B14D1">
            <w:pPr>
              <w:pStyle w:val="25"/>
              <w:ind w:firstLine="0"/>
              <w:rPr>
                <w:sz w:val="22"/>
                <w:szCs w:val="22"/>
              </w:rPr>
            </w:pPr>
            <w:r w:rsidRPr="0077724F">
              <w:rPr>
                <w:sz w:val="22"/>
                <w:szCs w:val="22"/>
              </w:rPr>
              <w:t>***************</w:t>
            </w:r>
          </w:p>
        </w:tc>
        <w:tc>
          <w:tcPr>
            <w:tcW w:w="1843" w:type="dxa"/>
          </w:tcPr>
          <w:p w:rsidR="00BA2E6D" w:rsidRPr="0077724F" w:rsidRDefault="00BA2E6D" w:rsidP="002B14D1">
            <w:pPr>
              <w:pStyle w:val="25"/>
              <w:ind w:firstLine="0"/>
              <w:rPr>
                <w:sz w:val="22"/>
                <w:szCs w:val="22"/>
              </w:rPr>
            </w:pPr>
            <w:r w:rsidRPr="0077724F">
              <w:rPr>
                <w:sz w:val="22"/>
                <w:szCs w:val="22"/>
              </w:rPr>
              <w:t>*******************</w:t>
            </w:r>
          </w:p>
        </w:tc>
        <w:tc>
          <w:tcPr>
            <w:tcW w:w="1984" w:type="dxa"/>
          </w:tcPr>
          <w:p w:rsidR="00BA2E6D" w:rsidRPr="0077724F" w:rsidRDefault="00BA2E6D" w:rsidP="002B14D1">
            <w:pPr>
              <w:pStyle w:val="25"/>
              <w:ind w:firstLine="0"/>
              <w:rPr>
                <w:sz w:val="22"/>
                <w:szCs w:val="22"/>
              </w:rPr>
            </w:pPr>
            <w:r w:rsidRPr="0077724F">
              <w:rPr>
                <w:sz w:val="22"/>
                <w:szCs w:val="22"/>
              </w:rPr>
              <w:t>********************</w:t>
            </w:r>
          </w:p>
        </w:tc>
        <w:tc>
          <w:tcPr>
            <w:tcW w:w="1276" w:type="dxa"/>
          </w:tcPr>
          <w:p w:rsidR="00BA2E6D" w:rsidRPr="0077724F" w:rsidRDefault="00BA2E6D" w:rsidP="002B14D1">
            <w:pPr>
              <w:pStyle w:val="25"/>
              <w:ind w:firstLine="0"/>
              <w:rPr>
                <w:sz w:val="22"/>
                <w:szCs w:val="22"/>
              </w:rPr>
            </w:pPr>
            <w:r w:rsidRPr="0077724F">
              <w:rPr>
                <w:sz w:val="22"/>
                <w:szCs w:val="22"/>
              </w:rPr>
              <w:t>************</w:t>
            </w:r>
          </w:p>
        </w:tc>
      </w:tr>
      <w:tr w:rsidR="00BA2E6D" w:rsidRPr="0077724F">
        <w:trPr>
          <w:cantSplit/>
          <w:jc w:val="center"/>
        </w:trPr>
        <w:tc>
          <w:tcPr>
            <w:tcW w:w="675" w:type="dxa"/>
          </w:tcPr>
          <w:p w:rsidR="00BA2E6D" w:rsidRPr="0077724F" w:rsidRDefault="00BA2E6D" w:rsidP="002B14D1">
            <w:pPr>
              <w:pStyle w:val="25"/>
              <w:ind w:firstLine="0"/>
              <w:rPr>
                <w:sz w:val="22"/>
                <w:szCs w:val="22"/>
              </w:rPr>
            </w:pPr>
            <w:r w:rsidRPr="0077724F">
              <w:rPr>
                <w:sz w:val="22"/>
                <w:szCs w:val="22"/>
              </w:rPr>
              <w:t>4.</w:t>
            </w:r>
          </w:p>
        </w:tc>
        <w:tc>
          <w:tcPr>
            <w:tcW w:w="2552" w:type="dxa"/>
          </w:tcPr>
          <w:p w:rsidR="00BA2E6D" w:rsidRPr="0077724F" w:rsidRDefault="00BA2E6D" w:rsidP="002B14D1">
            <w:pPr>
              <w:pStyle w:val="25"/>
              <w:ind w:firstLine="0"/>
              <w:rPr>
                <w:sz w:val="22"/>
                <w:szCs w:val="22"/>
              </w:rPr>
            </w:pPr>
            <w:r w:rsidRPr="0077724F">
              <w:rPr>
                <w:sz w:val="22"/>
                <w:szCs w:val="22"/>
              </w:rPr>
              <w:t>***************************</w:t>
            </w:r>
          </w:p>
        </w:tc>
        <w:tc>
          <w:tcPr>
            <w:tcW w:w="1559" w:type="dxa"/>
          </w:tcPr>
          <w:p w:rsidR="00BA2E6D" w:rsidRPr="0077724F" w:rsidRDefault="00BA2E6D" w:rsidP="002B14D1">
            <w:pPr>
              <w:pStyle w:val="25"/>
              <w:ind w:firstLine="0"/>
              <w:rPr>
                <w:sz w:val="22"/>
                <w:szCs w:val="22"/>
              </w:rPr>
            </w:pPr>
            <w:r w:rsidRPr="0077724F">
              <w:rPr>
                <w:sz w:val="22"/>
                <w:szCs w:val="22"/>
              </w:rPr>
              <w:t>***************</w:t>
            </w:r>
          </w:p>
        </w:tc>
        <w:tc>
          <w:tcPr>
            <w:tcW w:w="1843" w:type="dxa"/>
          </w:tcPr>
          <w:p w:rsidR="00BA2E6D" w:rsidRPr="0077724F" w:rsidRDefault="00BA2E6D" w:rsidP="002B14D1">
            <w:pPr>
              <w:pStyle w:val="25"/>
              <w:ind w:firstLine="0"/>
              <w:rPr>
                <w:sz w:val="22"/>
                <w:szCs w:val="22"/>
              </w:rPr>
            </w:pPr>
            <w:r w:rsidRPr="0077724F">
              <w:rPr>
                <w:sz w:val="22"/>
                <w:szCs w:val="22"/>
              </w:rPr>
              <w:t>*******************</w:t>
            </w:r>
          </w:p>
        </w:tc>
        <w:tc>
          <w:tcPr>
            <w:tcW w:w="1984" w:type="dxa"/>
          </w:tcPr>
          <w:p w:rsidR="00BA2E6D" w:rsidRPr="0077724F" w:rsidRDefault="00BA2E6D" w:rsidP="002B14D1">
            <w:pPr>
              <w:pStyle w:val="25"/>
              <w:ind w:firstLine="0"/>
              <w:rPr>
                <w:sz w:val="22"/>
                <w:szCs w:val="22"/>
              </w:rPr>
            </w:pPr>
            <w:r w:rsidRPr="0077724F">
              <w:rPr>
                <w:sz w:val="22"/>
                <w:szCs w:val="22"/>
              </w:rPr>
              <w:t>********************</w:t>
            </w:r>
          </w:p>
        </w:tc>
        <w:tc>
          <w:tcPr>
            <w:tcW w:w="1276" w:type="dxa"/>
          </w:tcPr>
          <w:p w:rsidR="00BA2E6D" w:rsidRPr="0077724F" w:rsidRDefault="00BA2E6D" w:rsidP="002B14D1">
            <w:pPr>
              <w:pStyle w:val="25"/>
              <w:ind w:firstLine="0"/>
              <w:rPr>
                <w:sz w:val="22"/>
                <w:szCs w:val="22"/>
              </w:rPr>
            </w:pPr>
            <w:r w:rsidRPr="0077724F">
              <w:rPr>
                <w:sz w:val="22"/>
                <w:szCs w:val="22"/>
              </w:rPr>
              <w:t>************</w:t>
            </w:r>
          </w:p>
        </w:tc>
      </w:tr>
      <w:tr w:rsidR="00BA2E6D" w:rsidRPr="0077724F">
        <w:trPr>
          <w:cantSplit/>
          <w:jc w:val="center"/>
        </w:trPr>
        <w:tc>
          <w:tcPr>
            <w:tcW w:w="675" w:type="dxa"/>
          </w:tcPr>
          <w:p w:rsidR="00BA2E6D" w:rsidRPr="0077724F" w:rsidRDefault="00BA2E6D" w:rsidP="002B14D1">
            <w:pPr>
              <w:pStyle w:val="25"/>
              <w:ind w:firstLine="0"/>
              <w:rPr>
                <w:sz w:val="22"/>
                <w:szCs w:val="22"/>
              </w:rPr>
            </w:pPr>
            <w:r w:rsidRPr="0077724F">
              <w:rPr>
                <w:sz w:val="22"/>
                <w:szCs w:val="22"/>
              </w:rPr>
              <w:t>5.</w:t>
            </w:r>
          </w:p>
        </w:tc>
        <w:tc>
          <w:tcPr>
            <w:tcW w:w="2552" w:type="dxa"/>
          </w:tcPr>
          <w:p w:rsidR="00BA2E6D" w:rsidRPr="0077724F" w:rsidRDefault="00BA2E6D" w:rsidP="002B14D1">
            <w:pPr>
              <w:pStyle w:val="25"/>
              <w:ind w:firstLine="0"/>
              <w:rPr>
                <w:sz w:val="22"/>
                <w:szCs w:val="22"/>
              </w:rPr>
            </w:pPr>
            <w:r w:rsidRPr="0077724F">
              <w:rPr>
                <w:sz w:val="22"/>
                <w:szCs w:val="22"/>
              </w:rPr>
              <w:t>***************************</w:t>
            </w:r>
          </w:p>
        </w:tc>
        <w:tc>
          <w:tcPr>
            <w:tcW w:w="1559" w:type="dxa"/>
          </w:tcPr>
          <w:p w:rsidR="00BA2E6D" w:rsidRPr="0077724F" w:rsidRDefault="00BA2E6D" w:rsidP="002B14D1">
            <w:pPr>
              <w:pStyle w:val="25"/>
              <w:ind w:firstLine="0"/>
              <w:rPr>
                <w:sz w:val="22"/>
                <w:szCs w:val="22"/>
              </w:rPr>
            </w:pPr>
            <w:r w:rsidRPr="0077724F">
              <w:rPr>
                <w:sz w:val="22"/>
                <w:szCs w:val="22"/>
              </w:rPr>
              <w:t>***************</w:t>
            </w:r>
          </w:p>
        </w:tc>
        <w:tc>
          <w:tcPr>
            <w:tcW w:w="1843" w:type="dxa"/>
          </w:tcPr>
          <w:p w:rsidR="00BA2E6D" w:rsidRPr="0077724F" w:rsidRDefault="00BA2E6D" w:rsidP="002B14D1">
            <w:pPr>
              <w:pStyle w:val="25"/>
              <w:ind w:firstLine="0"/>
              <w:rPr>
                <w:sz w:val="22"/>
                <w:szCs w:val="22"/>
              </w:rPr>
            </w:pPr>
            <w:r w:rsidRPr="0077724F">
              <w:rPr>
                <w:sz w:val="22"/>
                <w:szCs w:val="22"/>
              </w:rPr>
              <w:t>*******************</w:t>
            </w:r>
          </w:p>
        </w:tc>
        <w:tc>
          <w:tcPr>
            <w:tcW w:w="1984" w:type="dxa"/>
          </w:tcPr>
          <w:p w:rsidR="00BA2E6D" w:rsidRPr="0077724F" w:rsidRDefault="00BA2E6D" w:rsidP="002B14D1">
            <w:pPr>
              <w:pStyle w:val="25"/>
              <w:ind w:firstLine="0"/>
              <w:rPr>
                <w:sz w:val="22"/>
                <w:szCs w:val="22"/>
              </w:rPr>
            </w:pPr>
            <w:r w:rsidRPr="0077724F">
              <w:rPr>
                <w:sz w:val="22"/>
                <w:szCs w:val="22"/>
              </w:rPr>
              <w:t>********************</w:t>
            </w:r>
          </w:p>
        </w:tc>
        <w:tc>
          <w:tcPr>
            <w:tcW w:w="1276" w:type="dxa"/>
          </w:tcPr>
          <w:p w:rsidR="00BA2E6D" w:rsidRPr="0077724F" w:rsidRDefault="00BA2E6D" w:rsidP="002B14D1">
            <w:pPr>
              <w:pStyle w:val="25"/>
              <w:ind w:firstLine="0"/>
              <w:rPr>
                <w:sz w:val="22"/>
                <w:szCs w:val="22"/>
              </w:rPr>
            </w:pPr>
            <w:r w:rsidRPr="0077724F">
              <w:rPr>
                <w:sz w:val="22"/>
                <w:szCs w:val="22"/>
              </w:rPr>
              <w:t>************</w:t>
            </w:r>
          </w:p>
        </w:tc>
      </w:tr>
      <w:tr w:rsidR="00BA2E6D" w:rsidRPr="0077724F">
        <w:trPr>
          <w:cantSplit/>
          <w:jc w:val="center"/>
        </w:trPr>
        <w:tc>
          <w:tcPr>
            <w:tcW w:w="675" w:type="dxa"/>
          </w:tcPr>
          <w:p w:rsidR="00BA2E6D" w:rsidRPr="0077724F" w:rsidRDefault="00BA2E6D" w:rsidP="002B14D1">
            <w:pPr>
              <w:pStyle w:val="25"/>
              <w:ind w:firstLine="0"/>
              <w:rPr>
                <w:sz w:val="22"/>
                <w:szCs w:val="22"/>
              </w:rPr>
            </w:pPr>
            <w:r w:rsidRPr="0077724F">
              <w:rPr>
                <w:sz w:val="22"/>
                <w:szCs w:val="22"/>
              </w:rPr>
              <w:t>6.</w:t>
            </w:r>
          </w:p>
        </w:tc>
        <w:tc>
          <w:tcPr>
            <w:tcW w:w="2552" w:type="dxa"/>
          </w:tcPr>
          <w:p w:rsidR="00BA2E6D" w:rsidRPr="0077724F" w:rsidRDefault="00BA2E6D" w:rsidP="002B14D1">
            <w:pPr>
              <w:pStyle w:val="25"/>
              <w:ind w:firstLine="0"/>
              <w:rPr>
                <w:sz w:val="22"/>
                <w:szCs w:val="22"/>
              </w:rPr>
            </w:pPr>
            <w:r w:rsidRPr="0077724F">
              <w:rPr>
                <w:sz w:val="22"/>
                <w:szCs w:val="22"/>
              </w:rPr>
              <w:t>***************************</w:t>
            </w:r>
          </w:p>
        </w:tc>
        <w:tc>
          <w:tcPr>
            <w:tcW w:w="1559" w:type="dxa"/>
          </w:tcPr>
          <w:p w:rsidR="00BA2E6D" w:rsidRPr="0077724F" w:rsidRDefault="00BA2E6D" w:rsidP="002B14D1">
            <w:pPr>
              <w:pStyle w:val="25"/>
              <w:ind w:firstLine="0"/>
              <w:rPr>
                <w:sz w:val="22"/>
                <w:szCs w:val="22"/>
              </w:rPr>
            </w:pPr>
            <w:r w:rsidRPr="0077724F">
              <w:rPr>
                <w:sz w:val="22"/>
                <w:szCs w:val="22"/>
              </w:rPr>
              <w:t>***************</w:t>
            </w:r>
          </w:p>
        </w:tc>
        <w:tc>
          <w:tcPr>
            <w:tcW w:w="1843" w:type="dxa"/>
          </w:tcPr>
          <w:p w:rsidR="00BA2E6D" w:rsidRPr="0077724F" w:rsidRDefault="00BA2E6D" w:rsidP="002B14D1">
            <w:pPr>
              <w:pStyle w:val="25"/>
              <w:ind w:firstLine="0"/>
              <w:rPr>
                <w:sz w:val="22"/>
                <w:szCs w:val="22"/>
              </w:rPr>
            </w:pPr>
            <w:r w:rsidRPr="0077724F">
              <w:rPr>
                <w:sz w:val="22"/>
                <w:szCs w:val="22"/>
              </w:rPr>
              <w:t>*******************</w:t>
            </w:r>
          </w:p>
        </w:tc>
        <w:tc>
          <w:tcPr>
            <w:tcW w:w="1984" w:type="dxa"/>
          </w:tcPr>
          <w:p w:rsidR="00BA2E6D" w:rsidRPr="0077724F" w:rsidRDefault="00BA2E6D" w:rsidP="002B14D1">
            <w:pPr>
              <w:pStyle w:val="25"/>
              <w:ind w:firstLine="0"/>
              <w:rPr>
                <w:sz w:val="22"/>
                <w:szCs w:val="22"/>
              </w:rPr>
            </w:pPr>
            <w:r w:rsidRPr="0077724F">
              <w:rPr>
                <w:sz w:val="22"/>
                <w:szCs w:val="22"/>
              </w:rPr>
              <w:t>********************</w:t>
            </w:r>
          </w:p>
        </w:tc>
        <w:tc>
          <w:tcPr>
            <w:tcW w:w="1276" w:type="dxa"/>
          </w:tcPr>
          <w:p w:rsidR="00BA2E6D" w:rsidRPr="0077724F" w:rsidRDefault="00BA2E6D" w:rsidP="002B14D1">
            <w:pPr>
              <w:pStyle w:val="25"/>
              <w:ind w:firstLine="0"/>
              <w:rPr>
                <w:sz w:val="22"/>
                <w:szCs w:val="22"/>
              </w:rPr>
            </w:pPr>
            <w:r w:rsidRPr="0077724F">
              <w:rPr>
                <w:sz w:val="22"/>
                <w:szCs w:val="22"/>
              </w:rPr>
              <w:t>************</w:t>
            </w:r>
          </w:p>
        </w:tc>
      </w:tr>
    </w:tbl>
    <w:p w:rsidR="00D30927" w:rsidRPr="0077724F" w:rsidRDefault="00D30927" w:rsidP="002B14D1">
      <w:pPr>
        <w:jc w:val="both"/>
        <w:rPr>
          <w:sz w:val="22"/>
          <w:szCs w:val="22"/>
        </w:rPr>
      </w:pPr>
    </w:p>
    <w:tbl>
      <w:tblPr>
        <w:tblW w:w="10314" w:type="dxa"/>
        <w:jc w:val="center"/>
        <w:tblLayout w:type="fixed"/>
        <w:tblLook w:val="0000" w:firstRow="0" w:lastRow="0" w:firstColumn="0" w:lastColumn="0" w:noHBand="0" w:noVBand="0"/>
      </w:tblPr>
      <w:tblGrid>
        <w:gridCol w:w="5495"/>
        <w:gridCol w:w="142"/>
        <w:gridCol w:w="3969"/>
        <w:gridCol w:w="616"/>
        <w:gridCol w:w="92"/>
      </w:tblGrid>
      <w:tr w:rsidR="00D30927" w:rsidRPr="0077724F" w:rsidTr="0068470A">
        <w:trPr>
          <w:gridAfter w:val="2"/>
          <w:wAfter w:w="708" w:type="dxa"/>
          <w:jc w:val="center"/>
        </w:trPr>
        <w:tc>
          <w:tcPr>
            <w:tcW w:w="5495" w:type="dxa"/>
          </w:tcPr>
          <w:p w:rsidR="00D30927" w:rsidRPr="0077724F" w:rsidRDefault="00D30927" w:rsidP="002B14D1">
            <w:pPr>
              <w:pStyle w:val="25"/>
              <w:ind w:firstLine="0"/>
              <w:rPr>
                <w:sz w:val="22"/>
                <w:szCs w:val="22"/>
              </w:rPr>
            </w:pPr>
          </w:p>
        </w:tc>
        <w:tc>
          <w:tcPr>
            <w:tcW w:w="4111" w:type="dxa"/>
            <w:gridSpan w:val="2"/>
          </w:tcPr>
          <w:p w:rsidR="00D30927" w:rsidRPr="0077724F" w:rsidRDefault="00D30927" w:rsidP="002B14D1">
            <w:pPr>
              <w:jc w:val="both"/>
              <w:rPr>
                <w:bCs/>
                <w:sz w:val="22"/>
                <w:szCs w:val="22"/>
              </w:rPr>
            </w:pPr>
            <w:r w:rsidRPr="0077724F">
              <w:rPr>
                <w:bCs/>
                <w:sz w:val="22"/>
                <w:szCs w:val="22"/>
              </w:rPr>
              <w:t>СОСТАВЛЕНО</w:t>
            </w:r>
          </w:p>
          <w:p w:rsidR="00D30927" w:rsidRPr="0077724F" w:rsidRDefault="00D30927" w:rsidP="002B14D1">
            <w:pPr>
              <w:jc w:val="both"/>
              <w:rPr>
                <w:bCs/>
                <w:sz w:val="22"/>
                <w:szCs w:val="22"/>
              </w:rPr>
            </w:pPr>
            <w:r w:rsidRPr="0077724F">
              <w:rPr>
                <w:bCs/>
                <w:sz w:val="22"/>
                <w:szCs w:val="22"/>
              </w:rPr>
              <w:t xml:space="preserve"> </w:t>
            </w:r>
          </w:p>
          <w:p w:rsidR="00D30927" w:rsidRPr="0077724F" w:rsidRDefault="00D30927" w:rsidP="002B14D1">
            <w:pPr>
              <w:jc w:val="both"/>
              <w:rPr>
                <w:b/>
                <w:bCs/>
                <w:sz w:val="22"/>
                <w:szCs w:val="22"/>
              </w:rPr>
            </w:pPr>
            <w:r w:rsidRPr="0077724F">
              <w:rPr>
                <w:b/>
                <w:bCs/>
                <w:sz w:val="22"/>
                <w:szCs w:val="22"/>
              </w:rPr>
              <w:t>Заказчик</w:t>
            </w:r>
          </w:p>
          <w:p w:rsidR="00D30927" w:rsidRPr="0077724F" w:rsidRDefault="00D30927" w:rsidP="002B14D1">
            <w:pPr>
              <w:jc w:val="both"/>
              <w:rPr>
                <w:sz w:val="22"/>
                <w:szCs w:val="22"/>
              </w:rPr>
            </w:pPr>
            <w:r w:rsidRPr="0077724F">
              <w:rPr>
                <w:sz w:val="22"/>
                <w:szCs w:val="22"/>
              </w:rPr>
              <w:t>]</w:t>
            </w:r>
          </w:p>
          <w:p w:rsidR="00D30927" w:rsidRPr="0077724F" w:rsidRDefault="00D30927" w:rsidP="002B14D1">
            <w:pPr>
              <w:pStyle w:val="25"/>
              <w:ind w:firstLine="0"/>
              <w:rPr>
                <w:sz w:val="22"/>
                <w:szCs w:val="22"/>
              </w:rPr>
            </w:pPr>
            <w:r w:rsidRPr="0077724F">
              <w:rPr>
                <w:sz w:val="22"/>
                <w:szCs w:val="22"/>
              </w:rPr>
              <w:t xml:space="preserve"> ___________________</w:t>
            </w:r>
            <w:proofErr w:type="gramStart"/>
            <w:r w:rsidRPr="0077724F">
              <w:rPr>
                <w:sz w:val="22"/>
                <w:szCs w:val="22"/>
              </w:rPr>
              <w:t xml:space="preserve">_  </w:t>
            </w:r>
            <w:r w:rsidRPr="0077724F">
              <w:rPr>
                <w:sz w:val="22"/>
                <w:szCs w:val="22"/>
                <w:u w:val="single"/>
              </w:rPr>
              <w:t>Ф.И.О</w:t>
            </w:r>
            <w:proofErr w:type="gramEnd"/>
          </w:p>
        </w:tc>
      </w:tr>
      <w:tr w:rsidR="00D30927" w:rsidRPr="0077724F" w:rsidTr="0068470A">
        <w:trPr>
          <w:gridAfter w:val="2"/>
          <w:wAfter w:w="708" w:type="dxa"/>
          <w:jc w:val="center"/>
        </w:trPr>
        <w:tc>
          <w:tcPr>
            <w:tcW w:w="5495" w:type="dxa"/>
          </w:tcPr>
          <w:p w:rsidR="00D30927" w:rsidRPr="0077724F" w:rsidRDefault="00D30927" w:rsidP="002B14D1">
            <w:pPr>
              <w:pStyle w:val="25"/>
              <w:ind w:firstLine="0"/>
              <w:rPr>
                <w:sz w:val="22"/>
                <w:szCs w:val="22"/>
              </w:rPr>
            </w:pPr>
          </w:p>
        </w:tc>
        <w:tc>
          <w:tcPr>
            <w:tcW w:w="4111" w:type="dxa"/>
            <w:gridSpan w:val="2"/>
          </w:tcPr>
          <w:p w:rsidR="00D30927" w:rsidRPr="0077724F" w:rsidRDefault="00D30927" w:rsidP="002B14D1">
            <w:pPr>
              <w:pStyle w:val="25"/>
              <w:ind w:firstLine="0"/>
              <w:rPr>
                <w:sz w:val="22"/>
                <w:szCs w:val="22"/>
              </w:rPr>
            </w:pPr>
          </w:p>
        </w:tc>
      </w:tr>
      <w:tr w:rsidR="00D30927" w:rsidRPr="0077724F" w:rsidTr="0068470A">
        <w:trPr>
          <w:gridAfter w:val="2"/>
          <w:wAfter w:w="708" w:type="dxa"/>
          <w:jc w:val="center"/>
        </w:trPr>
        <w:tc>
          <w:tcPr>
            <w:tcW w:w="5495" w:type="dxa"/>
          </w:tcPr>
          <w:p w:rsidR="00D30927" w:rsidRPr="0077724F" w:rsidRDefault="00D30927" w:rsidP="002B14D1">
            <w:pPr>
              <w:pStyle w:val="25"/>
              <w:ind w:firstLine="0"/>
              <w:rPr>
                <w:sz w:val="22"/>
                <w:szCs w:val="22"/>
              </w:rPr>
            </w:pPr>
          </w:p>
        </w:tc>
        <w:tc>
          <w:tcPr>
            <w:tcW w:w="4111" w:type="dxa"/>
            <w:gridSpan w:val="2"/>
          </w:tcPr>
          <w:p w:rsidR="00D30927" w:rsidRPr="0077724F" w:rsidRDefault="00D30927" w:rsidP="002B14D1">
            <w:pPr>
              <w:pStyle w:val="25"/>
              <w:ind w:firstLine="0"/>
              <w:rPr>
                <w:sz w:val="22"/>
                <w:szCs w:val="22"/>
              </w:rPr>
            </w:pPr>
            <w:r w:rsidRPr="0077724F">
              <w:rPr>
                <w:sz w:val="22"/>
                <w:szCs w:val="22"/>
              </w:rPr>
              <w:t>«______»______________20</w:t>
            </w:r>
            <w:r w:rsidR="00B2275A" w:rsidRPr="0077724F">
              <w:rPr>
                <w:sz w:val="22"/>
                <w:szCs w:val="22"/>
              </w:rPr>
              <w:t>1_</w:t>
            </w:r>
            <w:r w:rsidRPr="0077724F">
              <w:rPr>
                <w:sz w:val="22"/>
                <w:szCs w:val="22"/>
              </w:rPr>
              <w:t>г.</w:t>
            </w:r>
          </w:p>
          <w:p w:rsidR="00B2275A" w:rsidRPr="0077724F" w:rsidRDefault="00B2275A" w:rsidP="002B14D1">
            <w:pPr>
              <w:pStyle w:val="25"/>
              <w:ind w:firstLine="0"/>
              <w:rPr>
                <w:sz w:val="22"/>
                <w:szCs w:val="22"/>
              </w:rPr>
            </w:pPr>
          </w:p>
          <w:p w:rsidR="00B2275A" w:rsidRPr="0077724F" w:rsidRDefault="00B2275A" w:rsidP="002B14D1">
            <w:pPr>
              <w:pStyle w:val="25"/>
              <w:ind w:firstLine="0"/>
              <w:rPr>
                <w:sz w:val="22"/>
                <w:szCs w:val="22"/>
              </w:rPr>
            </w:pPr>
          </w:p>
          <w:p w:rsidR="00D30927" w:rsidRPr="0077724F" w:rsidRDefault="00D30927" w:rsidP="002B14D1">
            <w:pPr>
              <w:pStyle w:val="25"/>
              <w:ind w:firstLine="0"/>
              <w:rPr>
                <w:sz w:val="22"/>
                <w:szCs w:val="22"/>
              </w:rPr>
            </w:pPr>
          </w:p>
        </w:tc>
      </w:tr>
      <w:tr w:rsidR="0068470A" w:rsidRPr="0077724F" w:rsidTr="0068470A">
        <w:tblPrEx>
          <w:jc w:val="left"/>
        </w:tblPrEx>
        <w:trPr>
          <w:gridAfter w:val="1"/>
          <w:wAfter w:w="92" w:type="dxa"/>
          <w:cantSplit/>
        </w:trPr>
        <w:tc>
          <w:tcPr>
            <w:tcW w:w="10222" w:type="dxa"/>
            <w:gridSpan w:val="4"/>
            <w:shd w:val="pct10" w:color="auto" w:fill="FFFFFF"/>
          </w:tcPr>
          <w:p w:rsidR="0068470A" w:rsidRPr="0077724F" w:rsidRDefault="0068470A" w:rsidP="00B7531F">
            <w:pPr>
              <w:jc w:val="center"/>
              <w:rPr>
                <w:sz w:val="22"/>
                <w:szCs w:val="22"/>
              </w:rPr>
            </w:pPr>
            <w:r w:rsidRPr="0077724F">
              <w:rPr>
                <w:b/>
                <w:sz w:val="22"/>
                <w:szCs w:val="22"/>
              </w:rPr>
              <w:t>Подписи Сторон</w:t>
            </w:r>
          </w:p>
        </w:tc>
      </w:tr>
      <w:tr w:rsidR="00700847" w:rsidRPr="0077724F" w:rsidTr="0068470A">
        <w:tblPrEx>
          <w:jc w:val="left"/>
        </w:tblPrEx>
        <w:tc>
          <w:tcPr>
            <w:tcW w:w="5637" w:type="dxa"/>
            <w:gridSpan w:val="2"/>
          </w:tcPr>
          <w:p w:rsidR="00700847" w:rsidRPr="0077724F" w:rsidRDefault="00700847" w:rsidP="00700847">
            <w:pPr>
              <w:ind w:firstLine="426"/>
              <w:jc w:val="both"/>
              <w:rPr>
                <w:b/>
                <w:sz w:val="22"/>
                <w:szCs w:val="22"/>
              </w:rPr>
            </w:pPr>
            <w:r w:rsidRPr="0077724F">
              <w:rPr>
                <w:b/>
                <w:sz w:val="22"/>
                <w:szCs w:val="22"/>
              </w:rPr>
              <w:t>От Заказчика:</w:t>
            </w:r>
          </w:p>
          <w:p w:rsidR="00DE3516" w:rsidRPr="0077724F" w:rsidRDefault="00DE3516" w:rsidP="00DE3516">
            <w:pPr>
              <w:jc w:val="both"/>
              <w:rPr>
                <w:sz w:val="22"/>
                <w:szCs w:val="22"/>
              </w:rPr>
            </w:pPr>
          </w:p>
          <w:p w:rsidR="00DE3516" w:rsidRPr="0077724F" w:rsidRDefault="00DE3516" w:rsidP="00DE3516">
            <w:pPr>
              <w:jc w:val="both"/>
              <w:rPr>
                <w:sz w:val="22"/>
                <w:szCs w:val="22"/>
              </w:rPr>
            </w:pPr>
            <w:r w:rsidRPr="0077724F">
              <w:rPr>
                <w:sz w:val="22"/>
                <w:szCs w:val="22"/>
              </w:rPr>
              <w:t>«___»____________________201_г.</w:t>
            </w:r>
          </w:p>
          <w:p w:rsidR="00700847" w:rsidRPr="0077724F" w:rsidRDefault="00DE3516" w:rsidP="00DE3516">
            <w:pPr>
              <w:ind w:right="-18"/>
              <w:jc w:val="both"/>
              <w:rPr>
                <w:sz w:val="22"/>
                <w:szCs w:val="22"/>
              </w:rPr>
            </w:pPr>
            <w:r w:rsidRPr="0077724F">
              <w:rPr>
                <w:sz w:val="22"/>
                <w:szCs w:val="22"/>
              </w:rPr>
              <w:t xml:space="preserve">        м.п.</w:t>
            </w:r>
          </w:p>
        </w:tc>
        <w:tc>
          <w:tcPr>
            <w:tcW w:w="4677" w:type="dxa"/>
            <w:gridSpan w:val="3"/>
          </w:tcPr>
          <w:p w:rsidR="00700847" w:rsidRPr="0077724F" w:rsidRDefault="00700847" w:rsidP="00700847">
            <w:pPr>
              <w:ind w:firstLine="426"/>
              <w:jc w:val="both"/>
              <w:rPr>
                <w:sz w:val="22"/>
                <w:szCs w:val="22"/>
              </w:rPr>
            </w:pPr>
            <w:r w:rsidRPr="0077724F">
              <w:rPr>
                <w:b/>
                <w:sz w:val="22"/>
                <w:szCs w:val="22"/>
              </w:rPr>
              <w:t>От Исполнителя:</w:t>
            </w:r>
          </w:p>
          <w:p w:rsidR="00700847" w:rsidRPr="0077724F" w:rsidRDefault="00700847" w:rsidP="00700847">
            <w:pPr>
              <w:ind w:firstLine="33"/>
              <w:jc w:val="both"/>
              <w:rPr>
                <w:sz w:val="22"/>
                <w:szCs w:val="22"/>
              </w:rPr>
            </w:pPr>
          </w:p>
          <w:p w:rsidR="00700847" w:rsidRPr="0077724F" w:rsidRDefault="00700847" w:rsidP="00700847">
            <w:pPr>
              <w:ind w:firstLine="33"/>
              <w:jc w:val="both"/>
              <w:rPr>
                <w:sz w:val="22"/>
                <w:szCs w:val="22"/>
              </w:rPr>
            </w:pPr>
            <w:r w:rsidRPr="0077724F">
              <w:rPr>
                <w:sz w:val="22"/>
                <w:szCs w:val="22"/>
              </w:rPr>
              <w:t>«___» _________________201_г.</w:t>
            </w:r>
          </w:p>
          <w:p w:rsidR="00700847" w:rsidRPr="0077724F" w:rsidRDefault="00700847" w:rsidP="00700847">
            <w:pPr>
              <w:jc w:val="both"/>
              <w:rPr>
                <w:sz w:val="22"/>
                <w:szCs w:val="22"/>
              </w:rPr>
            </w:pPr>
            <w:r w:rsidRPr="0077724F">
              <w:rPr>
                <w:sz w:val="22"/>
                <w:szCs w:val="22"/>
              </w:rPr>
              <w:t xml:space="preserve">           м.п.</w:t>
            </w:r>
          </w:p>
        </w:tc>
      </w:tr>
    </w:tbl>
    <w:p w:rsidR="00D30927" w:rsidRPr="0077724F" w:rsidRDefault="00D30927" w:rsidP="002B14D1">
      <w:pPr>
        <w:pStyle w:val="af0"/>
        <w:rPr>
          <w:sz w:val="22"/>
          <w:szCs w:val="22"/>
        </w:rPr>
        <w:sectPr w:rsidR="00D30927" w:rsidRPr="0077724F" w:rsidSect="00A92EF9">
          <w:type w:val="nextColumn"/>
          <w:pgSz w:w="11907" w:h="16840" w:code="9"/>
          <w:pgMar w:top="567" w:right="567" w:bottom="567" w:left="1134" w:header="284" w:footer="720" w:gutter="0"/>
          <w:cols w:space="720"/>
          <w:titlePg/>
        </w:sectPr>
      </w:pPr>
    </w:p>
    <w:p w:rsidR="00E323E5" w:rsidRPr="0077724F" w:rsidRDefault="00E323E5" w:rsidP="004358A0">
      <w:pPr>
        <w:pStyle w:val="25"/>
        <w:ind w:right="-29" w:firstLine="0"/>
        <w:jc w:val="right"/>
        <w:rPr>
          <w:sz w:val="20"/>
        </w:rPr>
      </w:pPr>
      <w:r w:rsidRPr="0077724F">
        <w:rPr>
          <w:sz w:val="20"/>
        </w:rPr>
        <w:t>Дополнение №</w:t>
      </w:r>
      <w:r w:rsidR="008E1815" w:rsidRPr="0077724F">
        <w:rPr>
          <w:sz w:val="20"/>
        </w:rPr>
        <w:t>2</w:t>
      </w:r>
      <w:r w:rsidR="00DE3516" w:rsidRPr="0077724F">
        <w:rPr>
          <w:sz w:val="20"/>
        </w:rPr>
        <w:t xml:space="preserve"> к </w:t>
      </w:r>
      <w:r w:rsidR="00B2275A" w:rsidRPr="0077724F">
        <w:rPr>
          <w:sz w:val="20"/>
        </w:rPr>
        <w:t>Заказу №</w:t>
      </w:r>
      <w:r w:rsidR="004358A0" w:rsidRPr="0077724F">
        <w:rPr>
          <w:sz w:val="20"/>
        </w:rPr>
        <w:t>________</w:t>
      </w:r>
    </w:p>
    <w:p w:rsidR="00E323E5" w:rsidRPr="0077724F" w:rsidRDefault="00DE3516" w:rsidP="004358A0">
      <w:pPr>
        <w:pStyle w:val="25"/>
        <w:ind w:right="-29" w:firstLine="0"/>
        <w:jc w:val="right"/>
        <w:rPr>
          <w:sz w:val="20"/>
        </w:rPr>
      </w:pPr>
      <w:r w:rsidRPr="0077724F">
        <w:rPr>
          <w:sz w:val="20"/>
        </w:rPr>
        <w:t xml:space="preserve">от </w:t>
      </w:r>
      <w:r w:rsidR="00E323E5" w:rsidRPr="0077724F">
        <w:rPr>
          <w:sz w:val="20"/>
        </w:rPr>
        <w:t>«_____» __________20</w:t>
      </w:r>
      <w:r w:rsidR="00B2275A" w:rsidRPr="0077724F">
        <w:rPr>
          <w:sz w:val="20"/>
        </w:rPr>
        <w:t>1_</w:t>
      </w:r>
      <w:r w:rsidR="00E323E5" w:rsidRPr="0077724F">
        <w:rPr>
          <w:sz w:val="20"/>
        </w:rPr>
        <w:t>г.</w:t>
      </w:r>
    </w:p>
    <w:p w:rsidR="00E323E5" w:rsidRPr="0077724F" w:rsidRDefault="00E323E5" w:rsidP="004358A0">
      <w:pPr>
        <w:pStyle w:val="25"/>
        <w:ind w:right="-29" w:firstLine="0"/>
        <w:jc w:val="right"/>
        <w:rPr>
          <w:sz w:val="20"/>
        </w:rPr>
      </w:pPr>
      <w:r w:rsidRPr="0077724F">
        <w:rPr>
          <w:sz w:val="20"/>
        </w:rPr>
        <w:t xml:space="preserve"> по Договору №</w:t>
      </w:r>
      <w:r w:rsidR="005C4816" w:rsidRPr="0077724F">
        <w:t xml:space="preserve"> </w:t>
      </w:r>
      <w:r w:rsidR="0068470A" w:rsidRPr="0077724F">
        <w:rPr>
          <w:sz w:val="20"/>
        </w:rPr>
        <w:t>________________</w:t>
      </w:r>
    </w:p>
    <w:p w:rsidR="00E323E5" w:rsidRPr="0077724F" w:rsidRDefault="00B2275A" w:rsidP="004358A0">
      <w:pPr>
        <w:pStyle w:val="25"/>
        <w:ind w:right="-29" w:firstLine="0"/>
        <w:jc w:val="right"/>
        <w:rPr>
          <w:sz w:val="20"/>
        </w:rPr>
      </w:pPr>
      <w:r w:rsidRPr="0077724F">
        <w:rPr>
          <w:rStyle w:val="af8"/>
          <w:bCs/>
          <w:sz w:val="20"/>
        </w:rPr>
        <w:t xml:space="preserve">от </w:t>
      </w:r>
      <w:r w:rsidR="00DE3516" w:rsidRPr="0077724F">
        <w:rPr>
          <w:rStyle w:val="af8"/>
          <w:bCs/>
          <w:sz w:val="20"/>
        </w:rPr>
        <w:t>«___</w:t>
      </w:r>
      <w:r w:rsidR="00E323E5" w:rsidRPr="0077724F">
        <w:rPr>
          <w:rStyle w:val="af8"/>
          <w:bCs/>
          <w:sz w:val="20"/>
        </w:rPr>
        <w:t>_____________20</w:t>
      </w:r>
      <w:r w:rsidRPr="0077724F">
        <w:rPr>
          <w:rStyle w:val="af8"/>
          <w:bCs/>
          <w:sz w:val="20"/>
        </w:rPr>
        <w:t>1</w:t>
      </w:r>
      <w:r w:rsidR="0068470A" w:rsidRPr="0077724F">
        <w:rPr>
          <w:rStyle w:val="af8"/>
          <w:bCs/>
          <w:sz w:val="20"/>
        </w:rPr>
        <w:t>_</w:t>
      </w:r>
      <w:r w:rsidR="00E323E5" w:rsidRPr="0077724F">
        <w:rPr>
          <w:rStyle w:val="af8"/>
          <w:bCs/>
          <w:sz w:val="20"/>
        </w:rPr>
        <w:t>г.</w:t>
      </w:r>
    </w:p>
    <w:p w:rsidR="00D30927" w:rsidRPr="0077724F" w:rsidRDefault="00D30927" w:rsidP="00B2275A">
      <w:pPr>
        <w:pStyle w:val="ae"/>
        <w:jc w:val="right"/>
        <w:rPr>
          <w:b w:val="0"/>
          <w:bCs/>
          <w:sz w:val="22"/>
          <w:szCs w:val="22"/>
        </w:rPr>
      </w:pPr>
    </w:p>
    <w:p w:rsidR="001B1684" w:rsidRPr="0077724F" w:rsidRDefault="00C24101" w:rsidP="004358A0">
      <w:pPr>
        <w:jc w:val="center"/>
        <w:rPr>
          <w:i/>
          <w:sz w:val="52"/>
          <w:szCs w:val="52"/>
        </w:rPr>
      </w:pPr>
      <w:r w:rsidRPr="0077724F">
        <w:rPr>
          <w:i/>
          <w:sz w:val="52"/>
          <w:szCs w:val="52"/>
        </w:rPr>
        <w:t>ФОРМА</w:t>
      </w:r>
    </w:p>
    <w:p w:rsidR="00E323E5" w:rsidRPr="0077724F" w:rsidRDefault="00E323E5" w:rsidP="004358A0">
      <w:pPr>
        <w:jc w:val="center"/>
        <w:rPr>
          <w:b/>
          <w:sz w:val="22"/>
          <w:szCs w:val="22"/>
        </w:rPr>
      </w:pPr>
      <w:r w:rsidRPr="0077724F">
        <w:rPr>
          <w:b/>
          <w:sz w:val="22"/>
          <w:szCs w:val="22"/>
        </w:rPr>
        <w:t>Календарный план-график по техническому обслуживанию в п</w:t>
      </w:r>
      <w:r w:rsidR="00DE3516" w:rsidRPr="0077724F">
        <w:rPr>
          <w:b/>
          <w:sz w:val="22"/>
          <w:szCs w:val="22"/>
        </w:rPr>
        <w:t>ериод эксплуатации на объектах П</w:t>
      </w:r>
      <w:r w:rsidR="002310FE">
        <w:rPr>
          <w:b/>
          <w:sz w:val="22"/>
          <w:szCs w:val="22"/>
        </w:rPr>
        <w:t>АО «Башинформсвязь</w:t>
      </w:r>
      <w:r w:rsidRPr="0077724F">
        <w:rPr>
          <w:b/>
          <w:sz w:val="22"/>
          <w:szCs w:val="22"/>
        </w:rPr>
        <w:t>»</w:t>
      </w:r>
      <w:r w:rsidR="00D91C65" w:rsidRPr="0077724F">
        <w:rPr>
          <w:b/>
          <w:sz w:val="22"/>
          <w:szCs w:val="22"/>
        </w:rPr>
        <w:t xml:space="preserve"> </w:t>
      </w:r>
    </w:p>
    <w:tbl>
      <w:tblPr>
        <w:tblW w:w="15503" w:type="dxa"/>
        <w:tblInd w:w="-34" w:type="dxa"/>
        <w:tblLayout w:type="fixed"/>
        <w:tblLook w:val="0000" w:firstRow="0" w:lastRow="0" w:firstColumn="0" w:lastColumn="0" w:noHBand="0" w:noVBand="0"/>
      </w:tblPr>
      <w:tblGrid>
        <w:gridCol w:w="486"/>
        <w:gridCol w:w="1216"/>
        <w:gridCol w:w="713"/>
        <w:gridCol w:w="1044"/>
        <w:gridCol w:w="1219"/>
        <w:gridCol w:w="962"/>
        <w:gridCol w:w="1028"/>
        <w:gridCol w:w="1052"/>
        <w:gridCol w:w="1069"/>
        <w:gridCol w:w="21"/>
        <w:gridCol w:w="1089"/>
        <w:gridCol w:w="1052"/>
        <w:gridCol w:w="1098"/>
        <w:gridCol w:w="55"/>
        <w:gridCol w:w="1295"/>
        <w:gridCol w:w="1052"/>
        <w:gridCol w:w="1052"/>
      </w:tblGrid>
      <w:tr w:rsidR="004358A0" w:rsidRPr="0077724F" w:rsidTr="0033582A">
        <w:trPr>
          <w:trHeight w:val="240"/>
        </w:trPr>
        <w:tc>
          <w:tcPr>
            <w:tcW w:w="486" w:type="dxa"/>
            <w:vMerge w:val="restart"/>
            <w:tcBorders>
              <w:top w:val="single" w:sz="4" w:space="0" w:color="auto"/>
              <w:left w:val="single" w:sz="4" w:space="0" w:color="auto"/>
              <w:right w:val="single" w:sz="4" w:space="0" w:color="auto"/>
            </w:tcBorders>
            <w:shd w:val="clear" w:color="auto" w:fill="auto"/>
            <w:vAlign w:val="bottom"/>
          </w:tcPr>
          <w:p w:rsidR="004358A0" w:rsidRPr="0077724F" w:rsidRDefault="004358A0" w:rsidP="002B14D1">
            <w:pPr>
              <w:jc w:val="both"/>
              <w:rPr>
                <w:sz w:val="18"/>
                <w:szCs w:val="18"/>
              </w:rPr>
            </w:pPr>
            <w:r w:rsidRPr="0077724F">
              <w:rPr>
                <w:sz w:val="18"/>
                <w:szCs w:val="18"/>
              </w:rPr>
              <w:t>№</w:t>
            </w:r>
          </w:p>
          <w:p w:rsidR="004358A0" w:rsidRPr="0077724F" w:rsidRDefault="004358A0" w:rsidP="002B14D1">
            <w:pPr>
              <w:jc w:val="both"/>
              <w:rPr>
                <w:sz w:val="18"/>
                <w:szCs w:val="18"/>
              </w:rPr>
            </w:pPr>
            <w:r w:rsidRPr="0077724F">
              <w:rPr>
                <w:sz w:val="18"/>
                <w:szCs w:val="18"/>
              </w:rPr>
              <w:t>п\п</w:t>
            </w:r>
          </w:p>
          <w:p w:rsidR="004358A0" w:rsidRPr="0077724F" w:rsidRDefault="004358A0" w:rsidP="002B14D1">
            <w:pPr>
              <w:jc w:val="both"/>
              <w:rPr>
                <w:sz w:val="22"/>
                <w:szCs w:val="22"/>
              </w:rPr>
            </w:pPr>
            <w:r w:rsidRPr="0077724F">
              <w:rPr>
                <w:sz w:val="22"/>
                <w:szCs w:val="22"/>
              </w:rPr>
              <w:t> </w:t>
            </w:r>
          </w:p>
          <w:p w:rsidR="004358A0" w:rsidRPr="0077724F" w:rsidRDefault="004358A0" w:rsidP="002B14D1">
            <w:pPr>
              <w:jc w:val="both"/>
              <w:rPr>
                <w:sz w:val="18"/>
                <w:szCs w:val="18"/>
              </w:rPr>
            </w:pPr>
            <w:r w:rsidRPr="0077724F">
              <w:rPr>
                <w:sz w:val="22"/>
                <w:szCs w:val="22"/>
              </w:rPr>
              <w:t> </w:t>
            </w:r>
          </w:p>
        </w:tc>
        <w:tc>
          <w:tcPr>
            <w:tcW w:w="12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Наименование объектов, работ</w:t>
            </w:r>
          </w:p>
        </w:tc>
        <w:tc>
          <w:tcPr>
            <w:tcW w:w="7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 обьекта</w:t>
            </w:r>
          </w:p>
        </w:tc>
        <w:tc>
          <w:tcPr>
            <w:tcW w:w="3225" w:type="dxa"/>
            <w:gridSpan w:val="3"/>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4358A0">
            <w:pPr>
              <w:jc w:val="center"/>
              <w:rPr>
                <w:sz w:val="18"/>
                <w:szCs w:val="18"/>
              </w:rPr>
            </w:pPr>
            <w:r w:rsidRPr="0077724F">
              <w:rPr>
                <w:sz w:val="18"/>
                <w:szCs w:val="18"/>
              </w:rPr>
              <w:t>I-квартал 201_г.</w:t>
            </w:r>
          </w:p>
        </w:tc>
        <w:tc>
          <w:tcPr>
            <w:tcW w:w="3170" w:type="dxa"/>
            <w:gridSpan w:val="4"/>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4358A0">
            <w:pPr>
              <w:jc w:val="center"/>
              <w:rPr>
                <w:sz w:val="18"/>
                <w:szCs w:val="18"/>
              </w:rPr>
            </w:pPr>
            <w:r w:rsidRPr="0077724F">
              <w:rPr>
                <w:sz w:val="18"/>
                <w:szCs w:val="18"/>
              </w:rPr>
              <w:t>II-квартал 201_г.</w:t>
            </w:r>
          </w:p>
        </w:tc>
        <w:tc>
          <w:tcPr>
            <w:tcW w:w="3294" w:type="dxa"/>
            <w:gridSpan w:val="4"/>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4358A0">
            <w:pPr>
              <w:jc w:val="center"/>
              <w:rPr>
                <w:sz w:val="18"/>
                <w:szCs w:val="18"/>
              </w:rPr>
            </w:pPr>
            <w:r w:rsidRPr="0077724F">
              <w:rPr>
                <w:sz w:val="18"/>
                <w:szCs w:val="18"/>
              </w:rPr>
              <w:t>III-квартал 201_г.</w:t>
            </w:r>
          </w:p>
        </w:tc>
        <w:tc>
          <w:tcPr>
            <w:tcW w:w="3399" w:type="dxa"/>
            <w:gridSpan w:val="3"/>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4358A0">
            <w:pPr>
              <w:jc w:val="center"/>
              <w:rPr>
                <w:sz w:val="18"/>
                <w:szCs w:val="18"/>
              </w:rPr>
            </w:pPr>
            <w:r w:rsidRPr="0077724F">
              <w:rPr>
                <w:sz w:val="18"/>
                <w:szCs w:val="18"/>
              </w:rPr>
              <w:t>IV-квартал 201_г.</w:t>
            </w:r>
          </w:p>
        </w:tc>
      </w:tr>
      <w:tr w:rsidR="004358A0" w:rsidRPr="0077724F" w:rsidTr="0033582A">
        <w:trPr>
          <w:trHeight w:val="240"/>
        </w:trPr>
        <w:tc>
          <w:tcPr>
            <w:tcW w:w="486" w:type="dxa"/>
            <w:vMerge/>
            <w:tcBorders>
              <w:left w:val="single" w:sz="4" w:space="0" w:color="auto"/>
              <w:right w:val="single" w:sz="4" w:space="0" w:color="auto"/>
            </w:tcBorders>
            <w:shd w:val="clear" w:color="auto" w:fill="auto"/>
            <w:vAlign w:val="bottom"/>
          </w:tcPr>
          <w:p w:rsidR="004358A0" w:rsidRPr="0077724F" w:rsidRDefault="004358A0" w:rsidP="002B14D1">
            <w:pPr>
              <w:jc w:val="both"/>
              <w:rPr>
                <w:sz w:val="18"/>
                <w:szCs w:val="18"/>
              </w:rPr>
            </w:pPr>
          </w:p>
        </w:tc>
        <w:tc>
          <w:tcPr>
            <w:tcW w:w="1216" w:type="dxa"/>
            <w:vMerge/>
            <w:tcBorders>
              <w:top w:val="single" w:sz="4" w:space="0" w:color="auto"/>
              <w:left w:val="single" w:sz="4" w:space="0" w:color="auto"/>
              <w:bottom w:val="single" w:sz="4" w:space="0" w:color="auto"/>
              <w:right w:val="single" w:sz="4" w:space="0" w:color="auto"/>
            </w:tcBorders>
            <w:vAlign w:val="center"/>
          </w:tcPr>
          <w:p w:rsidR="004358A0" w:rsidRPr="0077724F" w:rsidRDefault="004358A0" w:rsidP="002B14D1">
            <w:pPr>
              <w:jc w:val="both"/>
              <w:rPr>
                <w:sz w:val="18"/>
                <w:szCs w:val="18"/>
              </w:rPr>
            </w:pPr>
          </w:p>
        </w:tc>
        <w:tc>
          <w:tcPr>
            <w:tcW w:w="713" w:type="dxa"/>
            <w:vMerge/>
            <w:tcBorders>
              <w:top w:val="single" w:sz="4" w:space="0" w:color="auto"/>
              <w:left w:val="single" w:sz="4" w:space="0" w:color="auto"/>
              <w:bottom w:val="single" w:sz="4" w:space="0" w:color="auto"/>
              <w:right w:val="single" w:sz="4" w:space="0" w:color="auto"/>
            </w:tcBorders>
            <w:vAlign w:val="center"/>
          </w:tcPr>
          <w:p w:rsidR="004358A0" w:rsidRPr="0077724F" w:rsidRDefault="004358A0" w:rsidP="002B14D1">
            <w:pPr>
              <w:jc w:val="both"/>
              <w:rPr>
                <w:sz w:val="18"/>
                <w:szCs w:val="18"/>
              </w:rPr>
            </w:pPr>
          </w:p>
        </w:tc>
        <w:tc>
          <w:tcPr>
            <w:tcW w:w="1044" w:type="dxa"/>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январь</w:t>
            </w:r>
          </w:p>
        </w:tc>
        <w:tc>
          <w:tcPr>
            <w:tcW w:w="1219" w:type="dxa"/>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февраль</w:t>
            </w:r>
          </w:p>
        </w:tc>
        <w:tc>
          <w:tcPr>
            <w:tcW w:w="962" w:type="dxa"/>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март</w:t>
            </w:r>
          </w:p>
        </w:tc>
        <w:tc>
          <w:tcPr>
            <w:tcW w:w="1028" w:type="dxa"/>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апрель</w:t>
            </w:r>
          </w:p>
        </w:tc>
        <w:tc>
          <w:tcPr>
            <w:tcW w:w="1052" w:type="dxa"/>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май</w:t>
            </w:r>
          </w:p>
        </w:tc>
        <w:tc>
          <w:tcPr>
            <w:tcW w:w="1090" w:type="dxa"/>
            <w:gridSpan w:val="2"/>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июнь</w:t>
            </w:r>
          </w:p>
        </w:tc>
        <w:tc>
          <w:tcPr>
            <w:tcW w:w="1089" w:type="dxa"/>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июль</w:t>
            </w:r>
          </w:p>
        </w:tc>
        <w:tc>
          <w:tcPr>
            <w:tcW w:w="1052" w:type="dxa"/>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август</w:t>
            </w:r>
          </w:p>
        </w:tc>
        <w:tc>
          <w:tcPr>
            <w:tcW w:w="1153" w:type="dxa"/>
            <w:gridSpan w:val="2"/>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сентябрь</w:t>
            </w:r>
          </w:p>
        </w:tc>
        <w:tc>
          <w:tcPr>
            <w:tcW w:w="1295" w:type="dxa"/>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октябрь</w:t>
            </w:r>
          </w:p>
        </w:tc>
        <w:tc>
          <w:tcPr>
            <w:tcW w:w="1052" w:type="dxa"/>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ноябрь</w:t>
            </w:r>
          </w:p>
        </w:tc>
        <w:tc>
          <w:tcPr>
            <w:tcW w:w="1052" w:type="dxa"/>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декабрь</w:t>
            </w:r>
          </w:p>
        </w:tc>
      </w:tr>
      <w:tr w:rsidR="004358A0" w:rsidRPr="0077724F" w:rsidTr="0033582A">
        <w:trPr>
          <w:trHeight w:val="240"/>
        </w:trPr>
        <w:tc>
          <w:tcPr>
            <w:tcW w:w="486" w:type="dxa"/>
            <w:vMerge/>
            <w:tcBorders>
              <w:left w:val="single" w:sz="4" w:space="0" w:color="auto"/>
              <w:right w:val="single" w:sz="4" w:space="0" w:color="auto"/>
            </w:tcBorders>
            <w:shd w:val="clear" w:color="auto" w:fill="auto"/>
            <w:vAlign w:val="bottom"/>
          </w:tcPr>
          <w:p w:rsidR="004358A0" w:rsidRPr="0077724F" w:rsidRDefault="004358A0" w:rsidP="002B14D1">
            <w:pPr>
              <w:jc w:val="both"/>
              <w:rPr>
                <w:sz w:val="22"/>
                <w:szCs w:val="22"/>
              </w:rPr>
            </w:pPr>
          </w:p>
        </w:tc>
        <w:tc>
          <w:tcPr>
            <w:tcW w:w="1216" w:type="dxa"/>
            <w:vMerge/>
            <w:tcBorders>
              <w:top w:val="single" w:sz="4" w:space="0" w:color="auto"/>
              <w:left w:val="single" w:sz="4" w:space="0" w:color="auto"/>
              <w:bottom w:val="single" w:sz="4" w:space="0" w:color="auto"/>
              <w:right w:val="single" w:sz="4" w:space="0" w:color="auto"/>
            </w:tcBorders>
            <w:vAlign w:val="center"/>
          </w:tcPr>
          <w:p w:rsidR="004358A0" w:rsidRPr="0077724F" w:rsidRDefault="004358A0" w:rsidP="002B14D1">
            <w:pPr>
              <w:jc w:val="both"/>
              <w:rPr>
                <w:sz w:val="22"/>
                <w:szCs w:val="22"/>
              </w:rPr>
            </w:pPr>
          </w:p>
        </w:tc>
        <w:tc>
          <w:tcPr>
            <w:tcW w:w="713" w:type="dxa"/>
            <w:vMerge/>
            <w:tcBorders>
              <w:top w:val="single" w:sz="4" w:space="0" w:color="auto"/>
              <w:left w:val="single" w:sz="4" w:space="0" w:color="auto"/>
              <w:bottom w:val="single" w:sz="4" w:space="0" w:color="auto"/>
              <w:right w:val="single" w:sz="4" w:space="0" w:color="auto"/>
            </w:tcBorders>
            <w:vAlign w:val="center"/>
          </w:tcPr>
          <w:p w:rsidR="004358A0" w:rsidRPr="0077724F" w:rsidRDefault="004358A0" w:rsidP="002B14D1">
            <w:pPr>
              <w:jc w:val="both"/>
              <w:rPr>
                <w:sz w:val="22"/>
                <w:szCs w:val="22"/>
              </w:rPr>
            </w:pPr>
          </w:p>
        </w:tc>
        <w:tc>
          <w:tcPr>
            <w:tcW w:w="13088" w:type="dxa"/>
            <w:gridSpan w:val="14"/>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22"/>
                <w:szCs w:val="22"/>
              </w:rPr>
            </w:pPr>
          </w:p>
        </w:tc>
      </w:tr>
      <w:tr w:rsidR="004358A0" w:rsidRPr="0077724F" w:rsidTr="0033582A">
        <w:trPr>
          <w:trHeight w:val="240"/>
        </w:trPr>
        <w:tc>
          <w:tcPr>
            <w:tcW w:w="486" w:type="dxa"/>
            <w:vMerge/>
            <w:tcBorders>
              <w:left w:val="single" w:sz="4" w:space="0" w:color="auto"/>
              <w:bottom w:val="single" w:sz="4" w:space="0" w:color="auto"/>
              <w:right w:val="single" w:sz="4" w:space="0" w:color="auto"/>
            </w:tcBorders>
            <w:shd w:val="clear" w:color="auto" w:fill="auto"/>
            <w:vAlign w:val="bottom"/>
          </w:tcPr>
          <w:p w:rsidR="004358A0" w:rsidRPr="0077724F" w:rsidRDefault="004358A0" w:rsidP="002B14D1">
            <w:pPr>
              <w:jc w:val="both"/>
              <w:rPr>
                <w:sz w:val="22"/>
                <w:szCs w:val="22"/>
              </w:rPr>
            </w:pPr>
          </w:p>
        </w:tc>
        <w:tc>
          <w:tcPr>
            <w:tcW w:w="1216" w:type="dxa"/>
            <w:vMerge/>
            <w:tcBorders>
              <w:top w:val="single" w:sz="4" w:space="0" w:color="auto"/>
              <w:left w:val="single" w:sz="4" w:space="0" w:color="auto"/>
              <w:bottom w:val="single" w:sz="4" w:space="0" w:color="auto"/>
              <w:right w:val="single" w:sz="4" w:space="0" w:color="auto"/>
            </w:tcBorders>
            <w:vAlign w:val="center"/>
          </w:tcPr>
          <w:p w:rsidR="004358A0" w:rsidRPr="0077724F" w:rsidRDefault="004358A0" w:rsidP="002B14D1">
            <w:pPr>
              <w:jc w:val="both"/>
              <w:rPr>
                <w:sz w:val="22"/>
                <w:szCs w:val="22"/>
              </w:rPr>
            </w:pPr>
          </w:p>
        </w:tc>
        <w:tc>
          <w:tcPr>
            <w:tcW w:w="713" w:type="dxa"/>
            <w:vMerge/>
            <w:tcBorders>
              <w:top w:val="single" w:sz="4" w:space="0" w:color="auto"/>
              <w:left w:val="single" w:sz="4" w:space="0" w:color="auto"/>
              <w:bottom w:val="single" w:sz="4" w:space="0" w:color="auto"/>
              <w:right w:val="single" w:sz="4" w:space="0" w:color="auto"/>
            </w:tcBorders>
            <w:vAlign w:val="center"/>
          </w:tcPr>
          <w:p w:rsidR="004358A0" w:rsidRPr="0077724F" w:rsidRDefault="004358A0" w:rsidP="002B14D1">
            <w:pPr>
              <w:jc w:val="both"/>
              <w:rPr>
                <w:sz w:val="22"/>
                <w:szCs w:val="22"/>
              </w:rPr>
            </w:pPr>
          </w:p>
        </w:tc>
        <w:tc>
          <w:tcPr>
            <w:tcW w:w="1044" w:type="dxa"/>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c>
          <w:tcPr>
            <w:tcW w:w="1219" w:type="dxa"/>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c>
          <w:tcPr>
            <w:tcW w:w="962" w:type="dxa"/>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c>
          <w:tcPr>
            <w:tcW w:w="1028" w:type="dxa"/>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c>
          <w:tcPr>
            <w:tcW w:w="1052" w:type="dxa"/>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c>
          <w:tcPr>
            <w:tcW w:w="1069" w:type="dxa"/>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c>
          <w:tcPr>
            <w:tcW w:w="1110" w:type="dxa"/>
            <w:gridSpan w:val="2"/>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c>
          <w:tcPr>
            <w:tcW w:w="1052" w:type="dxa"/>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c>
          <w:tcPr>
            <w:tcW w:w="1098" w:type="dxa"/>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c>
          <w:tcPr>
            <w:tcW w:w="1350" w:type="dxa"/>
            <w:gridSpan w:val="2"/>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c>
          <w:tcPr>
            <w:tcW w:w="1052" w:type="dxa"/>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c>
          <w:tcPr>
            <w:tcW w:w="1052" w:type="dxa"/>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r>
      <w:tr w:rsidR="00E121BA" w:rsidRPr="0077724F" w:rsidTr="004358A0">
        <w:trPr>
          <w:trHeight w:val="165"/>
        </w:trPr>
        <w:tc>
          <w:tcPr>
            <w:tcW w:w="486" w:type="dxa"/>
            <w:tcBorders>
              <w:top w:val="nil"/>
              <w:left w:val="single" w:sz="4" w:space="0" w:color="auto"/>
              <w:bottom w:val="single" w:sz="4" w:space="0" w:color="auto"/>
              <w:right w:val="single" w:sz="4" w:space="0" w:color="auto"/>
            </w:tcBorders>
            <w:shd w:val="clear" w:color="auto" w:fill="auto"/>
            <w:vAlign w:val="center"/>
          </w:tcPr>
          <w:p w:rsidR="00E121BA" w:rsidRPr="0077724F" w:rsidRDefault="00E121BA" w:rsidP="004358A0">
            <w:pPr>
              <w:jc w:val="center"/>
              <w:rPr>
                <w:bCs/>
                <w:sz w:val="18"/>
                <w:szCs w:val="18"/>
              </w:rPr>
            </w:pPr>
            <w:r w:rsidRPr="0077724F">
              <w:rPr>
                <w:bCs/>
                <w:sz w:val="18"/>
                <w:szCs w:val="18"/>
              </w:rPr>
              <w:t>1</w:t>
            </w:r>
          </w:p>
        </w:tc>
        <w:tc>
          <w:tcPr>
            <w:tcW w:w="1216" w:type="dxa"/>
            <w:tcBorders>
              <w:top w:val="nil"/>
              <w:left w:val="nil"/>
              <w:bottom w:val="single" w:sz="4" w:space="0" w:color="auto"/>
              <w:right w:val="single" w:sz="4" w:space="0" w:color="auto"/>
            </w:tcBorders>
            <w:shd w:val="clear" w:color="auto" w:fill="auto"/>
            <w:vAlign w:val="center"/>
          </w:tcPr>
          <w:p w:rsidR="00E121BA" w:rsidRPr="0077724F" w:rsidRDefault="00E121BA" w:rsidP="004358A0">
            <w:pPr>
              <w:jc w:val="center"/>
              <w:rPr>
                <w:bCs/>
                <w:sz w:val="18"/>
                <w:szCs w:val="18"/>
              </w:rPr>
            </w:pPr>
            <w:r w:rsidRPr="0077724F">
              <w:rPr>
                <w:bCs/>
                <w:sz w:val="18"/>
                <w:szCs w:val="18"/>
              </w:rPr>
              <w:t>2</w:t>
            </w:r>
          </w:p>
        </w:tc>
        <w:tc>
          <w:tcPr>
            <w:tcW w:w="713" w:type="dxa"/>
            <w:tcBorders>
              <w:top w:val="nil"/>
              <w:left w:val="nil"/>
              <w:bottom w:val="single" w:sz="4" w:space="0" w:color="auto"/>
              <w:right w:val="single" w:sz="4" w:space="0" w:color="auto"/>
            </w:tcBorders>
            <w:shd w:val="clear" w:color="auto" w:fill="auto"/>
            <w:vAlign w:val="center"/>
          </w:tcPr>
          <w:p w:rsidR="00E121BA" w:rsidRPr="0077724F" w:rsidRDefault="00E121BA" w:rsidP="004358A0">
            <w:pPr>
              <w:jc w:val="center"/>
              <w:rPr>
                <w:bCs/>
                <w:sz w:val="18"/>
                <w:szCs w:val="18"/>
              </w:rPr>
            </w:pPr>
            <w:r w:rsidRPr="0077724F">
              <w:rPr>
                <w:bCs/>
                <w:sz w:val="18"/>
                <w:szCs w:val="18"/>
              </w:rPr>
              <w:t>3</w:t>
            </w:r>
          </w:p>
        </w:tc>
        <w:tc>
          <w:tcPr>
            <w:tcW w:w="1044" w:type="dxa"/>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4</w:t>
            </w:r>
          </w:p>
        </w:tc>
        <w:tc>
          <w:tcPr>
            <w:tcW w:w="1219" w:type="dxa"/>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5</w:t>
            </w:r>
          </w:p>
        </w:tc>
        <w:tc>
          <w:tcPr>
            <w:tcW w:w="962" w:type="dxa"/>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6</w:t>
            </w:r>
          </w:p>
        </w:tc>
        <w:tc>
          <w:tcPr>
            <w:tcW w:w="1028" w:type="dxa"/>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7</w:t>
            </w:r>
          </w:p>
        </w:tc>
        <w:tc>
          <w:tcPr>
            <w:tcW w:w="1052" w:type="dxa"/>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8</w:t>
            </w:r>
          </w:p>
        </w:tc>
        <w:tc>
          <w:tcPr>
            <w:tcW w:w="1069" w:type="dxa"/>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9</w:t>
            </w:r>
          </w:p>
        </w:tc>
        <w:tc>
          <w:tcPr>
            <w:tcW w:w="1110" w:type="dxa"/>
            <w:gridSpan w:val="2"/>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10</w:t>
            </w:r>
          </w:p>
        </w:tc>
        <w:tc>
          <w:tcPr>
            <w:tcW w:w="1052" w:type="dxa"/>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11</w:t>
            </w:r>
          </w:p>
        </w:tc>
        <w:tc>
          <w:tcPr>
            <w:tcW w:w="1098" w:type="dxa"/>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12</w:t>
            </w:r>
          </w:p>
        </w:tc>
        <w:tc>
          <w:tcPr>
            <w:tcW w:w="1350" w:type="dxa"/>
            <w:gridSpan w:val="2"/>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13</w:t>
            </w:r>
          </w:p>
        </w:tc>
        <w:tc>
          <w:tcPr>
            <w:tcW w:w="1052" w:type="dxa"/>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14</w:t>
            </w:r>
          </w:p>
        </w:tc>
        <w:tc>
          <w:tcPr>
            <w:tcW w:w="1052" w:type="dxa"/>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15</w:t>
            </w:r>
          </w:p>
        </w:tc>
      </w:tr>
      <w:tr w:rsidR="00E121BA" w:rsidRPr="0077724F" w:rsidTr="004358A0">
        <w:trPr>
          <w:trHeight w:val="259"/>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r w:rsidRPr="0077724F">
              <w:rPr>
                <w:sz w:val="22"/>
                <w:szCs w:val="22"/>
              </w:rPr>
              <w:t>1</w:t>
            </w:r>
          </w:p>
        </w:tc>
        <w:tc>
          <w:tcPr>
            <w:tcW w:w="1216"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bCs/>
                <w:sz w:val="22"/>
                <w:szCs w:val="22"/>
              </w:rPr>
            </w:pPr>
          </w:p>
        </w:tc>
        <w:tc>
          <w:tcPr>
            <w:tcW w:w="713"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p>
        </w:tc>
        <w:tc>
          <w:tcPr>
            <w:tcW w:w="1044"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tc>
        <w:tc>
          <w:tcPr>
            <w:tcW w:w="1219"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tc>
        <w:tc>
          <w:tcPr>
            <w:tcW w:w="962"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r w:rsidRPr="0077724F">
              <w:rPr>
                <w:sz w:val="22"/>
                <w:szCs w:val="22"/>
              </w:rPr>
              <w:t> </w:t>
            </w:r>
          </w:p>
        </w:tc>
        <w:tc>
          <w:tcPr>
            <w:tcW w:w="1028"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tc>
        <w:tc>
          <w:tcPr>
            <w:tcW w:w="1052"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tc>
        <w:tc>
          <w:tcPr>
            <w:tcW w:w="1069"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tc>
        <w:tc>
          <w:tcPr>
            <w:tcW w:w="1110" w:type="dxa"/>
            <w:gridSpan w:val="2"/>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r w:rsidRPr="0077724F">
              <w:rPr>
                <w:sz w:val="22"/>
                <w:szCs w:val="22"/>
              </w:rPr>
              <w:t> </w:t>
            </w:r>
          </w:p>
        </w:tc>
        <w:tc>
          <w:tcPr>
            <w:tcW w:w="1052"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tc>
        <w:tc>
          <w:tcPr>
            <w:tcW w:w="1098"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p>
        </w:tc>
        <w:tc>
          <w:tcPr>
            <w:tcW w:w="1350" w:type="dxa"/>
            <w:gridSpan w:val="2"/>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p>
        </w:tc>
        <w:tc>
          <w:tcPr>
            <w:tcW w:w="1052"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tc>
        <w:tc>
          <w:tcPr>
            <w:tcW w:w="1052"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tc>
      </w:tr>
    </w:tbl>
    <w:p w:rsidR="005478E2" w:rsidRPr="0077724F" w:rsidRDefault="005478E2" w:rsidP="002B14D1">
      <w:pPr>
        <w:pStyle w:val="ae"/>
        <w:jc w:val="both"/>
        <w:rPr>
          <w:b w:val="0"/>
          <w:bCs/>
          <w:sz w:val="22"/>
          <w:szCs w:val="22"/>
        </w:rPr>
      </w:pPr>
    </w:p>
    <w:p w:rsidR="005478E2" w:rsidRPr="0077724F" w:rsidRDefault="005478E2" w:rsidP="002B14D1">
      <w:pPr>
        <w:pStyle w:val="ae"/>
        <w:jc w:val="both"/>
        <w:rPr>
          <w:b w:val="0"/>
          <w:bCs/>
          <w:sz w:val="22"/>
          <w:szCs w:val="22"/>
        </w:rPr>
      </w:pPr>
    </w:p>
    <w:tbl>
      <w:tblPr>
        <w:tblW w:w="10314" w:type="dxa"/>
        <w:tblInd w:w="2708" w:type="dxa"/>
        <w:tblLayout w:type="fixed"/>
        <w:tblLook w:val="0000" w:firstRow="0" w:lastRow="0" w:firstColumn="0" w:lastColumn="0" w:noHBand="0" w:noVBand="0"/>
      </w:tblPr>
      <w:tblGrid>
        <w:gridCol w:w="5637"/>
        <w:gridCol w:w="4585"/>
        <w:gridCol w:w="92"/>
      </w:tblGrid>
      <w:tr w:rsidR="0068470A" w:rsidRPr="0077724F" w:rsidTr="0068470A">
        <w:trPr>
          <w:gridAfter w:val="1"/>
          <w:wAfter w:w="92" w:type="dxa"/>
          <w:cantSplit/>
        </w:trPr>
        <w:tc>
          <w:tcPr>
            <w:tcW w:w="10222" w:type="dxa"/>
            <w:gridSpan w:val="2"/>
            <w:shd w:val="pct10" w:color="auto" w:fill="FFFFFF"/>
          </w:tcPr>
          <w:p w:rsidR="0068470A" w:rsidRPr="0077724F" w:rsidRDefault="0068470A" w:rsidP="00B7531F">
            <w:pPr>
              <w:jc w:val="center"/>
              <w:rPr>
                <w:sz w:val="22"/>
                <w:szCs w:val="22"/>
              </w:rPr>
            </w:pPr>
            <w:r w:rsidRPr="0077724F">
              <w:rPr>
                <w:b/>
                <w:sz w:val="22"/>
                <w:szCs w:val="22"/>
              </w:rPr>
              <w:t>Подписи Сторон</w:t>
            </w:r>
          </w:p>
        </w:tc>
      </w:tr>
      <w:tr w:rsidR="00700847" w:rsidRPr="0077724F" w:rsidTr="0068470A">
        <w:tc>
          <w:tcPr>
            <w:tcW w:w="5637" w:type="dxa"/>
          </w:tcPr>
          <w:p w:rsidR="00700847" w:rsidRPr="0077724F" w:rsidRDefault="00700847" w:rsidP="00700847">
            <w:pPr>
              <w:ind w:firstLine="426"/>
              <w:jc w:val="both"/>
              <w:rPr>
                <w:b/>
                <w:sz w:val="22"/>
                <w:szCs w:val="22"/>
              </w:rPr>
            </w:pPr>
            <w:r w:rsidRPr="0077724F">
              <w:rPr>
                <w:b/>
                <w:sz w:val="22"/>
                <w:szCs w:val="22"/>
              </w:rPr>
              <w:t>От Заказчика:</w:t>
            </w:r>
          </w:p>
          <w:p w:rsidR="00DE3516" w:rsidRPr="0077724F" w:rsidRDefault="00DE3516" w:rsidP="00DE3516">
            <w:pPr>
              <w:jc w:val="both"/>
              <w:rPr>
                <w:sz w:val="22"/>
                <w:szCs w:val="22"/>
              </w:rPr>
            </w:pPr>
          </w:p>
          <w:p w:rsidR="00DE3516" w:rsidRPr="0077724F" w:rsidRDefault="00DE3516" w:rsidP="00DE3516">
            <w:pPr>
              <w:jc w:val="both"/>
              <w:rPr>
                <w:sz w:val="22"/>
                <w:szCs w:val="22"/>
              </w:rPr>
            </w:pPr>
            <w:r w:rsidRPr="0077724F">
              <w:rPr>
                <w:sz w:val="22"/>
                <w:szCs w:val="22"/>
              </w:rPr>
              <w:t>«___»____________________201_г.</w:t>
            </w:r>
          </w:p>
          <w:p w:rsidR="00700847" w:rsidRPr="0077724F" w:rsidRDefault="00DE3516" w:rsidP="00DE3516">
            <w:pPr>
              <w:ind w:right="-18"/>
              <w:jc w:val="both"/>
              <w:rPr>
                <w:sz w:val="22"/>
                <w:szCs w:val="22"/>
              </w:rPr>
            </w:pPr>
            <w:r w:rsidRPr="0077724F">
              <w:rPr>
                <w:sz w:val="22"/>
                <w:szCs w:val="22"/>
              </w:rPr>
              <w:t xml:space="preserve">        м.п.</w:t>
            </w:r>
          </w:p>
        </w:tc>
        <w:tc>
          <w:tcPr>
            <w:tcW w:w="4677" w:type="dxa"/>
            <w:gridSpan w:val="2"/>
          </w:tcPr>
          <w:p w:rsidR="00700847" w:rsidRPr="0077724F" w:rsidRDefault="00700847" w:rsidP="00700847">
            <w:pPr>
              <w:ind w:firstLine="33"/>
              <w:jc w:val="both"/>
              <w:rPr>
                <w:sz w:val="22"/>
                <w:szCs w:val="22"/>
              </w:rPr>
            </w:pPr>
          </w:p>
          <w:p w:rsidR="00700847" w:rsidRPr="0077724F" w:rsidRDefault="00700847" w:rsidP="00700847">
            <w:pPr>
              <w:ind w:firstLine="33"/>
              <w:jc w:val="both"/>
              <w:rPr>
                <w:sz w:val="22"/>
                <w:szCs w:val="22"/>
              </w:rPr>
            </w:pPr>
            <w:r w:rsidRPr="0077724F">
              <w:rPr>
                <w:sz w:val="22"/>
                <w:szCs w:val="22"/>
              </w:rPr>
              <w:t>«___» _________________201_г.</w:t>
            </w:r>
          </w:p>
          <w:p w:rsidR="00700847" w:rsidRPr="0077724F" w:rsidRDefault="00700847" w:rsidP="00700847">
            <w:pPr>
              <w:jc w:val="both"/>
              <w:rPr>
                <w:sz w:val="22"/>
                <w:szCs w:val="22"/>
              </w:rPr>
            </w:pPr>
            <w:r w:rsidRPr="0077724F">
              <w:rPr>
                <w:sz w:val="22"/>
                <w:szCs w:val="22"/>
              </w:rPr>
              <w:t xml:space="preserve">           м.п.</w:t>
            </w:r>
          </w:p>
        </w:tc>
      </w:tr>
    </w:tbl>
    <w:p w:rsidR="005478E2" w:rsidRPr="0077724F" w:rsidRDefault="005478E2" w:rsidP="002B14D1">
      <w:pPr>
        <w:pStyle w:val="ae"/>
        <w:jc w:val="both"/>
        <w:rPr>
          <w:b w:val="0"/>
          <w:bCs/>
          <w:sz w:val="22"/>
          <w:szCs w:val="22"/>
        </w:rPr>
        <w:sectPr w:rsidR="005478E2" w:rsidRPr="0077724F" w:rsidSect="005478E2">
          <w:pgSz w:w="16840" w:h="11907" w:orient="landscape" w:code="9"/>
          <w:pgMar w:top="1134" w:right="567" w:bottom="567" w:left="567" w:header="720" w:footer="720" w:gutter="0"/>
          <w:cols w:space="720"/>
          <w:titlePg/>
        </w:sectPr>
      </w:pPr>
    </w:p>
    <w:p w:rsidR="00540981" w:rsidRPr="0077724F" w:rsidRDefault="0033582A" w:rsidP="0033582A">
      <w:pPr>
        <w:pStyle w:val="25"/>
        <w:tabs>
          <w:tab w:val="left" w:pos="10080"/>
        </w:tabs>
        <w:ind w:right="125"/>
        <w:jc w:val="right"/>
        <w:rPr>
          <w:sz w:val="20"/>
        </w:rPr>
      </w:pPr>
      <w:r w:rsidRPr="0077724F">
        <w:rPr>
          <w:sz w:val="20"/>
        </w:rPr>
        <w:t xml:space="preserve">Дополнение №3 к </w:t>
      </w:r>
      <w:r w:rsidR="00540981" w:rsidRPr="0077724F">
        <w:rPr>
          <w:sz w:val="20"/>
        </w:rPr>
        <w:t>Заказу №</w:t>
      </w:r>
      <w:r w:rsidRPr="0077724F">
        <w:rPr>
          <w:sz w:val="20"/>
        </w:rPr>
        <w:t>________</w:t>
      </w:r>
    </w:p>
    <w:p w:rsidR="00540981" w:rsidRPr="0077724F" w:rsidRDefault="0033582A" w:rsidP="0033582A">
      <w:pPr>
        <w:pStyle w:val="25"/>
        <w:tabs>
          <w:tab w:val="left" w:pos="10080"/>
        </w:tabs>
        <w:ind w:right="125"/>
        <w:jc w:val="right"/>
        <w:rPr>
          <w:sz w:val="20"/>
        </w:rPr>
      </w:pPr>
      <w:r w:rsidRPr="0077724F">
        <w:rPr>
          <w:sz w:val="20"/>
        </w:rPr>
        <w:t xml:space="preserve">от </w:t>
      </w:r>
      <w:r w:rsidR="00540981" w:rsidRPr="0077724F">
        <w:rPr>
          <w:sz w:val="20"/>
        </w:rPr>
        <w:t>«_____» __________20</w:t>
      </w:r>
      <w:r w:rsidRPr="0077724F">
        <w:rPr>
          <w:sz w:val="20"/>
        </w:rPr>
        <w:t>1_</w:t>
      </w:r>
      <w:r w:rsidR="00540981" w:rsidRPr="0077724F">
        <w:rPr>
          <w:sz w:val="20"/>
        </w:rPr>
        <w:t>г.</w:t>
      </w:r>
    </w:p>
    <w:p w:rsidR="00540981" w:rsidRPr="0077724F" w:rsidRDefault="00540981" w:rsidP="0033582A">
      <w:pPr>
        <w:pStyle w:val="25"/>
        <w:tabs>
          <w:tab w:val="left" w:pos="10080"/>
        </w:tabs>
        <w:ind w:right="125"/>
        <w:jc w:val="right"/>
        <w:rPr>
          <w:sz w:val="20"/>
          <w:lang w:val="en-US"/>
        </w:rPr>
      </w:pPr>
      <w:r w:rsidRPr="0077724F">
        <w:rPr>
          <w:sz w:val="20"/>
        </w:rPr>
        <w:t>по Договору №</w:t>
      </w:r>
      <w:r w:rsidR="0068470A" w:rsidRPr="0077724F">
        <w:rPr>
          <w:sz w:val="20"/>
          <w:lang w:val="en-US"/>
        </w:rPr>
        <w:t>______________________</w:t>
      </w:r>
    </w:p>
    <w:p w:rsidR="00540981" w:rsidRPr="0077724F" w:rsidRDefault="00BE516D" w:rsidP="0033582A">
      <w:pPr>
        <w:pStyle w:val="25"/>
        <w:tabs>
          <w:tab w:val="left" w:pos="10080"/>
        </w:tabs>
        <w:ind w:right="125"/>
        <w:jc w:val="right"/>
        <w:rPr>
          <w:sz w:val="20"/>
        </w:rPr>
      </w:pPr>
      <w:r w:rsidRPr="0077724F">
        <w:rPr>
          <w:rStyle w:val="af8"/>
          <w:bCs/>
          <w:sz w:val="20"/>
        </w:rPr>
        <w:t>от «___</w:t>
      </w:r>
      <w:proofErr w:type="gramStart"/>
      <w:r w:rsidRPr="0077724F">
        <w:rPr>
          <w:rStyle w:val="af8"/>
          <w:bCs/>
          <w:sz w:val="20"/>
        </w:rPr>
        <w:t>_»</w:t>
      </w:r>
      <w:r w:rsidR="0033582A" w:rsidRPr="0077724F">
        <w:rPr>
          <w:rStyle w:val="af8"/>
          <w:bCs/>
          <w:sz w:val="20"/>
        </w:rPr>
        <w:t>_</w:t>
      </w:r>
      <w:proofErr w:type="gramEnd"/>
      <w:r w:rsidR="0033582A" w:rsidRPr="0077724F">
        <w:rPr>
          <w:rStyle w:val="af8"/>
          <w:bCs/>
          <w:sz w:val="20"/>
        </w:rPr>
        <w:t>___________201</w:t>
      </w:r>
      <w:r w:rsidR="0068470A" w:rsidRPr="0077724F">
        <w:rPr>
          <w:rStyle w:val="af8"/>
          <w:bCs/>
          <w:sz w:val="20"/>
          <w:lang w:val="en-US"/>
        </w:rPr>
        <w:t>_</w:t>
      </w:r>
      <w:r w:rsidR="00540981" w:rsidRPr="0077724F">
        <w:rPr>
          <w:rStyle w:val="af8"/>
          <w:bCs/>
          <w:sz w:val="20"/>
        </w:rPr>
        <w:t>г.</w:t>
      </w:r>
    </w:p>
    <w:p w:rsidR="00540981" w:rsidRPr="0077724F" w:rsidRDefault="00540981" w:rsidP="002B14D1">
      <w:pPr>
        <w:pStyle w:val="ae"/>
        <w:jc w:val="both"/>
        <w:rPr>
          <w:b w:val="0"/>
          <w:bCs/>
          <w:sz w:val="22"/>
          <w:szCs w:val="22"/>
        </w:rPr>
      </w:pPr>
    </w:p>
    <w:p w:rsidR="00540981" w:rsidRPr="0077724F" w:rsidRDefault="00540981" w:rsidP="0033582A">
      <w:pPr>
        <w:jc w:val="center"/>
        <w:rPr>
          <w:i/>
          <w:sz w:val="36"/>
          <w:szCs w:val="36"/>
        </w:rPr>
      </w:pPr>
      <w:r w:rsidRPr="0077724F">
        <w:rPr>
          <w:i/>
          <w:sz w:val="36"/>
          <w:szCs w:val="36"/>
        </w:rPr>
        <w:t>ФОРМА АКТА СДАЧИ-</w:t>
      </w:r>
      <w:r w:rsidR="00BE516D" w:rsidRPr="0077724F">
        <w:rPr>
          <w:i/>
          <w:sz w:val="36"/>
          <w:szCs w:val="36"/>
        </w:rPr>
        <w:t>ПРИЕМКИ ВЫПОЛНЕННЫХ</w:t>
      </w:r>
      <w:r w:rsidRPr="0077724F">
        <w:rPr>
          <w:i/>
          <w:sz w:val="36"/>
          <w:szCs w:val="36"/>
        </w:rPr>
        <w:t xml:space="preserve"> РАБОТ</w:t>
      </w:r>
    </w:p>
    <w:p w:rsidR="00540981" w:rsidRPr="0077724F" w:rsidRDefault="00540981" w:rsidP="002B14D1">
      <w:pPr>
        <w:pStyle w:val="afe"/>
        <w:jc w:val="both"/>
        <w:outlineLvl w:val="0"/>
        <w:rPr>
          <w:sz w:val="22"/>
          <w:szCs w:val="22"/>
        </w:rPr>
      </w:pPr>
    </w:p>
    <w:p w:rsidR="00540981" w:rsidRPr="0077724F" w:rsidRDefault="00540981" w:rsidP="0033582A">
      <w:pPr>
        <w:pStyle w:val="afe"/>
        <w:jc w:val="center"/>
        <w:outlineLvl w:val="0"/>
        <w:rPr>
          <w:b/>
          <w:sz w:val="22"/>
          <w:szCs w:val="22"/>
        </w:rPr>
      </w:pPr>
      <w:r w:rsidRPr="0077724F">
        <w:rPr>
          <w:b/>
          <w:sz w:val="22"/>
          <w:szCs w:val="22"/>
        </w:rPr>
        <w:t>АКТ №______</w:t>
      </w:r>
      <w:r w:rsidR="00BE516D" w:rsidRPr="0077724F">
        <w:rPr>
          <w:b/>
          <w:sz w:val="22"/>
          <w:szCs w:val="22"/>
        </w:rPr>
        <w:t>____</w:t>
      </w:r>
    </w:p>
    <w:p w:rsidR="00540981" w:rsidRPr="0077724F" w:rsidRDefault="00540981" w:rsidP="0033582A">
      <w:pPr>
        <w:pStyle w:val="6"/>
        <w:ind w:right="-5"/>
        <w:jc w:val="center"/>
        <w:rPr>
          <w:b/>
          <w:bCs/>
          <w:iCs/>
          <w:sz w:val="22"/>
          <w:szCs w:val="22"/>
        </w:rPr>
      </w:pPr>
      <w:r w:rsidRPr="0077724F">
        <w:rPr>
          <w:b/>
          <w:sz w:val="22"/>
          <w:szCs w:val="22"/>
        </w:rPr>
        <w:t>сдачи-приемки выполненных работ по Заказу №__</w:t>
      </w:r>
      <w:r w:rsidR="00AF1BAF" w:rsidRPr="0077724F">
        <w:rPr>
          <w:b/>
          <w:sz w:val="22"/>
          <w:szCs w:val="22"/>
        </w:rPr>
        <w:t>_____</w:t>
      </w:r>
      <w:r w:rsidR="00BE516D" w:rsidRPr="0077724F">
        <w:rPr>
          <w:b/>
          <w:sz w:val="22"/>
          <w:szCs w:val="22"/>
        </w:rPr>
        <w:t xml:space="preserve"> </w:t>
      </w:r>
      <w:r w:rsidRPr="0077724F">
        <w:rPr>
          <w:b/>
          <w:sz w:val="22"/>
          <w:szCs w:val="22"/>
        </w:rPr>
        <w:t>от «_</w:t>
      </w:r>
      <w:r w:rsidR="00AF1BAF" w:rsidRPr="0077724F">
        <w:rPr>
          <w:b/>
          <w:sz w:val="22"/>
          <w:szCs w:val="22"/>
        </w:rPr>
        <w:t>___</w:t>
      </w:r>
      <w:r w:rsidRPr="0077724F">
        <w:rPr>
          <w:b/>
          <w:sz w:val="22"/>
          <w:szCs w:val="22"/>
        </w:rPr>
        <w:t>» ____20</w:t>
      </w:r>
      <w:r w:rsidR="00AF1BAF" w:rsidRPr="0077724F">
        <w:rPr>
          <w:b/>
          <w:sz w:val="22"/>
          <w:szCs w:val="22"/>
        </w:rPr>
        <w:t xml:space="preserve">1_ г. к Договору № ______________ от </w:t>
      </w:r>
      <w:r w:rsidRPr="0077724F">
        <w:rPr>
          <w:b/>
          <w:sz w:val="22"/>
          <w:szCs w:val="22"/>
        </w:rPr>
        <w:t>____</w:t>
      </w:r>
      <w:r w:rsidR="00AF1BAF" w:rsidRPr="0077724F">
        <w:rPr>
          <w:b/>
          <w:sz w:val="22"/>
          <w:szCs w:val="22"/>
        </w:rPr>
        <w:t>___________</w:t>
      </w:r>
      <w:r w:rsidRPr="0077724F">
        <w:rPr>
          <w:b/>
          <w:sz w:val="22"/>
          <w:szCs w:val="22"/>
        </w:rPr>
        <w:t xml:space="preserve"> 20</w:t>
      </w:r>
      <w:r w:rsidR="00AF1BAF" w:rsidRPr="0077724F">
        <w:rPr>
          <w:b/>
          <w:sz w:val="22"/>
          <w:szCs w:val="22"/>
        </w:rPr>
        <w:t>1</w:t>
      </w:r>
      <w:r w:rsidR="0068470A" w:rsidRPr="0077724F">
        <w:rPr>
          <w:b/>
          <w:sz w:val="22"/>
          <w:szCs w:val="22"/>
        </w:rPr>
        <w:t>_</w:t>
      </w:r>
      <w:r w:rsidRPr="0077724F">
        <w:rPr>
          <w:b/>
          <w:sz w:val="22"/>
          <w:szCs w:val="22"/>
        </w:rPr>
        <w:t xml:space="preserve"> г. </w:t>
      </w:r>
      <w:r w:rsidRPr="0077724F">
        <w:rPr>
          <w:b/>
          <w:bCs/>
          <w:iCs/>
          <w:sz w:val="22"/>
          <w:szCs w:val="22"/>
        </w:rPr>
        <w:t>за Х квартал 20</w:t>
      </w:r>
      <w:r w:rsidR="00AF1BAF" w:rsidRPr="0077724F">
        <w:rPr>
          <w:b/>
          <w:bCs/>
          <w:iCs/>
          <w:sz w:val="22"/>
          <w:szCs w:val="22"/>
        </w:rPr>
        <w:t>1_</w:t>
      </w:r>
      <w:r w:rsidRPr="0077724F">
        <w:rPr>
          <w:b/>
          <w:bCs/>
          <w:iCs/>
          <w:sz w:val="22"/>
          <w:szCs w:val="22"/>
        </w:rPr>
        <w:t>г.</w:t>
      </w:r>
    </w:p>
    <w:p w:rsidR="00540981" w:rsidRPr="0077724F" w:rsidRDefault="00540981" w:rsidP="002B14D1">
      <w:pPr>
        <w:jc w:val="both"/>
        <w:rPr>
          <w:sz w:val="22"/>
          <w:szCs w:val="22"/>
        </w:rPr>
      </w:pPr>
    </w:p>
    <w:p w:rsidR="00540981" w:rsidRPr="0077724F" w:rsidRDefault="00540981" w:rsidP="00AF1BAF">
      <w:pPr>
        <w:pStyle w:val="28"/>
        <w:keepNext w:val="0"/>
        <w:jc w:val="both"/>
        <w:outlineLvl w:val="0"/>
        <w:rPr>
          <w:rFonts w:ascii="Times New Roman" w:hAnsi="Times New Roman"/>
          <w:sz w:val="22"/>
          <w:szCs w:val="22"/>
        </w:rPr>
      </w:pPr>
      <w:r w:rsidRPr="0077724F">
        <w:rPr>
          <w:rFonts w:ascii="Times New Roman" w:hAnsi="Times New Roman"/>
          <w:sz w:val="22"/>
          <w:szCs w:val="22"/>
        </w:rPr>
        <w:t>Комиссия в составе представителей:</w:t>
      </w:r>
    </w:p>
    <w:p w:rsidR="00540981" w:rsidRPr="0077724F" w:rsidRDefault="00540981" w:rsidP="00AF1BAF">
      <w:pPr>
        <w:jc w:val="both"/>
        <w:rPr>
          <w:sz w:val="22"/>
          <w:szCs w:val="22"/>
        </w:rPr>
      </w:pPr>
    </w:p>
    <w:p w:rsidR="00540981" w:rsidRPr="0077724F" w:rsidRDefault="00540981" w:rsidP="00AF1BAF">
      <w:pPr>
        <w:jc w:val="both"/>
        <w:rPr>
          <w:sz w:val="22"/>
          <w:szCs w:val="22"/>
          <w:u w:val="single"/>
        </w:rPr>
      </w:pPr>
      <w:r w:rsidRPr="0077724F">
        <w:rPr>
          <w:sz w:val="22"/>
          <w:szCs w:val="22"/>
          <w:u w:val="single"/>
        </w:rPr>
        <w:t>От __________________________</w:t>
      </w:r>
      <w:r w:rsidR="00AF1BAF" w:rsidRPr="0077724F">
        <w:rPr>
          <w:sz w:val="22"/>
          <w:szCs w:val="22"/>
          <w:u w:val="single"/>
        </w:rPr>
        <w:t xml:space="preserve">_____________________________ </w:t>
      </w:r>
      <w:r w:rsidRPr="0077724F">
        <w:rPr>
          <w:b/>
          <w:sz w:val="22"/>
          <w:szCs w:val="22"/>
          <w:u w:val="single"/>
        </w:rPr>
        <w:t>- ЗАКАЗЧИК:</w:t>
      </w:r>
    </w:p>
    <w:p w:rsidR="00540981" w:rsidRPr="0077724F" w:rsidRDefault="00540981" w:rsidP="00AF1BAF">
      <w:pPr>
        <w:jc w:val="both"/>
        <w:rPr>
          <w:sz w:val="22"/>
          <w:szCs w:val="22"/>
          <w:u w:val="single"/>
        </w:rPr>
      </w:pPr>
    </w:p>
    <w:tbl>
      <w:tblPr>
        <w:tblW w:w="0" w:type="auto"/>
        <w:tblLayout w:type="fixed"/>
        <w:tblLook w:val="0000" w:firstRow="0" w:lastRow="0" w:firstColumn="0" w:lastColumn="0" w:noHBand="0" w:noVBand="0"/>
      </w:tblPr>
      <w:tblGrid>
        <w:gridCol w:w="6062"/>
        <w:gridCol w:w="3685"/>
      </w:tblGrid>
      <w:tr w:rsidR="00540981" w:rsidRPr="0077724F">
        <w:tc>
          <w:tcPr>
            <w:tcW w:w="6062" w:type="dxa"/>
          </w:tcPr>
          <w:p w:rsidR="00540981" w:rsidRPr="0077724F" w:rsidRDefault="00540981" w:rsidP="00AF1BAF">
            <w:pPr>
              <w:pStyle w:val="50"/>
              <w:keepNext w:val="0"/>
              <w:spacing w:after="20"/>
              <w:jc w:val="both"/>
              <w:rPr>
                <w:rFonts w:ascii="Times New Roman" w:hAnsi="Times New Roman"/>
                <w:b w:val="0"/>
                <w:szCs w:val="22"/>
              </w:rPr>
            </w:pPr>
            <w:r w:rsidRPr="0077724F">
              <w:rPr>
                <w:rFonts w:ascii="Times New Roman" w:hAnsi="Times New Roman"/>
                <w:b w:val="0"/>
                <w:szCs w:val="22"/>
              </w:rPr>
              <w:t>______________________________</w:t>
            </w:r>
          </w:p>
        </w:tc>
        <w:tc>
          <w:tcPr>
            <w:tcW w:w="3685" w:type="dxa"/>
          </w:tcPr>
          <w:p w:rsidR="00540981" w:rsidRPr="0077724F" w:rsidRDefault="00540981" w:rsidP="00AF1BAF">
            <w:pPr>
              <w:pStyle w:val="50"/>
              <w:keepNext w:val="0"/>
              <w:spacing w:after="20"/>
              <w:jc w:val="both"/>
              <w:rPr>
                <w:rFonts w:ascii="Times New Roman" w:hAnsi="Times New Roman"/>
                <w:b w:val="0"/>
                <w:szCs w:val="22"/>
              </w:rPr>
            </w:pPr>
            <w:r w:rsidRPr="0077724F">
              <w:rPr>
                <w:rFonts w:ascii="Times New Roman" w:hAnsi="Times New Roman"/>
                <w:b w:val="0"/>
                <w:szCs w:val="22"/>
              </w:rPr>
              <w:t>- ___________________</w:t>
            </w:r>
          </w:p>
        </w:tc>
      </w:tr>
      <w:tr w:rsidR="00540981" w:rsidRPr="0077724F">
        <w:tc>
          <w:tcPr>
            <w:tcW w:w="6062" w:type="dxa"/>
          </w:tcPr>
          <w:p w:rsidR="00540981" w:rsidRPr="0077724F" w:rsidRDefault="00540981" w:rsidP="00AF1BAF">
            <w:pPr>
              <w:spacing w:after="20"/>
              <w:jc w:val="both"/>
              <w:rPr>
                <w:sz w:val="22"/>
                <w:szCs w:val="22"/>
              </w:rPr>
            </w:pPr>
            <w:r w:rsidRPr="0077724F">
              <w:rPr>
                <w:sz w:val="22"/>
                <w:szCs w:val="22"/>
              </w:rPr>
              <w:t>______________________________</w:t>
            </w:r>
          </w:p>
        </w:tc>
        <w:tc>
          <w:tcPr>
            <w:tcW w:w="3685" w:type="dxa"/>
          </w:tcPr>
          <w:p w:rsidR="00540981" w:rsidRPr="0077724F" w:rsidRDefault="00540981" w:rsidP="00AF1BAF">
            <w:pPr>
              <w:spacing w:after="20"/>
              <w:jc w:val="both"/>
              <w:rPr>
                <w:sz w:val="22"/>
                <w:szCs w:val="22"/>
              </w:rPr>
            </w:pPr>
            <w:r w:rsidRPr="0077724F">
              <w:rPr>
                <w:sz w:val="22"/>
                <w:szCs w:val="22"/>
              </w:rPr>
              <w:t>- ___________________</w:t>
            </w:r>
          </w:p>
        </w:tc>
      </w:tr>
    </w:tbl>
    <w:p w:rsidR="00540981" w:rsidRPr="0077724F" w:rsidRDefault="00540981" w:rsidP="00AF1BAF">
      <w:pPr>
        <w:pStyle w:val="afe"/>
        <w:jc w:val="both"/>
        <w:rPr>
          <w:sz w:val="22"/>
          <w:szCs w:val="22"/>
        </w:rPr>
      </w:pPr>
    </w:p>
    <w:p w:rsidR="00540981" w:rsidRPr="0077724F" w:rsidRDefault="00540981" w:rsidP="00AF1BAF">
      <w:pPr>
        <w:pStyle w:val="afe"/>
        <w:jc w:val="both"/>
        <w:rPr>
          <w:sz w:val="22"/>
          <w:szCs w:val="22"/>
        </w:rPr>
      </w:pPr>
    </w:p>
    <w:p w:rsidR="00540981" w:rsidRPr="0077724F" w:rsidRDefault="00540981" w:rsidP="00AF1BAF">
      <w:pPr>
        <w:jc w:val="both"/>
        <w:rPr>
          <w:b/>
          <w:sz w:val="22"/>
          <w:szCs w:val="22"/>
          <w:u w:val="single"/>
        </w:rPr>
      </w:pPr>
      <w:r w:rsidRPr="0077724F">
        <w:rPr>
          <w:sz w:val="22"/>
          <w:szCs w:val="22"/>
          <w:u w:val="single"/>
        </w:rPr>
        <w:t>От</w:t>
      </w:r>
      <w:r w:rsidRPr="0077724F">
        <w:rPr>
          <w:sz w:val="22"/>
          <w:szCs w:val="22"/>
          <w:u w:val="single"/>
        </w:rPr>
        <w:tab/>
      </w:r>
      <w:r w:rsidRPr="0077724F">
        <w:rPr>
          <w:sz w:val="22"/>
          <w:szCs w:val="22"/>
          <w:u w:val="single"/>
        </w:rPr>
        <w:tab/>
        <w:t xml:space="preserve"> </w:t>
      </w:r>
      <w:r w:rsidRPr="0077724F">
        <w:rPr>
          <w:sz w:val="22"/>
          <w:szCs w:val="22"/>
          <w:u w:val="single"/>
        </w:rPr>
        <w:tab/>
      </w:r>
      <w:r w:rsidRPr="0077724F">
        <w:rPr>
          <w:sz w:val="22"/>
          <w:szCs w:val="22"/>
          <w:u w:val="single"/>
        </w:rPr>
        <w:tab/>
      </w:r>
      <w:r w:rsidRPr="0077724F">
        <w:rPr>
          <w:sz w:val="22"/>
          <w:szCs w:val="22"/>
          <w:u w:val="single"/>
        </w:rPr>
        <w:tab/>
        <w:t xml:space="preserve">   ___________________</w:t>
      </w:r>
      <w:r w:rsidR="00AF1BAF" w:rsidRPr="0077724F">
        <w:rPr>
          <w:sz w:val="22"/>
          <w:szCs w:val="22"/>
          <w:u w:val="single"/>
        </w:rPr>
        <w:t xml:space="preserve">     </w:t>
      </w:r>
      <w:r w:rsidRPr="0077724F">
        <w:rPr>
          <w:sz w:val="22"/>
          <w:szCs w:val="22"/>
          <w:u w:val="single"/>
        </w:rPr>
        <w:t xml:space="preserve">_- </w:t>
      </w:r>
      <w:r w:rsidRPr="0077724F">
        <w:rPr>
          <w:b/>
          <w:sz w:val="22"/>
          <w:szCs w:val="22"/>
          <w:u w:val="single"/>
        </w:rPr>
        <w:t>ИСПОЛНИТЕЛЬ:</w:t>
      </w:r>
    </w:p>
    <w:p w:rsidR="00540981" w:rsidRPr="0077724F" w:rsidRDefault="00540981" w:rsidP="00AF1BAF">
      <w:pPr>
        <w:jc w:val="both"/>
        <w:rPr>
          <w:sz w:val="22"/>
          <w:szCs w:val="22"/>
          <w:u w:val="single"/>
        </w:rPr>
      </w:pPr>
    </w:p>
    <w:tbl>
      <w:tblPr>
        <w:tblW w:w="0" w:type="auto"/>
        <w:tblLayout w:type="fixed"/>
        <w:tblLook w:val="0000" w:firstRow="0" w:lastRow="0" w:firstColumn="0" w:lastColumn="0" w:noHBand="0" w:noVBand="0"/>
      </w:tblPr>
      <w:tblGrid>
        <w:gridCol w:w="6062"/>
        <w:gridCol w:w="3685"/>
      </w:tblGrid>
      <w:tr w:rsidR="00540981" w:rsidRPr="0077724F">
        <w:tc>
          <w:tcPr>
            <w:tcW w:w="6062" w:type="dxa"/>
          </w:tcPr>
          <w:p w:rsidR="00540981" w:rsidRPr="0077724F" w:rsidRDefault="00540981" w:rsidP="00AF1BAF">
            <w:pPr>
              <w:pStyle w:val="50"/>
              <w:keepNext w:val="0"/>
              <w:spacing w:after="20"/>
              <w:jc w:val="both"/>
              <w:rPr>
                <w:rFonts w:ascii="Times New Roman" w:hAnsi="Times New Roman"/>
                <w:b w:val="0"/>
                <w:szCs w:val="22"/>
              </w:rPr>
            </w:pPr>
            <w:r w:rsidRPr="0077724F">
              <w:rPr>
                <w:rFonts w:ascii="Times New Roman" w:hAnsi="Times New Roman"/>
                <w:b w:val="0"/>
                <w:szCs w:val="22"/>
              </w:rPr>
              <w:t>______________________________</w:t>
            </w:r>
          </w:p>
        </w:tc>
        <w:tc>
          <w:tcPr>
            <w:tcW w:w="3685" w:type="dxa"/>
          </w:tcPr>
          <w:p w:rsidR="00540981" w:rsidRPr="0077724F" w:rsidRDefault="00540981" w:rsidP="00AF1BAF">
            <w:pPr>
              <w:pStyle w:val="50"/>
              <w:keepNext w:val="0"/>
              <w:spacing w:after="20"/>
              <w:jc w:val="both"/>
              <w:rPr>
                <w:rFonts w:ascii="Times New Roman" w:hAnsi="Times New Roman"/>
                <w:b w:val="0"/>
                <w:szCs w:val="22"/>
              </w:rPr>
            </w:pPr>
            <w:r w:rsidRPr="0077724F">
              <w:rPr>
                <w:rFonts w:ascii="Times New Roman" w:hAnsi="Times New Roman"/>
                <w:b w:val="0"/>
                <w:szCs w:val="22"/>
              </w:rPr>
              <w:t>- ___________________</w:t>
            </w:r>
          </w:p>
        </w:tc>
      </w:tr>
      <w:tr w:rsidR="00540981" w:rsidRPr="0077724F">
        <w:tc>
          <w:tcPr>
            <w:tcW w:w="6062" w:type="dxa"/>
          </w:tcPr>
          <w:p w:rsidR="00540981" w:rsidRPr="0077724F" w:rsidRDefault="00540981" w:rsidP="00AF1BAF">
            <w:pPr>
              <w:spacing w:after="20"/>
              <w:jc w:val="both"/>
              <w:rPr>
                <w:sz w:val="22"/>
                <w:szCs w:val="22"/>
              </w:rPr>
            </w:pPr>
            <w:r w:rsidRPr="0077724F">
              <w:rPr>
                <w:sz w:val="22"/>
                <w:szCs w:val="22"/>
              </w:rPr>
              <w:t>______________________________</w:t>
            </w:r>
          </w:p>
        </w:tc>
        <w:tc>
          <w:tcPr>
            <w:tcW w:w="3685" w:type="dxa"/>
          </w:tcPr>
          <w:p w:rsidR="00540981" w:rsidRPr="0077724F" w:rsidRDefault="00540981" w:rsidP="00AF1BAF">
            <w:pPr>
              <w:spacing w:after="20"/>
              <w:jc w:val="both"/>
              <w:rPr>
                <w:sz w:val="22"/>
                <w:szCs w:val="22"/>
              </w:rPr>
            </w:pPr>
            <w:r w:rsidRPr="0077724F">
              <w:rPr>
                <w:sz w:val="22"/>
                <w:szCs w:val="22"/>
              </w:rPr>
              <w:t>- ___________________</w:t>
            </w:r>
          </w:p>
        </w:tc>
      </w:tr>
    </w:tbl>
    <w:p w:rsidR="00540981" w:rsidRPr="0077724F" w:rsidRDefault="00540981" w:rsidP="002B14D1">
      <w:pPr>
        <w:jc w:val="both"/>
        <w:rPr>
          <w:sz w:val="22"/>
          <w:szCs w:val="22"/>
        </w:rPr>
      </w:pPr>
    </w:p>
    <w:p w:rsidR="00540981" w:rsidRPr="0077724F" w:rsidRDefault="00540981" w:rsidP="002B14D1">
      <w:pPr>
        <w:pStyle w:val="50"/>
        <w:keepNext w:val="0"/>
        <w:jc w:val="both"/>
        <w:rPr>
          <w:rFonts w:ascii="Times New Roman" w:hAnsi="Times New Roman"/>
          <w:b w:val="0"/>
          <w:szCs w:val="22"/>
        </w:rPr>
      </w:pPr>
      <w:r w:rsidRPr="0077724F">
        <w:rPr>
          <w:rFonts w:ascii="Times New Roman" w:hAnsi="Times New Roman"/>
          <w:b w:val="0"/>
          <w:szCs w:val="22"/>
        </w:rPr>
        <w:t>составила настоящий Акт о том, что в соответствии с Договором № ___________</w:t>
      </w:r>
      <w:r w:rsidRPr="0077724F">
        <w:rPr>
          <w:rFonts w:ascii="Times New Roman" w:hAnsi="Times New Roman"/>
          <w:b w:val="0"/>
          <w:color w:val="FF0000"/>
          <w:szCs w:val="22"/>
        </w:rPr>
        <w:t xml:space="preserve"> </w:t>
      </w:r>
      <w:r w:rsidR="00AF1BAF" w:rsidRPr="0077724F">
        <w:rPr>
          <w:rFonts w:ascii="Times New Roman" w:hAnsi="Times New Roman"/>
          <w:b w:val="0"/>
          <w:szCs w:val="22"/>
        </w:rPr>
        <w:t>от ___</w:t>
      </w:r>
      <w:proofErr w:type="gramStart"/>
      <w:r w:rsidR="00AF1BAF" w:rsidRPr="0077724F">
        <w:rPr>
          <w:rFonts w:ascii="Times New Roman" w:hAnsi="Times New Roman"/>
          <w:b w:val="0"/>
          <w:szCs w:val="22"/>
        </w:rPr>
        <w:t>_._</w:t>
      </w:r>
      <w:proofErr w:type="gramEnd"/>
      <w:r w:rsidR="00AF1BAF" w:rsidRPr="0077724F">
        <w:rPr>
          <w:rFonts w:ascii="Times New Roman" w:hAnsi="Times New Roman"/>
          <w:b w:val="0"/>
          <w:szCs w:val="22"/>
        </w:rPr>
        <w:t>_________.201</w:t>
      </w:r>
      <w:r w:rsidR="0068470A" w:rsidRPr="0077724F">
        <w:rPr>
          <w:rFonts w:ascii="Times New Roman" w:hAnsi="Times New Roman"/>
          <w:b w:val="0"/>
          <w:szCs w:val="22"/>
        </w:rPr>
        <w:t>_</w:t>
      </w:r>
      <w:r w:rsidRPr="0077724F">
        <w:rPr>
          <w:rFonts w:ascii="Times New Roman" w:hAnsi="Times New Roman"/>
          <w:b w:val="0"/>
          <w:szCs w:val="22"/>
        </w:rPr>
        <w:t xml:space="preserve"> года:</w:t>
      </w:r>
    </w:p>
    <w:p w:rsidR="00540981" w:rsidRPr="0077724F" w:rsidRDefault="00540981" w:rsidP="002B14D1">
      <w:pPr>
        <w:jc w:val="both"/>
        <w:rPr>
          <w:sz w:val="22"/>
          <w:szCs w:val="22"/>
        </w:rPr>
      </w:pPr>
    </w:p>
    <w:p w:rsidR="00540981" w:rsidRPr="0077724F" w:rsidRDefault="00540981" w:rsidP="002B14D1">
      <w:pPr>
        <w:jc w:val="both"/>
        <w:rPr>
          <w:sz w:val="22"/>
          <w:szCs w:val="22"/>
        </w:rPr>
      </w:pPr>
      <w:r w:rsidRPr="0077724F">
        <w:rPr>
          <w:sz w:val="22"/>
          <w:szCs w:val="22"/>
        </w:rPr>
        <w:t>1. ИСПОЛНИТЕЛЬ выполнил следующие работы:</w:t>
      </w:r>
    </w:p>
    <w:p w:rsidR="00540981" w:rsidRPr="0077724F" w:rsidRDefault="00540981" w:rsidP="002B14D1">
      <w:pPr>
        <w:jc w:val="both"/>
        <w:rPr>
          <w:sz w:val="22"/>
          <w:szCs w:val="22"/>
        </w:rPr>
      </w:pPr>
      <w:r w:rsidRPr="0077724F">
        <w:rPr>
          <w:sz w:val="22"/>
          <w:szCs w:val="22"/>
        </w:rPr>
        <w:t>1.1. Произведено техническое обслуживание оборудования, инфраструктуры и систем электроснабжения _________площадок базовых станций в____(регионе)_____</w:t>
      </w:r>
      <w:r w:rsidR="00DD070E" w:rsidRPr="0077724F">
        <w:rPr>
          <w:sz w:val="22"/>
          <w:szCs w:val="22"/>
        </w:rPr>
        <w:t xml:space="preserve">_______. Перечень объёма работ </w:t>
      </w:r>
      <w:r w:rsidRPr="0077724F">
        <w:rPr>
          <w:sz w:val="22"/>
          <w:szCs w:val="22"/>
        </w:rPr>
        <w:t>приведён в таблице №1, расшифровка по видам работ в приложении 1 к настоящему акту.</w:t>
      </w:r>
    </w:p>
    <w:p w:rsidR="00540981" w:rsidRPr="0077724F" w:rsidRDefault="00540981" w:rsidP="002B14D1">
      <w:pPr>
        <w:ind w:firstLine="720"/>
        <w:jc w:val="both"/>
        <w:rPr>
          <w:sz w:val="22"/>
          <w:szCs w:val="22"/>
        </w:rPr>
      </w:pPr>
      <w:r w:rsidRPr="0077724F">
        <w:rPr>
          <w:sz w:val="22"/>
          <w:szCs w:val="22"/>
        </w:rPr>
        <w:t>Таблица №1</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1692"/>
        <w:gridCol w:w="1620"/>
        <w:gridCol w:w="2160"/>
      </w:tblGrid>
      <w:tr w:rsidR="00DD704D" w:rsidRPr="0077724F" w:rsidTr="00F21B4B">
        <w:trPr>
          <w:trHeight w:val="284"/>
          <w:jc w:val="center"/>
        </w:trPr>
        <w:tc>
          <w:tcPr>
            <w:tcW w:w="3888" w:type="dxa"/>
            <w:vMerge w:val="restart"/>
            <w:shd w:val="clear" w:color="auto" w:fill="auto"/>
            <w:noWrap/>
            <w:vAlign w:val="center"/>
          </w:tcPr>
          <w:p w:rsidR="00DD704D" w:rsidRPr="0077724F" w:rsidRDefault="00DD704D" w:rsidP="00F21B4B">
            <w:pPr>
              <w:jc w:val="center"/>
              <w:rPr>
                <w:sz w:val="22"/>
                <w:szCs w:val="22"/>
              </w:rPr>
            </w:pPr>
            <w:r w:rsidRPr="0077724F">
              <w:rPr>
                <w:sz w:val="22"/>
                <w:szCs w:val="22"/>
              </w:rPr>
              <w:t>Вид обслуживаемого объекта</w:t>
            </w:r>
          </w:p>
        </w:tc>
        <w:tc>
          <w:tcPr>
            <w:tcW w:w="1692" w:type="dxa"/>
            <w:vMerge w:val="restart"/>
            <w:shd w:val="clear" w:color="auto" w:fill="auto"/>
            <w:noWrap/>
            <w:vAlign w:val="center"/>
          </w:tcPr>
          <w:p w:rsidR="00DD704D" w:rsidRPr="0077724F" w:rsidRDefault="00DD704D" w:rsidP="00F21B4B">
            <w:pPr>
              <w:jc w:val="center"/>
              <w:rPr>
                <w:sz w:val="22"/>
                <w:szCs w:val="22"/>
              </w:rPr>
            </w:pPr>
            <w:r w:rsidRPr="0077724F">
              <w:rPr>
                <w:sz w:val="22"/>
                <w:szCs w:val="22"/>
              </w:rPr>
              <w:t>Тариф</w:t>
            </w:r>
          </w:p>
        </w:tc>
        <w:tc>
          <w:tcPr>
            <w:tcW w:w="1620" w:type="dxa"/>
            <w:vMerge w:val="restart"/>
            <w:shd w:val="clear" w:color="auto" w:fill="auto"/>
            <w:noWrap/>
            <w:vAlign w:val="center"/>
          </w:tcPr>
          <w:p w:rsidR="00DD704D" w:rsidRPr="0077724F" w:rsidRDefault="00DD704D" w:rsidP="00F21B4B">
            <w:pPr>
              <w:jc w:val="center"/>
              <w:rPr>
                <w:sz w:val="22"/>
                <w:szCs w:val="22"/>
              </w:rPr>
            </w:pPr>
            <w:r w:rsidRPr="0077724F">
              <w:rPr>
                <w:sz w:val="22"/>
                <w:szCs w:val="22"/>
              </w:rPr>
              <w:t>Количество</w:t>
            </w:r>
          </w:p>
        </w:tc>
        <w:tc>
          <w:tcPr>
            <w:tcW w:w="2160" w:type="dxa"/>
            <w:vMerge w:val="restart"/>
            <w:shd w:val="clear" w:color="auto" w:fill="auto"/>
            <w:noWrap/>
            <w:vAlign w:val="center"/>
          </w:tcPr>
          <w:p w:rsidR="00DD704D" w:rsidRPr="0077724F" w:rsidRDefault="00DD704D" w:rsidP="00F21B4B">
            <w:pPr>
              <w:jc w:val="center"/>
              <w:rPr>
                <w:sz w:val="22"/>
                <w:szCs w:val="22"/>
              </w:rPr>
            </w:pPr>
            <w:r w:rsidRPr="0077724F">
              <w:rPr>
                <w:sz w:val="22"/>
                <w:szCs w:val="22"/>
              </w:rPr>
              <w:t>Стоимость</w:t>
            </w:r>
          </w:p>
        </w:tc>
      </w:tr>
      <w:tr w:rsidR="00DD704D" w:rsidRPr="0077724F" w:rsidTr="00F21B4B">
        <w:trPr>
          <w:trHeight w:val="284"/>
          <w:jc w:val="center"/>
        </w:trPr>
        <w:tc>
          <w:tcPr>
            <w:tcW w:w="3888" w:type="dxa"/>
            <w:vMerge/>
            <w:shd w:val="clear" w:color="auto" w:fill="auto"/>
            <w:noWrap/>
            <w:vAlign w:val="bottom"/>
          </w:tcPr>
          <w:p w:rsidR="00DD704D" w:rsidRPr="0077724F" w:rsidRDefault="00DD704D" w:rsidP="00F21B4B">
            <w:pPr>
              <w:jc w:val="both"/>
              <w:rPr>
                <w:sz w:val="22"/>
                <w:szCs w:val="22"/>
              </w:rPr>
            </w:pPr>
          </w:p>
        </w:tc>
        <w:tc>
          <w:tcPr>
            <w:tcW w:w="1692" w:type="dxa"/>
            <w:vMerge/>
            <w:shd w:val="clear" w:color="auto" w:fill="auto"/>
            <w:noWrap/>
            <w:vAlign w:val="bottom"/>
          </w:tcPr>
          <w:p w:rsidR="00DD704D" w:rsidRPr="0077724F" w:rsidRDefault="00DD704D" w:rsidP="00F21B4B">
            <w:pPr>
              <w:jc w:val="both"/>
              <w:rPr>
                <w:sz w:val="22"/>
                <w:szCs w:val="22"/>
              </w:rPr>
            </w:pPr>
          </w:p>
        </w:tc>
        <w:tc>
          <w:tcPr>
            <w:tcW w:w="1620" w:type="dxa"/>
            <w:vMerge/>
            <w:shd w:val="clear" w:color="auto" w:fill="auto"/>
            <w:noWrap/>
            <w:vAlign w:val="bottom"/>
          </w:tcPr>
          <w:p w:rsidR="00DD704D" w:rsidRPr="0077724F" w:rsidRDefault="00DD704D" w:rsidP="00F21B4B">
            <w:pPr>
              <w:jc w:val="both"/>
              <w:rPr>
                <w:sz w:val="22"/>
                <w:szCs w:val="22"/>
              </w:rPr>
            </w:pPr>
          </w:p>
        </w:tc>
        <w:tc>
          <w:tcPr>
            <w:tcW w:w="2160" w:type="dxa"/>
            <w:vMerge/>
            <w:shd w:val="clear" w:color="auto" w:fill="auto"/>
            <w:noWrap/>
            <w:vAlign w:val="bottom"/>
          </w:tcPr>
          <w:p w:rsidR="00DD704D" w:rsidRPr="0077724F" w:rsidRDefault="00DD704D" w:rsidP="00F21B4B">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F21B4B">
            <w:pPr>
              <w:rPr>
                <w:sz w:val="24"/>
                <w:szCs w:val="24"/>
              </w:rPr>
            </w:pPr>
            <w:r w:rsidRPr="0077724F">
              <w:t>АМС – Ж/Б опора до 40м.</w:t>
            </w:r>
          </w:p>
        </w:tc>
        <w:tc>
          <w:tcPr>
            <w:tcW w:w="1692" w:type="dxa"/>
            <w:shd w:val="clear" w:color="auto" w:fill="auto"/>
            <w:noWrap/>
            <w:vAlign w:val="bottom"/>
          </w:tcPr>
          <w:p w:rsidR="00DD704D" w:rsidRPr="0077724F" w:rsidRDefault="00DD704D" w:rsidP="00F21B4B">
            <w:pPr>
              <w:jc w:val="both"/>
              <w:rPr>
                <w:sz w:val="22"/>
                <w:szCs w:val="22"/>
              </w:rPr>
            </w:pPr>
          </w:p>
        </w:tc>
        <w:tc>
          <w:tcPr>
            <w:tcW w:w="1620" w:type="dxa"/>
            <w:shd w:val="clear" w:color="auto" w:fill="auto"/>
            <w:noWrap/>
            <w:vAlign w:val="bottom"/>
          </w:tcPr>
          <w:p w:rsidR="00DD704D" w:rsidRPr="0077724F" w:rsidRDefault="00DD704D" w:rsidP="00F21B4B">
            <w:pPr>
              <w:rPr>
                <w:sz w:val="24"/>
                <w:szCs w:val="24"/>
              </w:rPr>
            </w:pPr>
          </w:p>
        </w:tc>
        <w:tc>
          <w:tcPr>
            <w:tcW w:w="2160" w:type="dxa"/>
            <w:shd w:val="clear" w:color="auto" w:fill="auto"/>
            <w:noWrap/>
            <w:vAlign w:val="bottom"/>
          </w:tcPr>
          <w:p w:rsidR="00DD704D" w:rsidRPr="0077724F" w:rsidRDefault="00DD704D" w:rsidP="00F21B4B">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Мет. Столб до 40 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Башня до 20м.</w:t>
            </w:r>
          </w:p>
        </w:tc>
        <w:tc>
          <w:tcPr>
            <w:tcW w:w="1692" w:type="dxa"/>
            <w:shd w:val="clear" w:color="auto" w:fill="auto"/>
            <w:noWrap/>
            <w:vAlign w:val="bottom"/>
          </w:tcPr>
          <w:p w:rsidR="00DD704D" w:rsidRPr="0077724F" w:rsidRDefault="00DD704D" w:rsidP="00DD704D">
            <w:pPr>
              <w:jc w:val="both"/>
              <w:rPr>
                <w:sz w:val="22"/>
                <w:szCs w:val="22"/>
              </w:rPr>
            </w:pPr>
            <w:r w:rsidRPr="0077724F">
              <w:rPr>
                <w:sz w:val="22"/>
                <w:szCs w:val="22"/>
              </w:rPr>
              <w:t> </w:t>
            </w: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r w:rsidRPr="0077724F">
              <w:rPr>
                <w:sz w:val="22"/>
                <w:szCs w:val="22"/>
              </w:rPr>
              <w:t> </w:t>
            </w: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Башня от 20 до 40м.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Башня от 40 до 50м.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Башня от 50 до 75м.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Башня от 75 до 110м.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Башня от 110 до 170м.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Башня от 170 до 225м.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Мачта до 10м.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Мачта от 10 до 20м.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Мачта от 20 до 30м.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Мачта от 30 до 40м.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p>
        </w:tc>
      </w:tr>
      <w:tr w:rsidR="003A3C80" w:rsidRPr="0077724F" w:rsidTr="00F21B4B">
        <w:trPr>
          <w:trHeight w:val="255"/>
          <w:jc w:val="center"/>
        </w:trPr>
        <w:tc>
          <w:tcPr>
            <w:tcW w:w="3888" w:type="dxa"/>
            <w:shd w:val="clear" w:color="auto" w:fill="auto"/>
            <w:noWrap/>
            <w:vAlign w:val="bottom"/>
          </w:tcPr>
          <w:p w:rsidR="003A3C80" w:rsidRPr="0077724F" w:rsidRDefault="0077724F" w:rsidP="00DD704D">
            <w:r w:rsidRPr="0077724F">
              <w:t>АМС – Мачта от 40 до 75м.</w:t>
            </w:r>
          </w:p>
        </w:tc>
        <w:tc>
          <w:tcPr>
            <w:tcW w:w="1692" w:type="dxa"/>
            <w:shd w:val="clear" w:color="auto" w:fill="auto"/>
            <w:noWrap/>
            <w:vAlign w:val="bottom"/>
          </w:tcPr>
          <w:p w:rsidR="003A3C80" w:rsidRPr="0077724F" w:rsidRDefault="003A3C80" w:rsidP="00DD704D">
            <w:pPr>
              <w:jc w:val="both"/>
              <w:rPr>
                <w:sz w:val="22"/>
                <w:szCs w:val="22"/>
              </w:rPr>
            </w:pPr>
          </w:p>
        </w:tc>
        <w:tc>
          <w:tcPr>
            <w:tcW w:w="1620" w:type="dxa"/>
            <w:shd w:val="clear" w:color="auto" w:fill="auto"/>
            <w:noWrap/>
            <w:vAlign w:val="bottom"/>
          </w:tcPr>
          <w:p w:rsidR="003A3C80" w:rsidRPr="0077724F" w:rsidRDefault="003A3C80" w:rsidP="00DD704D">
            <w:pPr>
              <w:rPr>
                <w:sz w:val="24"/>
                <w:szCs w:val="24"/>
              </w:rPr>
            </w:pPr>
          </w:p>
        </w:tc>
        <w:tc>
          <w:tcPr>
            <w:tcW w:w="2160" w:type="dxa"/>
            <w:shd w:val="clear" w:color="auto" w:fill="auto"/>
            <w:noWrap/>
            <w:vAlign w:val="bottom"/>
          </w:tcPr>
          <w:p w:rsidR="003A3C80" w:rsidRPr="0077724F" w:rsidRDefault="003A3C80" w:rsidP="00DD704D">
            <w:pPr>
              <w:jc w:val="both"/>
              <w:rPr>
                <w:sz w:val="22"/>
                <w:szCs w:val="22"/>
              </w:rPr>
            </w:pPr>
          </w:p>
        </w:tc>
      </w:tr>
      <w:tr w:rsidR="00DD704D" w:rsidRPr="0077724F" w:rsidTr="00F21B4B">
        <w:trPr>
          <w:trHeight w:val="291"/>
          <w:jc w:val="center"/>
        </w:trPr>
        <w:tc>
          <w:tcPr>
            <w:tcW w:w="3888" w:type="dxa"/>
            <w:shd w:val="clear" w:color="auto" w:fill="auto"/>
            <w:noWrap/>
            <w:vAlign w:val="bottom"/>
          </w:tcPr>
          <w:p w:rsidR="00DD704D" w:rsidRPr="0077724F" w:rsidRDefault="0077724F" w:rsidP="00DD704D">
            <w:pPr>
              <w:rPr>
                <w:sz w:val="24"/>
                <w:szCs w:val="24"/>
              </w:rPr>
            </w:pPr>
            <w:r w:rsidRPr="0077724F">
              <w:t>АМС – Мачта от 75 до 110м.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jc w:val="both"/>
              <w:rPr>
                <w:sz w:val="22"/>
                <w:szCs w:val="22"/>
              </w:rPr>
            </w:pPr>
          </w:p>
        </w:tc>
        <w:tc>
          <w:tcPr>
            <w:tcW w:w="2160" w:type="dxa"/>
            <w:shd w:val="clear" w:color="auto" w:fill="auto"/>
            <w:noWrap/>
            <w:vAlign w:val="bottom"/>
          </w:tcPr>
          <w:p w:rsidR="00DD704D" w:rsidRPr="0077724F" w:rsidRDefault="00DD704D" w:rsidP="00DD704D">
            <w:pPr>
              <w:jc w:val="both"/>
              <w:rPr>
                <w:sz w:val="22"/>
                <w:szCs w:val="22"/>
              </w:rPr>
            </w:pPr>
          </w:p>
        </w:tc>
      </w:tr>
      <w:tr w:rsidR="0077724F" w:rsidRPr="0077724F" w:rsidTr="00F21B4B">
        <w:trPr>
          <w:trHeight w:val="291"/>
          <w:jc w:val="center"/>
        </w:trPr>
        <w:tc>
          <w:tcPr>
            <w:tcW w:w="3888" w:type="dxa"/>
            <w:shd w:val="clear" w:color="auto" w:fill="auto"/>
            <w:noWrap/>
            <w:vAlign w:val="bottom"/>
          </w:tcPr>
          <w:p w:rsidR="0077724F" w:rsidRPr="0077724F" w:rsidRDefault="0077724F" w:rsidP="00DD704D">
            <w:r w:rsidRPr="0077724F">
              <w:t>АМС – Мачта от 110 до 225м.</w:t>
            </w:r>
          </w:p>
        </w:tc>
        <w:tc>
          <w:tcPr>
            <w:tcW w:w="1692" w:type="dxa"/>
            <w:shd w:val="clear" w:color="auto" w:fill="auto"/>
            <w:noWrap/>
            <w:vAlign w:val="bottom"/>
          </w:tcPr>
          <w:p w:rsidR="0077724F" w:rsidRPr="0077724F" w:rsidRDefault="0077724F" w:rsidP="00DD704D">
            <w:pPr>
              <w:jc w:val="both"/>
              <w:rPr>
                <w:sz w:val="22"/>
                <w:szCs w:val="22"/>
              </w:rPr>
            </w:pPr>
          </w:p>
        </w:tc>
        <w:tc>
          <w:tcPr>
            <w:tcW w:w="1620" w:type="dxa"/>
            <w:shd w:val="clear" w:color="auto" w:fill="auto"/>
            <w:noWrap/>
            <w:vAlign w:val="bottom"/>
          </w:tcPr>
          <w:p w:rsidR="0077724F" w:rsidRPr="0077724F" w:rsidRDefault="0077724F" w:rsidP="00DD704D">
            <w:pPr>
              <w:jc w:val="both"/>
              <w:rPr>
                <w:sz w:val="22"/>
                <w:szCs w:val="22"/>
              </w:rPr>
            </w:pPr>
          </w:p>
        </w:tc>
        <w:tc>
          <w:tcPr>
            <w:tcW w:w="2160" w:type="dxa"/>
            <w:shd w:val="clear" w:color="auto" w:fill="auto"/>
            <w:noWrap/>
            <w:vAlign w:val="bottom"/>
          </w:tcPr>
          <w:p w:rsidR="0077724F" w:rsidRPr="0077724F" w:rsidRDefault="0077724F" w:rsidP="00DD704D">
            <w:pPr>
              <w:jc w:val="both"/>
              <w:rPr>
                <w:sz w:val="22"/>
                <w:szCs w:val="22"/>
              </w:rPr>
            </w:pPr>
          </w:p>
        </w:tc>
      </w:tr>
      <w:tr w:rsidR="0077724F" w:rsidRPr="0077724F" w:rsidTr="00F21B4B">
        <w:trPr>
          <w:trHeight w:val="291"/>
          <w:jc w:val="center"/>
        </w:trPr>
        <w:tc>
          <w:tcPr>
            <w:tcW w:w="3888" w:type="dxa"/>
            <w:shd w:val="clear" w:color="auto" w:fill="auto"/>
            <w:noWrap/>
            <w:vAlign w:val="bottom"/>
          </w:tcPr>
          <w:p w:rsidR="0077724F" w:rsidRPr="0077724F" w:rsidRDefault="0077724F" w:rsidP="00DD704D">
            <w:r w:rsidRPr="0077724F">
              <w:t>АМС Трипод от 3 м до 12 м</w:t>
            </w:r>
          </w:p>
        </w:tc>
        <w:tc>
          <w:tcPr>
            <w:tcW w:w="1692" w:type="dxa"/>
            <w:shd w:val="clear" w:color="auto" w:fill="auto"/>
            <w:noWrap/>
            <w:vAlign w:val="bottom"/>
          </w:tcPr>
          <w:p w:rsidR="0077724F" w:rsidRPr="0077724F" w:rsidRDefault="0077724F" w:rsidP="00DD704D">
            <w:pPr>
              <w:jc w:val="both"/>
              <w:rPr>
                <w:sz w:val="22"/>
                <w:szCs w:val="22"/>
              </w:rPr>
            </w:pPr>
          </w:p>
        </w:tc>
        <w:tc>
          <w:tcPr>
            <w:tcW w:w="1620" w:type="dxa"/>
            <w:shd w:val="clear" w:color="auto" w:fill="auto"/>
            <w:noWrap/>
            <w:vAlign w:val="bottom"/>
          </w:tcPr>
          <w:p w:rsidR="0077724F" w:rsidRPr="0077724F" w:rsidRDefault="0077724F" w:rsidP="00DD704D">
            <w:pPr>
              <w:jc w:val="both"/>
              <w:rPr>
                <w:sz w:val="22"/>
                <w:szCs w:val="22"/>
              </w:rPr>
            </w:pPr>
          </w:p>
        </w:tc>
        <w:tc>
          <w:tcPr>
            <w:tcW w:w="2160" w:type="dxa"/>
            <w:shd w:val="clear" w:color="auto" w:fill="auto"/>
            <w:noWrap/>
            <w:vAlign w:val="bottom"/>
          </w:tcPr>
          <w:p w:rsidR="0077724F" w:rsidRPr="0077724F" w:rsidRDefault="0077724F" w:rsidP="00DD704D">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DD704D" w:rsidP="00DD704D">
            <w:pPr>
              <w:jc w:val="both"/>
            </w:pPr>
            <w:r w:rsidRPr="0077724F">
              <w:t>РРС</w:t>
            </w:r>
          </w:p>
        </w:tc>
        <w:tc>
          <w:tcPr>
            <w:tcW w:w="1692" w:type="dxa"/>
            <w:shd w:val="clear" w:color="auto" w:fill="auto"/>
            <w:noWrap/>
            <w:vAlign w:val="bottom"/>
          </w:tcPr>
          <w:p w:rsidR="00DD704D" w:rsidRPr="0077724F" w:rsidRDefault="00DD704D" w:rsidP="00DD704D">
            <w:pPr>
              <w:jc w:val="both"/>
              <w:rPr>
                <w:sz w:val="22"/>
                <w:szCs w:val="22"/>
              </w:rPr>
            </w:pPr>
            <w:r w:rsidRPr="0077724F">
              <w:rPr>
                <w:sz w:val="22"/>
                <w:szCs w:val="22"/>
              </w:rPr>
              <w:t> </w:t>
            </w:r>
          </w:p>
        </w:tc>
        <w:tc>
          <w:tcPr>
            <w:tcW w:w="1620" w:type="dxa"/>
            <w:shd w:val="clear" w:color="auto" w:fill="auto"/>
            <w:noWrap/>
            <w:vAlign w:val="bottom"/>
          </w:tcPr>
          <w:p w:rsidR="00DD704D" w:rsidRPr="0077724F" w:rsidRDefault="00DD704D" w:rsidP="00DD704D">
            <w:pPr>
              <w:jc w:val="both"/>
              <w:rPr>
                <w:sz w:val="22"/>
                <w:szCs w:val="22"/>
              </w:rPr>
            </w:pPr>
            <w:r w:rsidRPr="0077724F">
              <w:rPr>
                <w:sz w:val="22"/>
                <w:szCs w:val="22"/>
              </w:rPr>
              <w:t> </w:t>
            </w:r>
          </w:p>
        </w:tc>
        <w:tc>
          <w:tcPr>
            <w:tcW w:w="2160" w:type="dxa"/>
            <w:shd w:val="clear" w:color="auto" w:fill="auto"/>
            <w:noWrap/>
            <w:vAlign w:val="bottom"/>
          </w:tcPr>
          <w:p w:rsidR="00DD704D" w:rsidRPr="0077724F" w:rsidRDefault="00DD704D" w:rsidP="00DD704D">
            <w:pPr>
              <w:jc w:val="both"/>
              <w:rPr>
                <w:sz w:val="22"/>
                <w:szCs w:val="22"/>
              </w:rPr>
            </w:pPr>
            <w:r w:rsidRPr="0077724F">
              <w:rPr>
                <w:sz w:val="22"/>
                <w:szCs w:val="22"/>
              </w:rPr>
              <w:t> </w:t>
            </w:r>
          </w:p>
        </w:tc>
      </w:tr>
      <w:tr w:rsidR="00DD704D" w:rsidRPr="0077724F" w:rsidTr="00F21B4B">
        <w:trPr>
          <w:trHeight w:val="255"/>
          <w:jc w:val="center"/>
        </w:trPr>
        <w:tc>
          <w:tcPr>
            <w:tcW w:w="3888" w:type="dxa"/>
            <w:shd w:val="clear" w:color="auto" w:fill="auto"/>
            <w:noWrap/>
            <w:vAlign w:val="bottom"/>
          </w:tcPr>
          <w:p w:rsidR="00DD704D" w:rsidRPr="0077724F" w:rsidRDefault="00DD704D" w:rsidP="00DD704D">
            <w:pPr>
              <w:jc w:val="both"/>
            </w:pPr>
            <w:r w:rsidRPr="0077724F">
              <w:t>АФУ</w:t>
            </w:r>
          </w:p>
        </w:tc>
        <w:tc>
          <w:tcPr>
            <w:tcW w:w="1692" w:type="dxa"/>
            <w:shd w:val="clear" w:color="auto" w:fill="auto"/>
            <w:noWrap/>
            <w:vAlign w:val="bottom"/>
          </w:tcPr>
          <w:p w:rsidR="00DD704D" w:rsidRPr="0077724F" w:rsidRDefault="00DD704D" w:rsidP="00DD704D">
            <w:pPr>
              <w:jc w:val="both"/>
              <w:rPr>
                <w:sz w:val="22"/>
                <w:szCs w:val="22"/>
              </w:rPr>
            </w:pPr>
            <w:r w:rsidRPr="0077724F">
              <w:rPr>
                <w:sz w:val="22"/>
                <w:szCs w:val="22"/>
              </w:rPr>
              <w:t> </w:t>
            </w:r>
          </w:p>
        </w:tc>
        <w:tc>
          <w:tcPr>
            <w:tcW w:w="1620" w:type="dxa"/>
            <w:shd w:val="clear" w:color="auto" w:fill="auto"/>
            <w:noWrap/>
            <w:vAlign w:val="bottom"/>
          </w:tcPr>
          <w:p w:rsidR="00DD704D" w:rsidRPr="0077724F" w:rsidRDefault="00DD704D" w:rsidP="00DD704D">
            <w:pPr>
              <w:jc w:val="both"/>
              <w:rPr>
                <w:sz w:val="22"/>
                <w:szCs w:val="22"/>
              </w:rPr>
            </w:pPr>
            <w:r w:rsidRPr="0077724F">
              <w:rPr>
                <w:sz w:val="22"/>
                <w:szCs w:val="22"/>
              </w:rPr>
              <w:t> </w:t>
            </w:r>
          </w:p>
        </w:tc>
        <w:tc>
          <w:tcPr>
            <w:tcW w:w="2160" w:type="dxa"/>
            <w:shd w:val="clear" w:color="auto" w:fill="auto"/>
            <w:noWrap/>
            <w:vAlign w:val="bottom"/>
          </w:tcPr>
          <w:p w:rsidR="00DD704D" w:rsidRPr="0077724F" w:rsidRDefault="00DD704D" w:rsidP="00DD704D">
            <w:pPr>
              <w:jc w:val="both"/>
              <w:rPr>
                <w:sz w:val="22"/>
                <w:szCs w:val="22"/>
              </w:rPr>
            </w:pPr>
            <w:r w:rsidRPr="0077724F">
              <w:rPr>
                <w:sz w:val="22"/>
                <w:szCs w:val="22"/>
              </w:rPr>
              <w:t> </w:t>
            </w:r>
          </w:p>
        </w:tc>
      </w:tr>
      <w:tr w:rsidR="00DD704D" w:rsidRPr="0077724F" w:rsidTr="00F21B4B">
        <w:trPr>
          <w:trHeight w:val="255"/>
          <w:jc w:val="center"/>
        </w:trPr>
        <w:tc>
          <w:tcPr>
            <w:tcW w:w="3888" w:type="dxa"/>
            <w:shd w:val="clear" w:color="auto" w:fill="auto"/>
            <w:noWrap/>
            <w:vAlign w:val="bottom"/>
          </w:tcPr>
          <w:p w:rsidR="00DD704D" w:rsidRPr="0077724F" w:rsidRDefault="00DD704D" w:rsidP="00DD704D">
            <w:pPr>
              <w:jc w:val="both"/>
            </w:pPr>
            <w:r w:rsidRPr="0077724F">
              <w:t>Помещение БС</w:t>
            </w:r>
          </w:p>
        </w:tc>
        <w:tc>
          <w:tcPr>
            <w:tcW w:w="1692" w:type="dxa"/>
            <w:shd w:val="clear" w:color="auto" w:fill="auto"/>
            <w:noWrap/>
            <w:vAlign w:val="bottom"/>
          </w:tcPr>
          <w:p w:rsidR="00DD704D" w:rsidRPr="0077724F" w:rsidRDefault="00DD704D" w:rsidP="00DD704D">
            <w:pPr>
              <w:jc w:val="both"/>
              <w:rPr>
                <w:sz w:val="22"/>
                <w:szCs w:val="22"/>
              </w:rPr>
            </w:pPr>
            <w:r w:rsidRPr="0077724F">
              <w:rPr>
                <w:sz w:val="22"/>
                <w:szCs w:val="22"/>
              </w:rPr>
              <w:t> </w:t>
            </w:r>
          </w:p>
        </w:tc>
        <w:tc>
          <w:tcPr>
            <w:tcW w:w="1620" w:type="dxa"/>
            <w:shd w:val="clear" w:color="auto" w:fill="auto"/>
            <w:noWrap/>
            <w:vAlign w:val="bottom"/>
          </w:tcPr>
          <w:p w:rsidR="00DD704D" w:rsidRPr="0077724F" w:rsidRDefault="00DD704D" w:rsidP="00DD704D">
            <w:pPr>
              <w:jc w:val="both"/>
              <w:rPr>
                <w:sz w:val="22"/>
                <w:szCs w:val="22"/>
              </w:rPr>
            </w:pPr>
            <w:r w:rsidRPr="0077724F">
              <w:rPr>
                <w:sz w:val="22"/>
                <w:szCs w:val="22"/>
              </w:rPr>
              <w:t> </w:t>
            </w:r>
          </w:p>
        </w:tc>
        <w:tc>
          <w:tcPr>
            <w:tcW w:w="2160" w:type="dxa"/>
            <w:shd w:val="clear" w:color="auto" w:fill="auto"/>
            <w:noWrap/>
            <w:vAlign w:val="bottom"/>
          </w:tcPr>
          <w:p w:rsidR="00DD704D" w:rsidRPr="0077724F" w:rsidRDefault="00DD704D" w:rsidP="00DD704D">
            <w:pPr>
              <w:jc w:val="both"/>
              <w:rPr>
                <w:sz w:val="22"/>
                <w:szCs w:val="22"/>
              </w:rPr>
            </w:pPr>
            <w:r w:rsidRPr="0077724F">
              <w:rPr>
                <w:sz w:val="22"/>
                <w:szCs w:val="22"/>
              </w:rPr>
              <w:t> </w:t>
            </w:r>
          </w:p>
        </w:tc>
      </w:tr>
    </w:tbl>
    <w:p w:rsidR="00540981" w:rsidRPr="0077724F" w:rsidRDefault="00540981" w:rsidP="002B14D1">
      <w:pPr>
        <w:ind w:firstLine="720"/>
        <w:jc w:val="both"/>
        <w:rPr>
          <w:sz w:val="22"/>
          <w:szCs w:val="22"/>
        </w:rPr>
      </w:pPr>
    </w:p>
    <w:p w:rsidR="00540981" w:rsidRPr="0077724F" w:rsidRDefault="00540981" w:rsidP="002B14D1">
      <w:pPr>
        <w:jc w:val="both"/>
        <w:rPr>
          <w:sz w:val="22"/>
          <w:szCs w:val="22"/>
        </w:rPr>
      </w:pPr>
    </w:p>
    <w:p w:rsidR="00540981" w:rsidRPr="0077724F" w:rsidRDefault="00540981" w:rsidP="00BB3BC8">
      <w:pPr>
        <w:rPr>
          <w:sz w:val="22"/>
          <w:szCs w:val="22"/>
        </w:rPr>
      </w:pPr>
      <w:r w:rsidRPr="0077724F">
        <w:rPr>
          <w:sz w:val="22"/>
          <w:szCs w:val="22"/>
        </w:rPr>
        <w:t>1.2. П</w:t>
      </w:r>
      <w:r w:rsidR="00BE516D" w:rsidRPr="0077724F">
        <w:rPr>
          <w:sz w:val="22"/>
          <w:szCs w:val="22"/>
        </w:rPr>
        <w:t xml:space="preserve">роизведены работы по плановому </w:t>
      </w:r>
      <w:r w:rsidRPr="0077724F">
        <w:rPr>
          <w:sz w:val="22"/>
          <w:szCs w:val="22"/>
        </w:rPr>
        <w:t>ремонту _______________________________________________________</w:t>
      </w:r>
      <w:r w:rsidR="00FA5FBE" w:rsidRPr="0077724F">
        <w:rPr>
          <w:sz w:val="22"/>
          <w:szCs w:val="22"/>
        </w:rPr>
        <w:t>____________________________</w:t>
      </w:r>
    </w:p>
    <w:p w:rsidR="00540981" w:rsidRPr="0077724F" w:rsidRDefault="00540981" w:rsidP="002B14D1">
      <w:pPr>
        <w:jc w:val="both"/>
        <w:rPr>
          <w:sz w:val="22"/>
          <w:szCs w:val="22"/>
        </w:rPr>
      </w:pPr>
      <w:r w:rsidRPr="0077724F">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A5FBE" w:rsidRPr="0077724F">
        <w:rPr>
          <w:sz w:val="22"/>
          <w:szCs w:val="22"/>
        </w:rPr>
        <w:t>___________________________________________________________________</w:t>
      </w:r>
    </w:p>
    <w:p w:rsidR="00540981" w:rsidRPr="0077724F" w:rsidRDefault="00540981" w:rsidP="00BB3BC8">
      <w:pPr>
        <w:jc w:val="both"/>
        <w:rPr>
          <w:sz w:val="22"/>
          <w:szCs w:val="22"/>
        </w:rPr>
      </w:pPr>
      <w:r w:rsidRPr="0077724F">
        <w:rPr>
          <w:sz w:val="22"/>
          <w:szCs w:val="22"/>
        </w:rPr>
        <w:t>2. В соответствии с требованиями договора Исполнителем представлены ниже перечисленные документы:</w:t>
      </w:r>
    </w:p>
    <w:p w:rsidR="00540981" w:rsidRPr="0077724F" w:rsidRDefault="00540981" w:rsidP="002B14D1">
      <w:pPr>
        <w:ind w:firstLine="720"/>
        <w:jc w:val="both"/>
        <w:rPr>
          <w:sz w:val="22"/>
          <w:szCs w:val="22"/>
        </w:rPr>
      </w:pPr>
    </w:p>
    <w:p w:rsidR="00DD704D" w:rsidRPr="0077724F" w:rsidRDefault="00DD704D" w:rsidP="00DD704D">
      <w:pPr>
        <w:ind w:left="360" w:hanging="360"/>
        <w:jc w:val="both"/>
        <w:rPr>
          <w:sz w:val="22"/>
          <w:szCs w:val="22"/>
        </w:rPr>
      </w:pPr>
      <w:r w:rsidRPr="0077724F">
        <w:rPr>
          <w:sz w:val="22"/>
          <w:szCs w:val="22"/>
        </w:rPr>
        <w:t>2.1. Акт выполненных работ ____________</w:t>
      </w:r>
      <w:proofErr w:type="gramStart"/>
      <w:r w:rsidRPr="0077724F">
        <w:rPr>
          <w:sz w:val="22"/>
          <w:szCs w:val="22"/>
        </w:rPr>
        <w:t>_  _</w:t>
      </w:r>
      <w:proofErr w:type="gramEnd"/>
      <w:r w:rsidRPr="0077724F">
        <w:rPr>
          <w:sz w:val="22"/>
          <w:szCs w:val="22"/>
        </w:rPr>
        <w:t>__ шт;</w:t>
      </w:r>
    </w:p>
    <w:p w:rsidR="00DD704D" w:rsidRPr="0077724F" w:rsidRDefault="00DD704D" w:rsidP="00DD704D">
      <w:pPr>
        <w:ind w:left="360" w:hanging="360"/>
        <w:jc w:val="both"/>
        <w:rPr>
          <w:sz w:val="22"/>
          <w:szCs w:val="22"/>
        </w:rPr>
      </w:pPr>
      <w:r w:rsidRPr="0077724F">
        <w:rPr>
          <w:sz w:val="22"/>
          <w:szCs w:val="22"/>
        </w:rPr>
        <w:t>2.2. Акт ревизии АМС____________</w:t>
      </w:r>
      <w:proofErr w:type="gramStart"/>
      <w:r w:rsidRPr="0077724F">
        <w:rPr>
          <w:sz w:val="22"/>
          <w:szCs w:val="22"/>
        </w:rPr>
        <w:t>_  _</w:t>
      </w:r>
      <w:proofErr w:type="gramEnd"/>
      <w:r w:rsidRPr="0077724F">
        <w:rPr>
          <w:sz w:val="22"/>
          <w:szCs w:val="22"/>
        </w:rPr>
        <w:t>__ шт;</w:t>
      </w:r>
    </w:p>
    <w:p w:rsidR="00DD704D" w:rsidRPr="0077724F" w:rsidRDefault="00DD704D" w:rsidP="00DD704D">
      <w:pPr>
        <w:ind w:left="360" w:hanging="360"/>
        <w:jc w:val="both"/>
        <w:rPr>
          <w:sz w:val="22"/>
          <w:szCs w:val="22"/>
        </w:rPr>
      </w:pPr>
      <w:r w:rsidRPr="0077724F">
        <w:rPr>
          <w:sz w:val="22"/>
          <w:szCs w:val="22"/>
        </w:rPr>
        <w:t>2.3. Протокол измерений вертикальности оси ствола АО ______________ ___ шт;</w:t>
      </w:r>
    </w:p>
    <w:p w:rsidR="00DD704D" w:rsidRPr="0077724F" w:rsidRDefault="00DD704D" w:rsidP="00DD704D">
      <w:pPr>
        <w:ind w:left="360" w:hanging="360"/>
        <w:jc w:val="both"/>
        <w:rPr>
          <w:sz w:val="22"/>
          <w:szCs w:val="22"/>
        </w:rPr>
      </w:pPr>
      <w:r w:rsidRPr="0077724F">
        <w:rPr>
          <w:sz w:val="22"/>
          <w:szCs w:val="22"/>
        </w:rPr>
        <w:t>2.4. Акт проверки болтовых соединений ____________</w:t>
      </w:r>
      <w:proofErr w:type="gramStart"/>
      <w:r w:rsidRPr="0077724F">
        <w:rPr>
          <w:sz w:val="22"/>
          <w:szCs w:val="22"/>
        </w:rPr>
        <w:t>_  _</w:t>
      </w:r>
      <w:proofErr w:type="gramEnd"/>
      <w:r w:rsidRPr="0077724F">
        <w:rPr>
          <w:sz w:val="22"/>
          <w:szCs w:val="22"/>
        </w:rPr>
        <w:t>__ шт;</w:t>
      </w:r>
    </w:p>
    <w:p w:rsidR="00DD704D" w:rsidRPr="0077724F" w:rsidRDefault="00DD704D" w:rsidP="00DD704D">
      <w:pPr>
        <w:ind w:left="360" w:hanging="360"/>
        <w:jc w:val="both"/>
        <w:rPr>
          <w:sz w:val="22"/>
          <w:szCs w:val="22"/>
        </w:rPr>
      </w:pPr>
      <w:r w:rsidRPr="0077724F">
        <w:rPr>
          <w:sz w:val="22"/>
          <w:szCs w:val="22"/>
        </w:rPr>
        <w:t>2.5. Акт проверки монтажных натяжений в оттяжках ____________</w:t>
      </w:r>
      <w:proofErr w:type="gramStart"/>
      <w:r w:rsidRPr="0077724F">
        <w:rPr>
          <w:sz w:val="22"/>
          <w:szCs w:val="22"/>
        </w:rPr>
        <w:t>_  _</w:t>
      </w:r>
      <w:proofErr w:type="gramEnd"/>
      <w:r w:rsidRPr="0077724F">
        <w:rPr>
          <w:sz w:val="22"/>
          <w:szCs w:val="22"/>
        </w:rPr>
        <w:t>__ шт;</w:t>
      </w:r>
    </w:p>
    <w:p w:rsidR="00DD704D" w:rsidRPr="0077724F" w:rsidRDefault="00DD704D" w:rsidP="00DD704D">
      <w:pPr>
        <w:ind w:left="360" w:hanging="360"/>
        <w:jc w:val="both"/>
        <w:rPr>
          <w:sz w:val="22"/>
          <w:szCs w:val="22"/>
        </w:rPr>
      </w:pPr>
      <w:r w:rsidRPr="0077724F">
        <w:rPr>
          <w:sz w:val="22"/>
          <w:szCs w:val="22"/>
        </w:rPr>
        <w:t>2.6. Исполнительная схема вертикальности оси ствола АО ____________</w:t>
      </w:r>
      <w:proofErr w:type="gramStart"/>
      <w:r w:rsidRPr="0077724F">
        <w:rPr>
          <w:sz w:val="22"/>
          <w:szCs w:val="22"/>
        </w:rPr>
        <w:t>_  _</w:t>
      </w:r>
      <w:proofErr w:type="gramEnd"/>
      <w:r w:rsidRPr="0077724F">
        <w:rPr>
          <w:sz w:val="22"/>
          <w:szCs w:val="22"/>
        </w:rPr>
        <w:t>__ шт;</w:t>
      </w:r>
    </w:p>
    <w:p w:rsidR="00DD704D" w:rsidRPr="0077724F" w:rsidRDefault="00DD704D" w:rsidP="00DD704D">
      <w:pPr>
        <w:ind w:left="360" w:hanging="360"/>
        <w:jc w:val="both"/>
        <w:rPr>
          <w:sz w:val="22"/>
          <w:szCs w:val="22"/>
        </w:rPr>
      </w:pPr>
      <w:r w:rsidRPr="0077724F">
        <w:rPr>
          <w:sz w:val="22"/>
          <w:szCs w:val="22"/>
        </w:rPr>
        <w:t>2.7. Журнал угловых измерений ____________</w:t>
      </w:r>
      <w:proofErr w:type="gramStart"/>
      <w:r w:rsidRPr="0077724F">
        <w:rPr>
          <w:sz w:val="22"/>
          <w:szCs w:val="22"/>
        </w:rPr>
        <w:t>_  _</w:t>
      </w:r>
      <w:proofErr w:type="gramEnd"/>
      <w:r w:rsidRPr="0077724F">
        <w:rPr>
          <w:sz w:val="22"/>
          <w:szCs w:val="22"/>
        </w:rPr>
        <w:t>__ шт;</w:t>
      </w:r>
    </w:p>
    <w:p w:rsidR="00DD704D" w:rsidRPr="0077724F" w:rsidRDefault="00DD704D" w:rsidP="00DD704D">
      <w:pPr>
        <w:ind w:left="360" w:hanging="360"/>
        <w:jc w:val="both"/>
        <w:rPr>
          <w:sz w:val="22"/>
          <w:szCs w:val="22"/>
        </w:rPr>
      </w:pPr>
      <w:r w:rsidRPr="0077724F">
        <w:rPr>
          <w:sz w:val="22"/>
          <w:szCs w:val="22"/>
        </w:rPr>
        <w:t>2.8. Протокол измерения осадок фундаментов АО ____________</w:t>
      </w:r>
      <w:proofErr w:type="gramStart"/>
      <w:r w:rsidRPr="0077724F">
        <w:rPr>
          <w:sz w:val="22"/>
          <w:szCs w:val="22"/>
        </w:rPr>
        <w:t>_  _</w:t>
      </w:r>
      <w:proofErr w:type="gramEnd"/>
      <w:r w:rsidRPr="0077724F">
        <w:rPr>
          <w:sz w:val="22"/>
          <w:szCs w:val="22"/>
        </w:rPr>
        <w:t>__ шт;</w:t>
      </w:r>
    </w:p>
    <w:p w:rsidR="00DD704D" w:rsidRPr="0077724F" w:rsidRDefault="00DD704D" w:rsidP="00DD704D">
      <w:pPr>
        <w:ind w:left="360" w:hanging="360"/>
        <w:jc w:val="both"/>
        <w:rPr>
          <w:sz w:val="22"/>
          <w:szCs w:val="22"/>
        </w:rPr>
      </w:pPr>
      <w:r w:rsidRPr="0077724F">
        <w:rPr>
          <w:sz w:val="22"/>
          <w:szCs w:val="22"/>
        </w:rPr>
        <w:t>2.9. Журнал нивелирования фундаментов опоры ____________</w:t>
      </w:r>
      <w:proofErr w:type="gramStart"/>
      <w:r w:rsidRPr="0077724F">
        <w:rPr>
          <w:sz w:val="22"/>
          <w:szCs w:val="22"/>
        </w:rPr>
        <w:t>_  _</w:t>
      </w:r>
      <w:proofErr w:type="gramEnd"/>
      <w:r w:rsidRPr="0077724F">
        <w:rPr>
          <w:sz w:val="22"/>
          <w:szCs w:val="22"/>
        </w:rPr>
        <w:t>__ шт;</w:t>
      </w:r>
    </w:p>
    <w:p w:rsidR="00DD704D" w:rsidRPr="0077724F" w:rsidRDefault="00DD704D" w:rsidP="00DD704D">
      <w:pPr>
        <w:ind w:left="360" w:hanging="360"/>
        <w:jc w:val="both"/>
        <w:rPr>
          <w:sz w:val="22"/>
          <w:szCs w:val="22"/>
        </w:rPr>
      </w:pPr>
      <w:r w:rsidRPr="0077724F">
        <w:rPr>
          <w:sz w:val="22"/>
          <w:szCs w:val="22"/>
        </w:rPr>
        <w:t>2.10. Акт дефектного состояния ____________</w:t>
      </w:r>
      <w:proofErr w:type="gramStart"/>
      <w:r w:rsidRPr="0077724F">
        <w:rPr>
          <w:sz w:val="22"/>
          <w:szCs w:val="22"/>
        </w:rPr>
        <w:t>_  _</w:t>
      </w:r>
      <w:proofErr w:type="gramEnd"/>
      <w:r w:rsidRPr="0077724F">
        <w:rPr>
          <w:sz w:val="22"/>
          <w:szCs w:val="22"/>
        </w:rPr>
        <w:t>__ шт;</w:t>
      </w:r>
    </w:p>
    <w:p w:rsidR="00DD704D" w:rsidRPr="0077724F" w:rsidRDefault="00DD704D" w:rsidP="00DD704D">
      <w:pPr>
        <w:ind w:left="360" w:hanging="360"/>
        <w:jc w:val="both"/>
        <w:rPr>
          <w:sz w:val="22"/>
          <w:szCs w:val="22"/>
        </w:rPr>
      </w:pPr>
      <w:r w:rsidRPr="0077724F">
        <w:rPr>
          <w:sz w:val="22"/>
          <w:szCs w:val="22"/>
        </w:rPr>
        <w:t>2.11. Заверенные копии сертификатов поверки измерительных приборов и используемых в работе материалов ____________</w:t>
      </w:r>
      <w:proofErr w:type="gramStart"/>
      <w:r w:rsidRPr="0077724F">
        <w:rPr>
          <w:sz w:val="22"/>
          <w:szCs w:val="22"/>
        </w:rPr>
        <w:t>_  _</w:t>
      </w:r>
      <w:proofErr w:type="gramEnd"/>
      <w:r w:rsidRPr="0077724F">
        <w:rPr>
          <w:sz w:val="22"/>
          <w:szCs w:val="22"/>
        </w:rPr>
        <w:t>__ шт;</w:t>
      </w:r>
    </w:p>
    <w:p w:rsidR="00DD704D" w:rsidRPr="0077724F" w:rsidRDefault="00DD704D" w:rsidP="00DD704D">
      <w:pPr>
        <w:ind w:left="360" w:hanging="360"/>
        <w:jc w:val="both"/>
        <w:rPr>
          <w:sz w:val="22"/>
          <w:szCs w:val="22"/>
        </w:rPr>
      </w:pPr>
      <w:r w:rsidRPr="0077724F">
        <w:rPr>
          <w:sz w:val="22"/>
          <w:szCs w:val="22"/>
        </w:rPr>
        <w:t>2.12. CD диск с фотоматериалами (до и после) выполнения ремонтных работ ____________</w:t>
      </w:r>
      <w:proofErr w:type="gramStart"/>
      <w:r w:rsidRPr="0077724F">
        <w:rPr>
          <w:sz w:val="22"/>
          <w:szCs w:val="22"/>
        </w:rPr>
        <w:t>_  _</w:t>
      </w:r>
      <w:proofErr w:type="gramEnd"/>
      <w:r w:rsidRPr="0077724F">
        <w:rPr>
          <w:sz w:val="22"/>
          <w:szCs w:val="22"/>
        </w:rPr>
        <w:t>__ шт;</w:t>
      </w:r>
    </w:p>
    <w:p w:rsidR="00DD704D" w:rsidRPr="0077724F" w:rsidRDefault="00DD704D" w:rsidP="00DD704D">
      <w:pPr>
        <w:ind w:left="360" w:hanging="360"/>
        <w:jc w:val="both"/>
        <w:rPr>
          <w:sz w:val="22"/>
          <w:szCs w:val="22"/>
        </w:rPr>
      </w:pPr>
      <w:r w:rsidRPr="0077724F">
        <w:rPr>
          <w:sz w:val="22"/>
          <w:szCs w:val="22"/>
        </w:rPr>
        <w:t>2.13. Протокол измерения сопротивления изоляции кабеля СОМ ____________</w:t>
      </w:r>
      <w:proofErr w:type="gramStart"/>
      <w:r w:rsidRPr="0077724F">
        <w:rPr>
          <w:sz w:val="22"/>
          <w:szCs w:val="22"/>
        </w:rPr>
        <w:t>_  _</w:t>
      </w:r>
      <w:proofErr w:type="gramEnd"/>
      <w:r w:rsidRPr="0077724F">
        <w:rPr>
          <w:sz w:val="22"/>
          <w:szCs w:val="22"/>
        </w:rPr>
        <w:t>__ шт;</w:t>
      </w:r>
    </w:p>
    <w:p w:rsidR="00DD704D" w:rsidRPr="0077724F" w:rsidRDefault="00DD704D" w:rsidP="00DD704D">
      <w:pPr>
        <w:ind w:left="360" w:hanging="360"/>
        <w:jc w:val="both"/>
        <w:rPr>
          <w:sz w:val="22"/>
          <w:szCs w:val="22"/>
        </w:rPr>
      </w:pPr>
      <w:r w:rsidRPr="0077724F">
        <w:rPr>
          <w:sz w:val="22"/>
          <w:szCs w:val="22"/>
        </w:rPr>
        <w:t xml:space="preserve">2.14. Протокол </w:t>
      </w:r>
      <w:r w:rsidR="00F24E86" w:rsidRPr="0077724F">
        <w:rPr>
          <w:sz w:val="22"/>
          <w:szCs w:val="22"/>
        </w:rPr>
        <w:t>измерения сопротивления заземления ____________</w:t>
      </w:r>
      <w:proofErr w:type="gramStart"/>
      <w:r w:rsidR="00F24E86" w:rsidRPr="0077724F">
        <w:rPr>
          <w:sz w:val="22"/>
          <w:szCs w:val="22"/>
        </w:rPr>
        <w:t>_  _</w:t>
      </w:r>
      <w:proofErr w:type="gramEnd"/>
      <w:r w:rsidR="00F24E86" w:rsidRPr="0077724F">
        <w:rPr>
          <w:sz w:val="22"/>
          <w:szCs w:val="22"/>
        </w:rPr>
        <w:t>__ шт;</w:t>
      </w:r>
    </w:p>
    <w:p w:rsidR="00540981" w:rsidRPr="0077724F" w:rsidRDefault="0044594A" w:rsidP="002B14D1">
      <w:pPr>
        <w:jc w:val="both"/>
        <w:rPr>
          <w:sz w:val="22"/>
          <w:szCs w:val="22"/>
        </w:rPr>
      </w:pPr>
      <w:r w:rsidRPr="0077724F">
        <w:rPr>
          <w:sz w:val="22"/>
          <w:szCs w:val="22"/>
        </w:rPr>
        <w:t>2.16</w:t>
      </w:r>
      <w:r w:rsidR="00540981" w:rsidRPr="0077724F">
        <w:rPr>
          <w:sz w:val="22"/>
          <w:szCs w:val="22"/>
        </w:rPr>
        <w:t>. Протокол технического обслуживания АФУ___ шт.;</w:t>
      </w:r>
    </w:p>
    <w:p w:rsidR="00540981" w:rsidRPr="0077724F" w:rsidRDefault="0044594A" w:rsidP="002B14D1">
      <w:pPr>
        <w:jc w:val="both"/>
        <w:rPr>
          <w:sz w:val="22"/>
          <w:szCs w:val="22"/>
        </w:rPr>
      </w:pPr>
      <w:r w:rsidRPr="0077724F">
        <w:rPr>
          <w:sz w:val="22"/>
          <w:szCs w:val="22"/>
        </w:rPr>
        <w:t>2.17</w:t>
      </w:r>
      <w:r w:rsidR="00540981" w:rsidRPr="0077724F">
        <w:rPr>
          <w:sz w:val="22"/>
          <w:szCs w:val="22"/>
        </w:rPr>
        <w:t>. Протокол технического обслуживания инфраструктуры БС ___ шт.;</w:t>
      </w:r>
    </w:p>
    <w:p w:rsidR="00540981" w:rsidRPr="0077724F" w:rsidRDefault="00167771" w:rsidP="002B14D1">
      <w:pPr>
        <w:jc w:val="both"/>
        <w:rPr>
          <w:sz w:val="22"/>
          <w:szCs w:val="22"/>
        </w:rPr>
      </w:pPr>
      <w:r w:rsidRPr="0077724F">
        <w:rPr>
          <w:sz w:val="22"/>
          <w:szCs w:val="22"/>
        </w:rPr>
        <w:t>__________________________________________________</w:t>
      </w:r>
      <w:r w:rsidR="00540981" w:rsidRPr="0077724F">
        <w:rPr>
          <w:sz w:val="22"/>
          <w:szCs w:val="22"/>
        </w:rPr>
        <w:t xml:space="preserve">        ___ шт.</w:t>
      </w:r>
    </w:p>
    <w:p w:rsidR="00540981" w:rsidRPr="0077724F" w:rsidRDefault="00540981" w:rsidP="002B14D1">
      <w:pPr>
        <w:jc w:val="both"/>
        <w:rPr>
          <w:sz w:val="22"/>
          <w:szCs w:val="22"/>
        </w:rPr>
      </w:pPr>
    </w:p>
    <w:p w:rsidR="00540981" w:rsidRPr="0077724F" w:rsidRDefault="0044594A" w:rsidP="002B14D1">
      <w:pPr>
        <w:pStyle w:val="6"/>
        <w:ind w:right="-5"/>
        <w:jc w:val="both"/>
        <w:rPr>
          <w:sz w:val="22"/>
          <w:szCs w:val="22"/>
        </w:rPr>
      </w:pPr>
      <w:r w:rsidRPr="0077724F">
        <w:rPr>
          <w:sz w:val="22"/>
          <w:szCs w:val="22"/>
        </w:rPr>
        <w:t>2.18</w:t>
      </w:r>
      <w:r w:rsidR="00540981" w:rsidRPr="0077724F">
        <w:rPr>
          <w:sz w:val="22"/>
          <w:szCs w:val="22"/>
        </w:rPr>
        <w:t xml:space="preserve">.  Акты приёмки-сдачи выполненных работ по Заявкам (Приложение 1 к Акту №__ сдачи-приемки </w:t>
      </w:r>
      <w:r w:rsidR="00AF1BAF" w:rsidRPr="0077724F">
        <w:rPr>
          <w:sz w:val="22"/>
          <w:szCs w:val="22"/>
        </w:rPr>
        <w:t>выполненных работ по Заказу №_______</w:t>
      </w:r>
      <w:r w:rsidR="00540981" w:rsidRPr="0077724F">
        <w:rPr>
          <w:sz w:val="22"/>
          <w:szCs w:val="22"/>
        </w:rPr>
        <w:t xml:space="preserve"> от «_</w:t>
      </w:r>
      <w:r w:rsidR="00AF1BAF" w:rsidRPr="0077724F">
        <w:rPr>
          <w:sz w:val="22"/>
          <w:szCs w:val="22"/>
        </w:rPr>
        <w:t>_</w:t>
      </w:r>
      <w:r w:rsidR="00540981" w:rsidRPr="0077724F">
        <w:rPr>
          <w:sz w:val="22"/>
          <w:szCs w:val="22"/>
        </w:rPr>
        <w:t>» ____20</w:t>
      </w:r>
      <w:r w:rsidR="00AF1BAF" w:rsidRPr="0077724F">
        <w:rPr>
          <w:sz w:val="22"/>
          <w:szCs w:val="22"/>
        </w:rPr>
        <w:t>1_г. к Договору №  _________</w:t>
      </w:r>
      <w:r w:rsidR="00540981" w:rsidRPr="0077724F">
        <w:rPr>
          <w:sz w:val="22"/>
          <w:szCs w:val="22"/>
        </w:rPr>
        <w:t xml:space="preserve"> ____</w:t>
      </w:r>
      <w:r w:rsidR="00AF1BAF" w:rsidRPr="0077724F">
        <w:rPr>
          <w:sz w:val="22"/>
          <w:szCs w:val="22"/>
        </w:rPr>
        <w:t>___</w:t>
      </w:r>
      <w:r w:rsidR="00540981" w:rsidRPr="0077724F">
        <w:rPr>
          <w:sz w:val="22"/>
          <w:szCs w:val="22"/>
        </w:rPr>
        <w:t xml:space="preserve"> 20</w:t>
      </w:r>
      <w:r w:rsidR="00F52CD8" w:rsidRPr="0077724F">
        <w:rPr>
          <w:sz w:val="22"/>
          <w:szCs w:val="22"/>
        </w:rPr>
        <w:t>15</w:t>
      </w:r>
      <w:r w:rsidR="00540981" w:rsidRPr="0077724F">
        <w:rPr>
          <w:sz w:val="22"/>
          <w:szCs w:val="22"/>
        </w:rPr>
        <w:t xml:space="preserve">г. </w:t>
      </w:r>
      <w:r w:rsidR="00540981" w:rsidRPr="0077724F">
        <w:rPr>
          <w:bCs/>
          <w:iCs/>
          <w:sz w:val="22"/>
          <w:szCs w:val="22"/>
        </w:rPr>
        <w:t>за Х квартал 20</w:t>
      </w:r>
      <w:r w:rsidR="00AF1BAF" w:rsidRPr="0077724F">
        <w:rPr>
          <w:bCs/>
          <w:iCs/>
          <w:sz w:val="22"/>
          <w:szCs w:val="22"/>
        </w:rPr>
        <w:t>1_</w:t>
      </w:r>
      <w:r w:rsidR="00540981" w:rsidRPr="0077724F">
        <w:rPr>
          <w:bCs/>
          <w:iCs/>
          <w:sz w:val="22"/>
          <w:szCs w:val="22"/>
        </w:rPr>
        <w:t>г.</w:t>
      </w:r>
      <w:r w:rsidR="00540981" w:rsidRPr="0077724F">
        <w:rPr>
          <w:sz w:val="22"/>
          <w:szCs w:val="22"/>
        </w:rPr>
        <w:t xml:space="preserve">): </w:t>
      </w:r>
    </w:p>
    <w:p w:rsidR="00540981" w:rsidRPr="0077724F" w:rsidRDefault="0044594A" w:rsidP="002B14D1">
      <w:pPr>
        <w:jc w:val="both"/>
        <w:rPr>
          <w:sz w:val="22"/>
          <w:szCs w:val="22"/>
        </w:rPr>
      </w:pPr>
      <w:r w:rsidRPr="0077724F">
        <w:rPr>
          <w:sz w:val="22"/>
          <w:szCs w:val="22"/>
        </w:rPr>
        <w:t>2.18</w:t>
      </w:r>
      <w:r w:rsidR="00540981" w:rsidRPr="0077724F">
        <w:rPr>
          <w:sz w:val="22"/>
          <w:szCs w:val="22"/>
        </w:rPr>
        <w:t>.1. № ___________ от __________, по Заявке № ___________ от __________;</w:t>
      </w:r>
    </w:p>
    <w:p w:rsidR="00540981" w:rsidRPr="0077724F" w:rsidRDefault="0044594A" w:rsidP="002B14D1">
      <w:pPr>
        <w:jc w:val="both"/>
        <w:rPr>
          <w:sz w:val="22"/>
          <w:szCs w:val="22"/>
        </w:rPr>
      </w:pPr>
      <w:r w:rsidRPr="0077724F">
        <w:rPr>
          <w:sz w:val="22"/>
          <w:szCs w:val="22"/>
        </w:rPr>
        <w:t>2.18</w:t>
      </w:r>
      <w:r w:rsidR="00540981" w:rsidRPr="0077724F">
        <w:rPr>
          <w:sz w:val="22"/>
          <w:szCs w:val="22"/>
        </w:rPr>
        <w:t>.2. № ___________ от __________, по Заявке № ___________ от __________;</w:t>
      </w:r>
    </w:p>
    <w:p w:rsidR="00540981" w:rsidRPr="0077724F" w:rsidRDefault="0044594A" w:rsidP="002B14D1">
      <w:pPr>
        <w:jc w:val="both"/>
        <w:rPr>
          <w:sz w:val="22"/>
          <w:szCs w:val="22"/>
        </w:rPr>
      </w:pPr>
      <w:r w:rsidRPr="0077724F">
        <w:rPr>
          <w:sz w:val="22"/>
          <w:szCs w:val="22"/>
        </w:rPr>
        <w:t>2.18</w:t>
      </w:r>
      <w:r w:rsidR="00540981" w:rsidRPr="0077724F">
        <w:rPr>
          <w:sz w:val="22"/>
          <w:szCs w:val="22"/>
        </w:rPr>
        <w:t>.3. № ___________ от __________, по Заявке № ___________ от __________;</w:t>
      </w:r>
    </w:p>
    <w:p w:rsidR="00540981" w:rsidRPr="0077724F" w:rsidRDefault="0044594A" w:rsidP="002B14D1">
      <w:pPr>
        <w:jc w:val="both"/>
        <w:rPr>
          <w:sz w:val="22"/>
          <w:szCs w:val="22"/>
        </w:rPr>
      </w:pPr>
      <w:r w:rsidRPr="0077724F">
        <w:rPr>
          <w:sz w:val="22"/>
          <w:szCs w:val="22"/>
        </w:rPr>
        <w:t>2.18</w:t>
      </w:r>
      <w:r w:rsidR="00540981" w:rsidRPr="0077724F">
        <w:rPr>
          <w:sz w:val="22"/>
          <w:szCs w:val="22"/>
        </w:rPr>
        <w:t>.4. № ___________ от __________, по Заявке № ___________ от __________;</w:t>
      </w:r>
    </w:p>
    <w:p w:rsidR="00540981" w:rsidRPr="0077724F" w:rsidRDefault="00540981" w:rsidP="002B14D1">
      <w:pPr>
        <w:jc w:val="both"/>
        <w:rPr>
          <w:sz w:val="22"/>
          <w:szCs w:val="22"/>
        </w:rPr>
      </w:pPr>
    </w:p>
    <w:p w:rsidR="00540981" w:rsidRPr="0077724F" w:rsidRDefault="00540981" w:rsidP="00BB3BC8">
      <w:pPr>
        <w:jc w:val="both"/>
        <w:rPr>
          <w:sz w:val="22"/>
          <w:szCs w:val="22"/>
        </w:rPr>
      </w:pPr>
      <w:r w:rsidRPr="0077724F">
        <w:rPr>
          <w:sz w:val="22"/>
          <w:szCs w:val="22"/>
        </w:rPr>
        <w:t>3. Качество работ проверено представителями Заказчика и принято со следующими замечаниями:</w:t>
      </w:r>
    </w:p>
    <w:p w:rsidR="00540981" w:rsidRPr="0077724F" w:rsidRDefault="00540981" w:rsidP="002B14D1">
      <w:pPr>
        <w:pStyle w:val="33"/>
        <w:jc w:val="both"/>
        <w:rPr>
          <w:sz w:val="22"/>
          <w:szCs w:val="22"/>
        </w:rPr>
      </w:pPr>
      <w:r w:rsidRPr="0077724F">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A5FBE" w:rsidRPr="0077724F">
        <w:rPr>
          <w:sz w:val="22"/>
          <w:szCs w:val="22"/>
        </w:rPr>
        <w:t>___________________</w:t>
      </w:r>
    </w:p>
    <w:p w:rsidR="00540981" w:rsidRPr="0077724F" w:rsidRDefault="00540981" w:rsidP="002B14D1">
      <w:pPr>
        <w:jc w:val="both"/>
        <w:rPr>
          <w:sz w:val="22"/>
          <w:szCs w:val="22"/>
        </w:rPr>
      </w:pPr>
      <w:r w:rsidRPr="0077724F">
        <w:rPr>
          <w:sz w:val="22"/>
          <w:szCs w:val="22"/>
        </w:rPr>
        <w:t>______________________________________________________________________________</w:t>
      </w:r>
      <w:r w:rsidR="00FA5FBE" w:rsidRPr="0077724F">
        <w:rPr>
          <w:sz w:val="22"/>
          <w:szCs w:val="22"/>
        </w:rPr>
        <w:t>____</w:t>
      </w:r>
    </w:p>
    <w:p w:rsidR="00540981" w:rsidRPr="0077724F" w:rsidRDefault="00540981" w:rsidP="002B14D1">
      <w:pPr>
        <w:ind w:firstLine="720"/>
        <w:jc w:val="both"/>
        <w:rPr>
          <w:sz w:val="22"/>
          <w:szCs w:val="22"/>
        </w:rPr>
      </w:pPr>
    </w:p>
    <w:p w:rsidR="00540981" w:rsidRPr="0077724F" w:rsidRDefault="00540981" w:rsidP="00BB3BC8">
      <w:pPr>
        <w:jc w:val="both"/>
        <w:rPr>
          <w:sz w:val="22"/>
          <w:szCs w:val="22"/>
        </w:rPr>
      </w:pPr>
      <w:r w:rsidRPr="0077724F">
        <w:rPr>
          <w:sz w:val="22"/>
          <w:szCs w:val="22"/>
        </w:rPr>
        <w:t>4. Предложения Исполнителя:</w:t>
      </w:r>
    </w:p>
    <w:p w:rsidR="00540981" w:rsidRPr="0077724F" w:rsidRDefault="00540981" w:rsidP="002B14D1">
      <w:pPr>
        <w:jc w:val="both"/>
        <w:rPr>
          <w:sz w:val="22"/>
          <w:szCs w:val="22"/>
        </w:rPr>
      </w:pPr>
      <w:r w:rsidRPr="0077724F">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A5FBE" w:rsidRPr="0077724F">
        <w:rPr>
          <w:sz w:val="22"/>
          <w:szCs w:val="22"/>
        </w:rPr>
        <w:t>________________________</w:t>
      </w:r>
    </w:p>
    <w:p w:rsidR="00540981" w:rsidRPr="0077724F" w:rsidRDefault="00540981" w:rsidP="002B14D1">
      <w:pPr>
        <w:pStyle w:val="33"/>
        <w:ind w:firstLine="720"/>
        <w:jc w:val="both"/>
        <w:rPr>
          <w:sz w:val="22"/>
          <w:szCs w:val="22"/>
        </w:rPr>
      </w:pPr>
    </w:p>
    <w:p w:rsidR="00540981" w:rsidRPr="0077724F" w:rsidRDefault="00540981" w:rsidP="002B14D1">
      <w:pPr>
        <w:pStyle w:val="33"/>
        <w:jc w:val="both"/>
        <w:rPr>
          <w:sz w:val="22"/>
          <w:szCs w:val="22"/>
        </w:rPr>
      </w:pPr>
      <w:r w:rsidRPr="0077724F">
        <w:rPr>
          <w:sz w:val="22"/>
          <w:szCs w:val="22"/>
        </w:rPr>
        <w:t>5. ЗАКЛЮЧЕНИЕ КОМИССИИ:</w:t>
      </w:r>
    </w:p>
    <w:p w:rsidR="00540981" w:rsidRPr="0077724F" w:rsidRDefault="00540981" w:rsidP="002B14D1">
      <w:pPr>
        <w:ind w:firstLine="561"/>
        <w:jc w:val="both"/>
        <w:rPr>
          <w:sz w:val="22"/>
          <w:szCs w:val="22"/>
        </w:rPr>
      </w:pPr>
      <w:r w:rsidRPr="0077724F">
        <w:rPr>
          <w:sz w:val="22"/>
          <w:szCs w:val="22"/>
        </w:rPr>
        <w:t xml:space="preserve">Работы, выполненные Исполнителем за </w:t>
      </w:r>
      <w:r w:rsidRPr="0077724F">
        <w:rPr>
          <w:sz w:val="22"/>
          <w:szCs w:val="22"/>
          <w:u w:val="single"/>
        </w:rPr>
        <w:t>____________________</w:t>
      </w:r>
      <w:r w:rsidRPr="0077724F">
        <w:rPr>
          <w:sz w:val="22"/>
          <w:szCs w:val="22"/>
        </w:rPr>
        <w:t xml:space="preserve"> 20</w:t>
      </w:r>
      <w:r w:rsidR="00AF1BAF" w:rsidRPr="0077724F">
        <w:rPr>
          <w:sz w:val="22"/>
          <w:szCs w:val="22"/>
        </w:rPr>
        <w:t>1</w:t>
      </w:r>
      <w:r w:rsidRPr="0077724F">
        <w:rPr>
          <w:sz w:val="22"/>
          <w:szCs w:val="22"/>
          <w:u w:val="single"/>
        </w:rPr>
        <w:t>_</w:t>
      </w:r>
      <w:r w:rsidRPr="0077724F">
        <w:rPr>
          <w:sz w:val="22"/>
          <w:szCs w:val="22"/>
        </w:rPr>
        <w:t xml:space="preserve"> г. </w:t>
      </w:r>
    </w:p>
    <w:p w:rsidR="00540981" w:rsidRPr="0077724F" w:rsidRDefault="00540981" w:rsidP="002B14D1">
      <w:pPr>
        <w:ind w:left="2880" w:firstLine="720"/>
        <w:jc w:val="both"/>
        <w:rPr>
          <w:sz w:val="22"/>
          <w:szCs w:val="22"/>
        </w:rPr>
      </w:pPr>
      <w:r w:rsidRPr="0077724F">
        <w:rPr>
          <w:i/>
          <w:sz w:val="22"/>
          <w:szCs w:val="22"/>
        </w:rPr>
        <w:t xml:space="preserve">                                          (период)</w:t>
      </w:r>
    </w:p>
    <w:p w:rsidR="00540981" w:rsidRPr="0077724F" w:rsidRDefault="00540981" w:rsidP="002B14D1">
      <w:pPr>
        <w:ind w:left="3600" w:firstLine="720"/>
        <w:jc w:val="both"/>
        <w:rPr>
          <w:sz w:val="22"/>
          <w:szCs w:val="22"/>
        </w:rPr>
      </w:pPr>
    </w:p>
    <w:p w:rsidR="00540981" w:rsidRPr="0077724F" w:rsidRDefault="00540981" w:rsidP="002B14D1">
      <w:pPr>
        <w:ind w:firstLine="720"/>
        <w:jc w:val="both"/>
        <w:rPr>
          <w:sz w:val="22"/>
          <w:szCs w:val="22"/>
        </w:rPr>
      </w:pPr>
      <w:r w:rsidRPr="0077724F">
        <w:rPr>
          <w:sz w:val="22"/>
          <w:szCs w:val="22"/>
        </w:rPr>
        <w:t xml:space="preserve">Заказчиком </w:t>
      </w:r>
      <w:r w:rsidR="005A347E" w:rsidRPr="0077724F">
        <w:rPr>
          <w:sz w:val="22"/>
          <w:szCs w:val="22"/>
        </w:rPr>
        <w:t>ПРИНЯТЫ «</w:t>
      </w:r>
      <w:r w:rsidRPr="0077724F">
        <w:rPr>
          <w:sz w:val="22"/>
          <w:szCs w:val="22"/>
          <w:u w:val="single"/>
        </w:rPr>
        <w:t>____</w:t>
      </w:r>
      <w:r w:rsidRPr="0077724F">
        <w:rPr>
          <w:sz w:val="22"/>
          <w:szCs w:val="22"/>
        </w:rPr>
        <w:t xml:space="preserve">» </w:t>
      </w:r>
      <w:r w:rsidRPr="0077724F">
        <w:rPr>
          <w:sz w:val="22"/>
          <w:szCs w:val="22"/>
          <w:u w:val="single"/>
        </w:rPr>
        <w:t>_______</w:t>
      </w:r>
      <w:r w:rsidRPr="0077724F">
        <w:rPr>
          <w:sz w:val="22"/>
          <w:szCs w:val="22"/>
          <w:u w:val="single"/>
          <w:lang w:val="fr-CA"/>
        </w:rPr>
        <w:t>__</w:t>
      </w:r>
      <w:r w:rsidRPr="0077724F">
        <w:rPr>
          <w:sz w:val="22"/>
          <w:szCs w:val="22"/>
          <w:u w:val="single"/>
        </w:rPr>
        <w:t>_____</w:t>
      </w:r>
      <w:r w:rsidRPr="0077724F">
        <w:rPr>
          <w:sz w:val="22"/>
          <w:szCs w:val="22"/>
        </w:rPr>
        <w:t xml:space="preserve"> 20</w:t>
      </w:r>
      <w:r w:rsidR="00AF1BAF" w:rsidRPr="0077724F">
        <w:rPr>
          <w:sz w:val="22"/>
          <w:szCs w:val="22"/>
        </w:rPr>
        <w:t>1</w:t>
      </w:r>
      <w:r w:rsidRPr="0077724F">
        <w:rPr>
          <w:sz w:val="22"/>
          <w:szCs w:val="22"/>
          <w:u w:val="single"/>
        </w:rPr>
        <w:t>_</w:t>
      </w:r>
      <w:r w:rsidRPr="0077724F">
        <w:rPr>
          <w:sz w:val="22"/>
          <w:szCs w:val="22"/>
        </w:rPr>
        <w:t xml:space="preserve"> г. </w:t>
      </w:r>
      <w:r w:rsidRPr="0077724F">
        <w:rPr>
          <w:sz w:val="22"/>
          <w:szCs w:val="22"/>
          <w:u w:val="single"/>
        </w:rPr>
        <w:t>____________________</w:t>
      </w:r>
      <w:r w:rsidRPr="0077724F">
        <w:rPr>
          <w:sz w:val="22"/>
          <w:szCs w:val="22"/>
        </w:rPr>
        <w:t xml:space="preserve"> </w:t>
      </w:r>
    </w:p>
    <w:p w:rsidR="00540981" w:rsidRPr="0077724F" w:rsidRDefault="00CD2CAB" w:rsidP="00CD2CAB">
      <w:pPr>
        <w:ind w:firstLine="5812"/>
        <w:rPr>
          <w:i/>
          <w:sz w:val="16"/>
          <w:szCs w:val="16"/>
        </w:rPr>
      </w:pPr>
      <w:r w:rsidRPr="0077724F">
        <w:rPr>
          <w:i/>
          <w:sz w:val="16"/>
          <w:szCs w:val="16"/>
        </w:rPr>
        <w:t xml:space="preserve">                </w:t>
      </w:r>
      <w:r w:rsidR="00540981" w:rsidRPr="0077724F">
        <w:rPr>
          <w:i/>
          <w:sz w:val="16"/>
          <w:szCs w:val="16"/>
        </w:rPr>
        <w:t>(с замечаниями / без замечаний)</w:t>
      </w:r>
    </w:p>
    <w:p w:rsidR="00540981" w:rsidRPr="0077724F" w:rsidRDefault="00540981" w:rsidP="002B14D1">
      <w:pPr>
        <w:jc w:val="both"/>
        <w:rPr>
          <w:sz w:val="22"/>
          <w:szCs w:val="22"/>
        </w:rPr>
      </w:pPr>
    </w:p>
    <w:p w:rsidR="00540981" w:rsidRPr="0077724F" w:rsidRDefault="00540981" w:rsidP="00AF1BAF">
      <w:pPr>
        <w:rPr>
          <w:sz w:val="22"/>
          <w:szCs w:val="22"/>
        </w:rPr>
      </w:pPr>
      <w:r w:rsidRPr="0077724F">
        <w:rPr>
          <w:i/>
          <w:sz w:val="16"/>
          <w:szCs w:val="16"/>
        </w:rPr>
        <w:t>(если имеются замечания, указать, какие именно)</w:t>
      </w:r>
      <w:r w:rsidRPr="0077724F">
        <w:rPr>
          <w:i/>
          <w:sz w:val="22"/>
          <w:szCs w:val="22"/>
        </w:rPr>
        <w:t xml:space="preserve"> </w:t>
      </w:r>
      <w:r w:rsidRPr="0077724F">
        <w:rPr>
          <w:i/>
          <w:sz w:val="22"/>
          <w:szCs w:val="22"/>
          <w:lang w:val="fr-CA"/>
        </w:rPr>
        <w:t>_________________________________________________</w:t>
      </w:r>
      <w:r w:rsidR="00AF1BAF" w:rsidRPr="0077724F">
        <w:rPr>
          <w:i/>
          <w:sz w:val="22"/>
          <w:szCs w:val="22"/>
        </w:rPr>
        <w:t>__________________________________</w:t>
      </w:r>
      <w:r w:rsidRPr="0077724F">
        <w:rPr>
          <w:i/>
          <w:sz w:val="22"/>
          <w:szCs w:val="22"/>
          <w:lang w:val="fr-CA"/>
        </w:rPr>
        <w:t xml:space="preserve"> </w:t>
      </w:r>
      <w:r w:rsidRPr="0077724F">
        <w:rPr>
          <w:sz w:val="22"/>
          <w:szCs w:val="22"/>
        </w:rPr>
        <w:t>_____________________________________________________________________________________________________________________________________</w:t>
      </w:r>
      <w:r w:rsidR="00E24987" w:rsidRPr="0077724F">
        <w:rPr>
          <w:sz w:val="22"/>
          <w:szCs w:val="22"/>
        </w:rPr>
        <w:t>_______________________________</w:t>
      </w:r>
      <w:r w:rsidRPr="0077724F">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40981" w:rsidRPr="0077724F" w:rsidRDefault="00540981" w:rsidP="002B14D1">
      <w:pPr>
        <w:jc w:val="both"/>
        <w:rPr>
          <w:sz w:val="22"/>
          <w:szCs w:val="22"/>
        </w:rPr>
      </w:pPr>
    </w:p>
    <w:p w:rsidR="00540981" w:rsidRPr="0077724F" w:rsidRDefault="00540981" w:rsidP="002B14D1">
      <w:pPr>
        <w:ind w:firstLine="397"/>
        <w:jc w:val="both"/>
        <w:rPr>
          <w:sz w:val="22"/>
          <w:szCs w:val="22"/>
        </w:rPr>
      </w:pPr>
      <w:r w:rsidRPr="0077724F">
        <w:rPr>
          <w:sz w:val="22"/>
          <w:szCs w:val="22"/>
        </w:rPr>
        <w:t>6. Подлежит уплате Исполнителю, на основании настоящего «Акта» и в соответствии с пунктом 4.1 Договора</w:t>
      </w:r>
    </w:p>
    <w:p w:rsidR="00540981" w:rsidRPr="0077724F" w:rsidRDefault="00540981" w:rsidP="002B14D1">
      <w:pPr>
        <w:ind w:firstLine="397"/>
        <w:jc w:val="both"/>
        <w:rPr>
          <w:sz w:val="22"/>
          <w:szCs w:val="22"/>
        </w:rPr>
      </w:pPr>
      <w:r w:rsidRPr="0077724F">
        <w:rPr>
          <w:sz w:val="22"/>
          <w:szCs w:val="22"/>
        </w:rPr>
        <w:t xml:space="preserve">сумма, </w:t>
      </w:r>
      <w:r w:rsidRPr="0077724F">
        <w:rPr>
          <w:sz w:val="22"/>
          <w:szCs w:val="22"/>
          <w:u w:val="single"/>
        </w:rPr>
        <w:t xml:space="preserve">_____________________________________________________ </w:t>
      </w:r>
      <w:r w:rsidRPr="0077724F">
        <w:rPr>
          <w:sz w:val="22"/>
          <w:szCs w:val="22"/>
        </w:rPr>
        <w:t>рублей,</w:t>
      </w:r>
    </w:p>
    <w:p w:rsidR="00540981" w:rsidRPr="0077724F" w:rsidRDefault="00540981" w:rsidP="002B14D1">
      <w:pPr>
        <w:ind w:firstLine="397"/>
        <w:jc w:val="both"/>
        <w:rPr>
          <w:sz w:val="22"/>
          <w:szCs w:val="22"/>
        </w:rPr>
      </w:pPr>
      <w:r w:rsidRPr="0077724F">
        <w:rPr>
          <w:sz w:val="22"/>
          <w:szCs w:val="22"/>
        </w:rPr>
        <w:t xml:space="preserve">в т.ч. НДС __% в сумме: </w:t>
      </w:r>
      <w:r w:rsidRPr="0077724F">
        <w:rPr>
          <w:sz w:val="22"/>
          <w:szCs w:val="22"/>
          <w:u w:val="single"/>
        </w:rPr>
        <w:t>__________________________________________________</w:t>
      </w:r>
      <w:r w:rsidRPr="0077724F">
        <w:rPr>
          <w:sz w:val="22"/>
          <w:szCs w:val="22"/>
        </w:rPr>
        <w:t xml:space="preserve"> рублей.</w:t>
      </w:r>
    </w:p>
    <w:p w:rsidR="00540981" w:rsidRPr="0077724F" w:rsidRDefault="00540981" w:rsidP="002B14D1">
      <w:pPr>
        <w:spacing w:before="120"/>
        <w:ind w:firstLine="397"/>
        <w:jc w:val="both"/>
        <w:rPr>
          <w:sz w:val="22"/>
          <w:szCs w:val="22"/>
        </w:rPr>
      </w:pPr>
      <w:r w:rsidRPr="0077724F">
        <w:rPr>
          <w:sz w:val="22"/>
          <w:szCs w:val="22"/>
        </w:rPr>
        <w:t>в том числе:</w:t>
      </w:r>
    </w:p>
    <w:p w:rsidR="00540981" w:rsidRPr="0077724F" w:rsidRDefault="00540981" w:rsidP="002B14D1">
      <w:pPr>
        <w:pStyle w:val="af0"/>
        <w:spacing w:before="120"/>
        <w:ind w:firstLine="397"/>
        <w:rPr>
          <w:sz w:val="22"/>
          <w:szCs w:val="22"/>
        </w:rPr>
      </w:pPr>
      <w:r w:rsidRPr="0077724F">
        <w:rPr>
          <w:sz w:val="22"/>
          <w:szCs w:val="22"/>
        </w:rPr>
        <w:t>6.1. Стоимость за выполненные в данном периоде РАБОТЫ по техническому обслуживанию   оборудования, инфраструктуры и систем электроснабжения базовых станций:</w:t>
      </w:r>
    </w:p>
    <w:p w:rsidR="00540981" w:rsidRPr="0077724F" w:rsidRDefault="00540981" w:rsidP="002B14D1">
      <w:pPr>
        <w:pStyle w:val="af0"/>
        <w:ind w:firstLine="397"/>
        <w:rPr>
          <w:sz w:val="22"/>
          <w:szCs w:val="22"/>
        </w:rPr>
      </w:pPr>
      <w:r w:rsidRPr="0077724F">
        <w:rPr>
          <w:sz w:val="22"/>
          <w:szCs w:val="22"/>
        </w:rPr>
        <w:t>в сумме, _______ (______________________________________________________) рублей,</w:t>
      </w:r>
    </w:p>
    <w:p w:rsidR="00540981" w:rsidRPr="0077724F" w:rsidRDefault="00540981" w:rsidP="002B14D1">
      <w:pPr>
        <w:pStyle w:val="af0"/>
        <w:ind w:firstLine="397"/>
        <w:rPr>
          <w:sz w:val="22"/>
          <w:szCs w:val="22"/>
        </w:rPr>
      </w:pPr>
      <w:r w:rsidRPr="0077724F">
        <w:rPr>
          <w:sz w:val="22"/>
          <w:szCs w:val="22"/>
        </w:rPr>
        <w:t xml:space="preserve">в том числе НДС ___% в </w:t>
      </w:r>
      <w:r w:rsidR="005A347E" w:rsidRPr="0077724F">
        <w:rPr>
          <w:sz w:val="22"/>
          <w:szCs w:val="22"/>
        </w:rPr>
        <w:t>сумме, (</w:t>
      </w:r>
      <w:r w:rsidRPr="0077724F">
        <w:rPr>
          <w:sz w:val="22"/>
          <w:szCs w:val="22"/>
        </w:rPr>
        <w:t>______________________________________________) рублей;</w:t>
      </w:r>
    </w:p>
    <w:p w:rsidR="00540981" w:rsidRPr="0077724F" w:rsidRDefault="00540981" w:rsidP="002B14D1">
      <w:pPr>
        <w:jc w:val="both"/>
        <w:rPr>
          <w:sz w:val="22"/>
          <w:szCs w:val="22"/>
        </w:rPr>
      </w:pPr>
    </w:p>
    <w:p w:rsidR="00374D8B" w:rsidRPr="0077724F" w:rsidRDefault="00374D8B" w:rsidP="002B14D1">
      <w:pPr>
        <w:jc w:val="both"/>
        <w:rPr>
          <w:sz w:val="22"/>
          <w:szCs w:val="22"/>
        </w:rPr>
      </w:pPr>
    </w:p>
    <w:p w:rsidR="00374D8B" w:rsidRPr="0077724F" w:rsidRDefault="00374D8B" w:rsidP="002B14D1">
      <w:pPr>
        <w:jc w:val="both"/>
        <w:rPr>
          <w:sz w:val="22"/>
          <w:szCs w:val="22"/>
        </w:rPr>
      </w:pPr>
    </w:p>
    <w:p w:rsidR="00541183" w:rsidRPr="0077724F" w:rsidRDefault="00541183" w:rsidP="002B14D1">
      <w:pPr>
        <w:jc w:val="both"/>
        <w:rPr>
          <w:sz w:val="22"/>
          <w:szCs w:val="22"/>
        </w:rPr>
      </w:pPr>
    </w:p>
    <w:p w:rsidR="00540981" w:rsidRPr="0077724F" w:rsidRDefault="009F0B4B" w:rsidP="002B14D1">
      <w:pPr>
        <w:jc w:val="both"/>
        <w:rPr>
          <w:sz w:val="22"/>
          <w:szCs w:val="22"/>
          <w:u w:val="single"/>
        </w:rPr>
      </w:pPr>
      <w:r w:rsidRPr="0077724F">
        <w:rPr>
          <w:sz w:val="22"/>
          <w:szCs w:val="22"/>
        </w:rPr>
        <w:t>Сдал: представители</w:t>
      </w:r>
      <w:r w:rsidR="00540981" w:rsidRPr="0077724F">
        <w:rPr>
          <w:sz w:val="22"/>
          <w:szCs w:val="22"/>
        </w:rPr>
        <w:t xml:space="preserve"> Исполнителя –</w:t>
      </w:r>
      <w:r w:rsidR="00BB3BC8" w:rsidRPr="0077724F">
        <w:rPr>
          <w:sz w:val="22"/>
          <w:szCs w:val="22"/>
          <w:u w:val="single"/>
        </w:rPr>
        <w:t xml:space="preserve"> </w:t>
      </w:r>
      <w:r w:rsidR="00BB3BC8" w:rsidRPr="0077724F">
        <w:rPr>
          <w:sz w:val="22"/>
          <w:szCs w:val="22"/>
          <w:u w:val="single"/>
        </w:rPr>
        <w:tab/>
      </w:r>
      <w:r w:rsidR="00BB3BC8" w:rsidRPr="0077724F">
        <w:rPr>
          <w:sz w:val="22"/>
          <w:szCs w:val="22"/>
          <w:u w:val="single"/>
        </w:rPr>
        <w:tab/>
      </w:r>
      <w:r w:rsidR="00BB3BC8" w:rsidRPr="0077724F">
        <w:rPr>
          <w:sz w:val="22"/>
          <w:szCs w:val="22"/>
          <w:u w:val="single"/>
        </w:rPr>
        <w:tab/>
      </w:r>
      <w:r w:rsidR="00BB3BC8" w:rsidRPr="0077724F">
        <w:rPr>
          <w:sz w:val="22"/>
          <w:szCs w:val="22"/>
          <w:u w:val="single"/>
        </w:rPr>
        <w:tab/>
      </w:r>
      <w:r w:rsidR="00BB3BC8" w:rsidRPr="0077724F">
        <w:rPr>
          <w:sz w:val="22"/>
          <w:szCs w:val="22"/>
          <w:u w:val="single"/>
        </w:rPr>
        <w:tab/>
      </w:r>
      <w:r w:rsidR="00BB3BC8" w:rsidRPr="0077724F">
        <w:rPr>
          <w:sz w:val="22"/>
          <w:szCs w:val="22"/>
          <w:u w:val="single"/>
        </w:rPr>
        <w:tab/>
      </w:r>
      <w:r w:rsidR="00BB3BC8" w:rsidRPr="0077724F">
        <w:rPr>
          <w:sz w:val="22"/>
          <w:szCs w:val="22"/>
          <w:u w:val="single"/>
        </w:rPr>
        <w:tab/>
      </w:r>
      <w:r w:rsidR="00BB3BC8" w:rsidRPr="0077724F">
        <w:rPr>
          <w:sz w:val="22"/>
          <w:szCs w:val="22"/>
          <w:u w:val="single"/>
        </w:rPr>
        <w:tab/>
        <w:t>____</w:t>
      </w:r>
    </w:p>
    <w:p w:rsidR="00540981" w:rsidRPr="0077724F" w:rsidRDefault="00540981" w:rsidP="002B14D1">
      <w:pPr>
        <w:jc w:val="both"/>
        <w:rPr>
          <w:sz w:val="16"/>
          <w:szCs w:val="16"/>
        </w:rPr>
      </w:pP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t xml:space="preserve">          </w:t>
      </w:r>
      <w:r w:rsidRPr="0077724F">
        <w:rPr>
          <w:sz w:val="16"/>
          <w:szCs w:val="16"/>
        </w:rPr>
        <w:t>(</w:t>
      </w:r>
      <w:proofErr w:type="gramStart"/>
      <w:r w:rsidR="009F0B4B" w:rsidRPr="0077724F">
        <w:rPr>
          <w:sz w:val="16"/>
          <w:szCs w:val="16"/>
        </w:rPr>
        <w:t xml:space="preserve">должность)  </w:t>
      </w:r>
      <w:r w:rsidRPr="0077724F">
        <w:rPr>
          <w:sz w:val="16"/>
          <w:szCs w:val="16"/>
        </w:rPr>
        <w:t xml:space="preserve"> </w:t>
      </w:r>
      <w:proofErr w:type="gramEnd"/>
      <w:r w:rsidRPr="0077724F">
        <w:rPr>
          <w:sz w:val="16"/>
          <w:szCs w:val="16"/>
        </w:rPr>
        <w:t xml:space="preserve">   </w:t>
      </w:r>
      <w:r w:rsidR="00541183" w:rsidRPr="0077724F">
        <w:rPr>
          <w:sz w:val="16"/>
          <w:szCs w:val="16"/>
        </w:rPr>
        <w:t xml:space="preserve">          </w:t>
      </w:r>
      <w:r w:rsidR="00BB3BC8" w:rsidRPr="0077724F">
        <w:rPr>
          <w:sz w:val="16"/>
          <w:szCs w:val="16"/>
        </w:rPr>
        <w:t xml:space="preserve">          </w:t>
      </w:r>
      <w:r w:rsidR="00541183" w:rsidRPr="0077724F">
        <w:rPr>
          <w:sz w:val="16"/>
          <w:szCs w:val="16"/>
        </w:rPr>
        <w:t xml:space="preserve"> </w:t>
      </w:r>
      <w:r w:rsidRPr="0077724F">
        <w:rPr>
          <w:sz w:val="16"/>
          <w:szCs w:val="16"/>
        </w:rPr>
        <w:t xml:space="preserve">(подпись)                </w:t>
      </w:r>
      <w:r w:rsidR="00BB3BC8" w:rsidRPr="0077724F">
        <w:rPr>
          <w:sz w:val="16"/>
          <w:szCs w:val="16"/>
        </w:rPr>
        <w:t xml:space="preserve">     </w:t>
      </w:r>
      <w:r w:rsidRPr="0077724F">
        <w:rPr>
          <w:sz w:val="16"/>
          <w:szCs w:val="16"/>
        </w:rPr>
        <w:t xml:space="preserve"> (расшифровка)</w:t>
      </w:r>
    </w:p>
    <w:p w:rsidR="00541183" w:rsidRPr="0077724F" w:rsidRDefault="00541183" w:rsidP="002B14D1">
      <w:pPr>
        <w:jc w:val="both"/>
        <w:rPr>
          <w:sz w:val="22"/>
          <w:szCs w:val="22"/>
        </w:rPr>
      </w:pPr>
    </w:p>
    <w:p w:rsidR="00540981" w:rsidRPr="0077724F" w:rsidRDefault="00540981" w:rsidP="002B14D1">
      <w:pPr>
        <w:jc w:val="both"/>
        <w:rPr>
          <w:sz w:val="22"/>
          <w:szCs w:val="22"/>
          <w:u w:val="single"/>
        </w:rPr>
      </w:pPr>
      <w:r w:rsidRPr="0077724F">
        <w:rPr>
          <w:sz w:val="22"/>
          <w:szCs w:val="22"/>
        </w:rPr>
        <w:t xml:space="preserve">Принял: представители Заказчика – </w:t>
      </w:r>
      <w:r w:rsidRPr="0077724F">
        <w:rPr>
          <w:sz w:val="22"/>
          <w:szCs w:val="22"/>
          <w:u w:val="single"/>
        </w:rPr>
        <w:tab/>
      </w:r>
      <w:r w:rsidRPr="0077724F">
        <w:rPr>
          <w:sz w:val="22"/>
          <w:szCs w:val="22"/>
          <w:u w:val="single"/>
        </w:rPr>
        <w:tab/>
      </w:r>
      <w:r w:rsidRPr="0077724F">
        <w:rPr>
          <w:sz w:val="22"/>
          <w:szCs w:val="22"/>
          <w:u w:val="single"/>
        </w:rPr>
        <w:tab/>
      </w:r>
      <w:r w:rsidRPr="0077724F">
        <w:rPr>
          <w:sz w:val="22"/>
          <w:szCs w:val="22"/>
          <w:u w:val="single"/>
        </w:rPr>
        <w:tab/>
      </w:r>
      <w:r w:rsidR="00BB3BC8" w:rsidRPr="0077724F">
        <w:rPr>
          <w:sz w:val="22"/>
          <w:szCs w:val="22"/>
        </w:rPr>
        <w:t>____________________________</w:t>
      </w:r>
      <w:r w:rsidRPr="0077724F">
        <w:rPr>
          <w:sz w:val="22"/>
          <w:szCs w:val="22"/>
          <w:u w:val="single"/>
        </w:rPr>
        <w:t xml:space="preserve"> </w:t>
      </w:r>
    </w:p>
    <w:p w:rsidR="00540981" w:rsidRPr="0077724F" w:rsidRDefault="00540981" w:rsidP="002B14D1">
      <w:pPr>
        <w:jc w:val="both"/>
        <w:rPr>
          <w:sz w:val="16"/>
          <w:szCs w:val="16"/>
        </w:rPr>
      </w:pP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t xml:space="preserve">          </w:t>
      </w:r>
      <w:r w:rsidRPr="0077724F">
        <w:rPr>
          <w:sz w:val="16"/>
          <w:szCs w:val="16"/>
        </w:rPr>
        <w:t>(</w:t>
      </w:r>
      <w:proofErr w:type="gramStart"/>
      <w:r w:rsidR="009F0B4B" w:rsidRPr="0077724F">
        <w:rPr>
          <w:sz w:val="16"/>
          <w:szCs w:val="16"/>
        </w:rPr>
        <w:t xml:space="preserve">должность)  </w:t>
      </w:r>
      <w:r w:rsidR="00541183" w:rsidRPr="0077724F">
        <w:rPr>
          <w:sz w:val="16"/>
          <w:szCs w:val="16"/>
        </w:rPr>
        <w:t xml:space="preserve"> </w:t>
      </w:r>
      <w:proofErr w:type="gramEnd"/>
      <w:r w:rsidR="00541183" w:rsidRPr="0077724F">
        <w:rPr>
          <w:sz w:val="16"/>
          <w:szCs w:val="16"/>
        </w:rPr>
        <w:t xml:space="preserve"> </w:t>
      </w:r>
      <w:r w:rsidR="009F0B4B" w:rsidRPr="0077724F">
        <w:rPr>
          <w:sz w:val="16"/>
          <w:szCs w:val="16"/>
        </w:rPr>
        <w:t xml:space="preserve">                         </w:t>
      </w:r>
      <w:r w:rsidR="00541183" w:rsidRPr="0077724F">
        <w:rPr>
          <w:sz w:val="16"/>
          <w:szCs w:val="16"/>
        </w:rPr>
        <w:t xml:space="preserve"> </w:t>
      </w:r>
      <w:r w:rsidRPr="0077724F">
        <w:rPr>
          <w:sz w:val="16"/>
          <w:szCs w:val="16"/>
        </w:rPr>
        <w:t xml:space="preserve">(подпись)               </w:t>
      </w:r>
      <w:r w:rsidR="00BB3BC8" w:rsidRPr="0077724F">
        <w:rPr>
          <w:sz w:val="16"/>
          <w:szCs w:val="16"/>
        </w:rPr>
        <w:t xml:space="preserve">     </w:t>
      </w:r>
      <w:r w:rsidRPr="0077724F">
        <w:rPr>
          <w:sz w:val="16"/>
          <w:szCs w:val="16"/>
        </w:rPr>
        <w:t xml:space="preserve">  (расшифровка)</w:t>
      </w:r>
      <w:r w:rsidRPr="0077724F">
        <w:rPr>
          <w:sz w:val="16"/>
          <w:szCs w:val="16"/>
          <w:u w:val="single"/>
        </w:rPr>
        <w:t xml:space="preserve"> </w:t>
      </w:r>
    </w:p>
    <w:p w:rsidR="00540981" w:rsidRPr="0077724F" w:rsidRDefault="00540981" w:rsidP="002B14D1">
      <w:pPr>
        <w:jc w:val="both"/>
        <w:rPr>
          <w:sz w:val="22"/>
          <w:szCs w:val="22"/>
          <w:u w:val="single"/>
        </w:rPr>
      </w:pPr>
    </w:p>
    <w:tbl>
      <w:tblPr>
        <w:tblW w:w="10314" w:type="dxa"/>
        <w:tblLayout w:type="fixed"/>
        <w:tblLook w:val="0000" w:firstRow="0" w:lastRow="0" w:firstColumn="0" w:lastColumn="0" w:noHBand="0" w:noVBand="0"/>
      </w:tblPr>
      <w:tblGrid>
        <w:gridCol w:w="5637"/>
        <w:gridCol w:w="4585"/>
        <w:gridCol w:w="92"/>
      </w:tblGrid>
      <w:tr w:rsidR="0068470A" w:rsidRPr="0077724F" w:rsidTr="00B7531F">
        <w:trPr>
          <w:gridAfter w:val="1"/>
          <w:wAfter w:w="92" w:type="dxa"/>
          <w:cantSplit/>
        </w:trPr>
        <w:tc>
          <w:tcPr>
            <w:tcW w:w="10222" w:type="dxa"/>
            <w:gridSpan w:val="2"/>
            <w:shd w:val="pct10" w:color="auto" w:fill="FFFFFF"/>
          </w:tcPr>
          <w:p w:rsidR="0068470A" w:rsidRPr="0077724F" w:rsidRDefault="0068470A" w:rsidP="00B7531F">
            <w:pPr>
              <w:jc w:val="center"/>
              <w:rPr>
                <w:sz w:val="22"/>
                <w:szCs w:val="22"/>
              </w:rPr>
            </w:pPr>
            <w:r w:rsidRPr="0077724F">
              <w:rPr>
                <w:b/>
                <w:sz w:val="22"/>
                <w:szCs w:val="22"/>
              </w:rPr>
              <w:t>Подписи Сторон</w:t>
            </w:r>
          </w:p>
        </w:tc>
      </w:tr>
      <w:tr w:rsidR="00700847" w:rsidRPr="0077724F" w:rsidTr="00B7531F">
        <w:tc>
          <w:tcPr>
            <w:tcW w:w="5637" w:type="dxa"/>
          </w:tcPr>
          <w:p w:rsidR="00700847" w:rsidRPr="0077724F" w:rsidRDefault="00700847" w:rsidP="00700847">
            <w:pPr>
              <w:ind w:firstLine="426"/>
              <w:jc w:val="both"/>
              <w:rPr>
                <w:b/>
                <w:sz w:val="22"/>
                <w:szCs w:val="22"/>
              </w:rPr>
            </w:pPr>
            <w:r w:rsidRPr="0077724F">
              <w:rPr>
                <w:b/>
                <w:sz w:val="22"/>
                <w:szCs w:val="22"/>
              </w:rPr>
              <w:t>От Заказчика:</w:t>
            </w:r>
          </w:p>
          <w:p w:rsidR="009F0B4B" w:rsidRPr="0077724F" w:rsidRDefault="009F0B4B" w:rsidP="009F0B4B">
            <w:pPr>
              <w:jc w:val="both"/>
              <w:rPr>
                <w:sz w:val="22"/>
                <w:szCs w:val="22"/>
              </w:rPr>
            </w:pPr>
          </w:p>
          <w:p w:rsidR="009F0B4B" w:rsidRPr="0077724F" w:rsidRDefault="009F0B4B" w:rsidP="009F0B4B">
            <w:pPr>
              <w:jc w:val="both"/>
              <w:rPr>
                <w:sz w:val="22"/>
                <w:szCs w:val="22"/>
              </w:rPr>
            </w:pPr>
            <w:r w:rsidRPr="0077724F">
              <w:rPr>
                <w:sz w:val="22"/>
                <w:szCs w:val="22"/>
              </w:rPr>
              <w:t>«___»____________________201_г.</w:t>
            </w:r>
          </w:p>
          <w:p w:rsidR="00700847" w:rsidRPr="0077724F" w:rsidRDefault="009F0B4B" w:rsidP="009F0B4B">
            <w:pPr>
              <w:ind w:right="-18"/>
              <w:jc w:val="both"/>
              <w:rPr>
                <w:sz w:val="22"/>
                <w:szCs w:val="22"/>
              </w:rPr>
            </w:pPr>
            <w:r w:rsidRPr="0077724F">
              <w:rPr>
                <w:sz w:val="22"/>
                <w:szCs w:val="22"/>
              </w:rPr>
              <w:t xml:space="preserve">        м.п.</w:t>
            </w:r>
          </w:p>
        </w:tc>
        <w:tc>
          <w:tcPr>
            <w:tcW w:w="4677" w:type="dxa"/>
            <w:gridSpan w:val="2"/>
          </w:tcPr>
          <w:p w:rsidR="00700847" w:rsidRPr="0077724F" w:rsidRDefault="00700847" w:rsidP="00700847">
            <w:pPr>
              <w:ind w:firstLine="426"/>
              <w:jc w:val="both"/>
              <w:rPr>
                <w:sz w:val="22"/>
                <w:szCs w:val="22"/>
              </w:rPr>
            </w:pPr>
            <w:r w:rsidRPr="0077724F">
              <w:rPr>
                <w:b/>
                <w:sz w:val="22"/>
                <w:szCs w:val="22"/>
              </w:rPr>
              <w:t>От Исполнителя:</w:t>
            </w:r>
          </w:p>
          <w:p w:rsidR="00700847" w:rsidRPr="0077724F" w:rsidRDefault="00700847" w:rsidP="00700847">
            <w:pPr>
              <w:ind w:firstLine="33"/>
              <w:jc w:val="both"/>
              <w:rPr>
                <w:sz w:val="22"/>
                <w:szCs w:val="22"/>
              </w:rPr>
            </w:pPr>
          </w:p>
          <w:p w:rsidR="00700847" w:rsidRPr="0077724F" w:rsidRDefault="00700847" w:rsidP="00700847">
            <w:pPr>
              <w:ind w:firstLine="33"/>
              <w:jc w:val="both"/>
              <w:rPr>
                <w:sz w:val="22"/>
                <w:szCs w:val="22"/>
              </w:rPr>
            </w:pPr>
            <w:r w:rsidRPr="0077724F">
              <w:rPr>
                <w:sz w:val="22"/>
                <w:szCs w:val="22"/>
              </w:rPr>
              <w:t>«___» _________________201_г.</w:t>
            </w:r>
          </w:p>
          <w:p w:rsidR="00700847" w:rsidRPr="0077724F" w:rsidRDefault="00700847" w:rsidP="00700847">
            <w:pPr>
              <w:jc w:val="both"/>
              <w:rPr>
                <w:sz w:val="22"/>
                <w:szCs w:val="22"/>
              </w:rPr>
            </w:pPr>
            <w:r w:rsidRPr="0077724F">
              <w:rPr>
                <w:sz w:val="22"/>
                <w:szCs w:val="22"/>
              </w:rPr>
              <w:t xml:space="preserve">           м.п.</w:t>
            </w:r>
          </w:p>
        </w:tc>
      </w:tr>
    </w:tbl>
    <w:p w:rsidR="00AF1BAF" w:rsidRPr="0077724F" w:rsidRDefault="00AF1BAF" w:rsidP="002B14D1">
      <w:pPr>
        <w:jc w:val="both"/>
        <w:rPr>
          <w:sz w:val="22"/>
          <w:szCs w:val="22"/>
        </w:rPr>
      </w:pPr>
    </w:p>
    <w:p w:rsidR="00AF1BAF" w:rsidRPr="0077724F" w:rsidRDefault="00AF1BAF" w:rsidP="002B14D1">
      <w:pPr>
        <w:jc w:val="both"/>
        <w:rPr>
          <w:sz w:val="22"/>
          <w:szCs w:val="22"/>
        </w:rPr>
      </w:pPr>
    </w:p>
    <w:p w:rsidR="006C5D7F" w:rsidRPr="0077724F" w:rsidRDefault="00167771" w:rsidP="00AF1BAF">
      <w:pPr>
        <w:pStyle w:val="afe"/>
        <w:jc w:val="right"/>
        <w:outlineLvl w:val="0"/>
      </w:pPr>
      <w:r w:rsidRPr="0077724F">
        <w:br w:type="page"/>
      </w:r>
    </w:p>
    <w:p w:rsidR="00540981" w:rsidRPr="0077724F" w:rsidRDefault="0044594A" w:rsidP="00FA6661">
      <w:pPr>
        <w:pStyle w:val="afe"/>
        <w:jc w:val="right"/>
        <w:outlineLvl w:val="0"/>
      </w:pPr>
      <w:r w:rsidRPr="0077724F">
        <w:t>Приложение 1</w:t>
      </w:r>
      <w:r w:rsidR="00540981" w:rsidRPr="0077724F">
        <w:t xml:space="preserve"> к АКТУ №______</w:t>
      </w:r>
      <w:r w:rsidR="00FA6661" w:rsidRPr="0077724F">
        <w:t>_____</w:t>
      </w:r>
    </w:p>
    <w:p w:rsidR="00FA6661" w:rsidRPr="0077724F" w:rsidRDefault="00405714" w:rsidP="00FA6661">
      <w:pPr>
        <w:pStyle w:val="6"/>
        <w:ind w:right="-5"/>
        <w:jc w:val="right"/>
        <w:rPr>
          <w:sz w:val="20"/>
        </w:rPr>
      </w:pPr>
      <w:r w:rsidRPr="0077724F">
        <w:rPr>
          <w:sz w:val="20"/>
        </w:rPr>
        <w:t>сдачи-приемки выполненных работ</w:t>
      </w:r>
    </w:p>
    <w:p w:rsidR="00FA6661" w:rsidRPr="0077724F" w:rsidRDefault="00540981" w:rsidP="00FA6661">
      <w:pPr>
        <w:pStyle w:val="6"/>
        <w:ind w:right="-5"/>
        <w:jc w:val="right"/>
        <w:rPr>
          <w:sz w:val="20"/>
        </w:rPr>
      </w:pPr>
      <w:r w:rsidRPr="0077724F">
        <w:rPr>
          <w:sz w:val="20"/>
        </w:rPr>
        <w:t>по Заказу №__</w:t>
      </w:r>
      <w:r w:rsidR="00FA6661" w:rsidRPr="0077724F">
        <w:rPr>
          <w:sz w:val="20"/>
        </w:rPr>
        <w:t>_________</w:t>
      </w:r>
      <w:r w:rsidRPr="0077724F">
        <w:rPr>
          <w:sz w:val="20"/>
        </w:rPr>
        <w:t xml:space="preserve">  от «_</w:t>
      </w:r>
      <w:r w:rsidR="00FA6661" w:rsidRPr="0077724F">
        <w:rPr>
          <w:sz w:val="20"/>
        </w:rPr>
        <w:t>_» ____201_</w:t>
      </w:r>
      <w:r w:rsidR="00405714" w:rsidRPr="0077724F">
        <w:rPr>
          <w:sz w:val="20"/>
        </w:rPr>
        <w:t>г.</w:t>
      </w:r>
    </w:p>
    <w:p w:rsidR="00540981" w:rsidRPr="0077724F" w:rsidRDefault="00FA6661" w:rsidP="00FA6661">
      <w:pPr>
        <w:pStyle w:val="6"/>
        <w:ind w:right="-5"/>
        <w:jc w:val="right"/>
        <w:rPr>
          <w:bCs/>
          <w:iCs/>
          <w:sz w:val="20"/>
        </w:rPr>
      </w:pPr>
      <w:r w:rsidRPr="0077724F">
        <w:rPr>
          <w:sz w:val="20"/>
        </w:rPr>
        <w:t xml:space="preserve">к Договору № </w:t>
      </w:r>
      <w:r w:rsidR="0068470A" w:rsidRPr="0077724F">
        <w:rPr>
          <w:sz w:val="20"/>
          <w:u w:val="single"/>
        </w:rPr>
        <w:t>_______________</w:t>
      </w:r>
      <w:r w:rsidRPr="0077724F">
        <w:rPr>
          <w:sz w:val="20"/>
        </w:rPr>
        <w:t xml:space="preserve"> от ________</w:t>
      </w:r>
      <w:r w:rsidR="00540981" w:rsidRPr="0077724F">
        <w:rPr>
          <w:sz w:val="20"/>
        </w:rPr>
        <w:t>20</w:t>
      </w:r>
      <w:r w:rsidRPr="0077724F">
        <w:rPr>
          <w:sz w:val="20"/>
        </w:rPr>
        <w:t>1</w:t>
      </w:r>
      <w:r w:rsidR="0068470A" w:rsidRPr="0077724F">
        <w:rPr>
          <w:sz w:val="20"/>
        </w:rPr>
        <w:t>_</w:t>
      </w:r>
      <w:r w:rsidR="00540981" w:rsidRPr="0077724F">
        <w:rPr>
          <w:sz w:val="20"/>
        </w:rPr>
        <w:t xml:space="preserve">г. </w:t>
      </w:r>
      <w:r w:rsidRPr="0077724F">
        <w:rPr>
          <w:bCs/>
          <w:iCs/>
          <w:sz w:val="20"/>
        </w:rPr>
        <w:t>за Х квартал 201_</w:t>
      </w:r>
      <w:r w:rsidR="00540981" w:rsidRPr="0077724F">
        <w:rPr>
          <w:bCs/>
          <w:iCs/>
          <w:sz w:val="20"/>
        </w:rPr>
        <w:t>г.</w:t>
      </w:r>
    </w:p>
    <w:p w:rsidR="00FA6661" w:rsidRPr="0077724F" w:rsidRDefault="00FA6661" w:rsidP="00FA6661"/>
    <w:p w:rsidR="00540981" w:rsidRPr="0077724F" w:rsidRDefault="00540981" w:rsidP="00FA6661">
      <w:pPr>
        <w:jc w:val="center"/>
        <w:rPr>
          <w:i/>
          <w:sz w:val="52"/>
          <w:szCs w:val="52"/>
        </w:rPr>
      </w:pPr>
      <w:r w:rsidRPr="0077724F">
        <w:rPr>
          <w:i/>
          <w:sz w:val="52"/>
          <w:szCs w:val="52"/>
        </w:rPr>
        <w:t>ФОРМА</w:t>
      </w:r>
    </w:p>
    <w:p w:rsidR="008B1091" w:rsidRPr="0077724F" w:rsidRDefault="008B1091" w:rsidP="008B1091">
      <w:pPr>
        <w:jc w:val="center"/>
        <w:rPr>
          <w:b/>
          <w:sz w:val="22"/>
          <w:szCs w:val="22"/>
        </w:rPr>
      </w:pPr>
      <w:r w:rsidRPr="0077724F">
        <w:rPr>
          <w:b/>
          <w:sz w:val="22"/>
          <w:szCs w:val="22"/>
        </w:rPr>
        <w:t>Сводный протокол проверки инфраструктуры БС</w:t>
      </w:r>
    </w:p>
    <w:p w:rsidR="008B1091" w:rsidRPr="0077724F" w:rsidRDefault="008B1091" w:rsidP="008B1091">
      <w:pPr>
        <w:jc w:val="center"/>
        <w:rPr>
          <w:b/>
          <w:sz w:val="22"/>
          <w:szCs w:val="22"/>
        </w:rPr>
      </w:pPr>
    </w:p>
    <w:p w:rsidR="008B1091" w:rsidRPr="0077724F" w:rsidRDefault="008B1091" w:rsidP="008B1091">
      <w:pPr>
        <w:jc w:val="center"/>
        <w:rPr>
          <w:b/>
          <w:sz w:val="22"/>
          <w:szCs w:val="22"/>
        </w:rPr>
      </w:pPr>
      <w:r w:rsidRPr="0077724F">
        <w:rPr>
          <w:sz w:val="22"/>
          <w:szCs w:val="22"/>
        </w:rPr>
        <w:t>"_____"_____________20 _г.</w:t>
      </w:r>
    </w:p>
    <w:p w:rsidR="008B1091" w:rsidRPr="0077724F" w:rsidRDefault="008B1091" w:rsidP="008B1091">
      <w:pPr>
        <w:jc w:val="center"/>
        <w:rPr>
          <w:b/>
          <w:sz w:val="22"/>
          <w:szCs w:val="22"/>
        </w:rPr>
      </w:pPr>
    </w:p>
    <w:p w:rsidR="008B1091" w:rsidRPr="0077724F" w:rsidRDefault="008B1091" w:rsidP="008B1091">
      <w:pPr>
        <w:jc w:val="center"/>
        <w:rPr>
          <w:b/>
          <w:sz w:val="22"/>
          <w:szCs w:val="22"/>
        </w:rPr>
      </w:pPr>
      <w:r w:rsidRPr="0077724F">
        <w:rPr>
          <w:b/>
          <w:sz w:val="22"/>
          <w:szCs w:val="22"/>
        </w:rPr>
        <w:t>Объект № ___________</w:t>
      </w:r>
    </w:p>
    <w:p w:rsidR="006C5D7F" w:rsidRPr="0077724F" w:rsidRDefault="006C5D7F" w:rsidP="008B1091">
      <w:pPr>
        <w:jc w:val="center"/>
        <w:rPr>
          <w:b/>
          <w:sz w:val="22"/>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487"/>
        <w:gridCol w:w="3402"/>
      </w:tblGrid>
      <w:tr w:rsidR="0044594A" w:rsidRPr="0077724F" w:rsidTr="00F21B4B">
        <w:trPr>
          <w:trHeight w:val="20"/>
        </w:trPr>
        <w:tc>
          <w:tcPr>
            <w:tcW w:w="567" w:type="dxa"/>
          </w:tcPr>
          <w:p w:rsidR="0044594A" w:rsidRPr="0077724F" w:rsidRDefault="0044594A" w:rsidP="00F21B4B">
            <w:pPr>
              <w:jc w:val="center"/>
              <w:rPr>
                <w:b/>
                <w:bCs/>
                <w:sz w:val="22"/>
                <w:szCs w:val="22"/>
              </w:rPr>
            </w:pPr>
          </w:p>
        </w:tc>
        <w:tc>
          <w:tcPr>
            <w:tcW w:w="6487" w:type="dxa"/>
          </w:tcPr>
          <w:p w:rsidR="0044594A" w:rsidRPr="0077724F" w:rsidRDefault="0044594A" w:rsidP="00F21B4B">
            <w:pPr>
              <w:pStyle w:val="aff"/>
              <w:jc w:val="center"/>
              <w:rPr>
                <w:b/>
                <w:bCs/>
                <w:sz w:val="22"/>
                <w:szCs w:val="22"/>
              </w:rPr>
            </w:pPr>
            <w:r w:rsidRPr="0077724F">
              <w:rPr>
                <w:b/>
                <w:bCs/>
                <w:sz w:val="22"/>
                <w:szCs w:val="22"/>
              </w:rPr>
              <w:t>Наименование элемента инфраструктуры</w:t>
            </w:r>
          </w:p>
        </w:tc>
        <w:tc>
          <w:tcPr>
            <w:tcW w:w="3402" w:type="dxa"/>
          </w:tcPr>
          <w:p w:rsidR="0044594A" w:rsidRPr="0077724F" w:rsidRDefault="0044594A" w:rsidP="00F21B4B">
            <w:pPr>
              <w:jc w:val="center"/>
              <w:rPr>
                <w:b/>
                <w:bCs/>
                <w:sz w:val="22"/>
                <w:szCs w:val="22"/>
              </w:rPr>
            </w:pPr>
            <w:r w:rsidRPr="0077724F">
              <w:rPr>
                <w:b/>
                <w:bCs/>
                <w:sz w:val="22"/>
                <w:szCs w:val="22"/>
              </w:rPr>
              <w:t>Отметка о состоянии</w:t>
            </w: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1.</w:t>
            </w:r>
          </w:p>
        </w:tc>
        <w:tc>
          <w:tcPr>
            <w:tcW w:w="6487" w:type="dxa"/>
          </w:tcPr>
          <w:p w:rsidR="0044594A" w:rsidRPr="0077724F" w:rsidRDefault="0044594A" w:rsidP="00F21B4B">
            <w:pPr>
              <w:pStyle w:val="aff"/>
              <w:rPr>
                <w:sz w:val="22"/>
                <w:szCs w:val="22"/>
              </w:rPr>
            </w:pPr>
            <w:r w:rsidRPr="0077724F">
              <w:rPr>
                <w:sz w:val="22"/>
                <w:szCs w:val="22"/>
              </w:rPr>
              <w:t>Инвентарь</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2</w:t>
            </w:r>
          </w:p>
        </w:tc>
        <w:tc>
          <w:tcPr>
            <w:tcW w:w="6487" w:type="dxa"/>
          </w:tcPr>
          <w:p w:rsidR="0044594A" w:rsidRPr="0077724F" w:rsidRDefault="0044594A" w:rsidP="00F21B4B">
            <w:pPr>
              <w:pStyle w:val="aff"/>
              <w:rPr>
                <w:sz w:val="22"/>
                <w:szCs w:val="22"/>
              </w:rPr>
            </w:pPr>
            <w:r w:rsidRPr="0077724F">
              <w:rPr>
                <w:sz w:val="22"/>
                <w:szCs w:val="22"/>
              </w:rPr>
              <w:t>Маркировка оборудования</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2.</w:t>
            </w:r>
          </w:p>
        </w:tc>
        <w:tc>
          <w:tcPr>
            <w:tcW w:w="6487" w:type="dxa"/>
          </w:tcPr>
          <w:p w:rsidR="0044594A" w:rsidRPr="0077724F" w:rsidRDefault="0044594A" w:rsidP="00F21B4B">
            <w:pPr>
              <w:rPr>
                <w:sz w:val="22"/>
                <w:szCs w:val="22"/>
              </w:rPr>
            </w:pPr>
            <w:r w:rsidRPr="0077724F">
              <w:rPr>
                <w:sz w:val="22"/>
                <w:szCs w:val="22"/>
              </w:rPr>
              <w:t>Документация</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lang w:val="en-US"/>
              </w:rPr>
              <w:t>4</w:t>
            </w:r>
            <w:r w:rsidRPr="0077724F">
              <w:rPr>
                <w:sz w:val="22"/>
                <w:szCs w:val="22"/>
              </w:rPr>
              <w:t>.</w:t>
            </w:r>
          </w:p>
        </w:tc>
        <w:tc>
          <w:tcPr>
            <w:tcW w:w="6487" w:type="dxa"/>
          </w:tcPr>
          <w:p w:rsidR="0044594A" w:rsidRPr="0077724F" w:rsidRDefault="0044594A" w:rsidP="00F21B4B">
            <w:pPr>
              <w:rPr>
                <w:sz w:val="22"/>
                <w:szCs w:val="22"/>
              </w:rPr>
            </w:pPr>
            <w:r w:rsidRPr="0077724F">
              <w:rPr>
                <w:sz w:val="22"/>
                <w:szCs w:val="22"/>
              </w:rPr>
              <w:t>Огнетушитель</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3.</w:t>
            </w:r>
          </w:p>
        </w:tc>
        <w:tc>
          <w:tcPr>
            <w:tcW w:w="6487" w:type="dxa"/>
          </w:tcPr>
          <w:p w:rsidR="0044594A" w:rsidRPr="0077724F" w:rsidRDefault="0044594A" w:rsidP="00F21B4B">
            <w:pPr>
              <w:pStyle w:val="aff"/>
              <w:rPr>
                <w:sz w:val="22"/>
                <w:szCs w:val="22"/>
              </w:rPr>
            </w:pPr>
            <w:r w:rsidRPr="0077724F">
              <w:rPr>
                <w:sz w:val="22"/>
                <w:szCs w:val="22"/>
              </w:rPr>
              <w:t>Состояние помещения аппаратной и прилегающей территории</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4.</w:t>
            </w:r>
          </w:p>
        </w:tc>
        <w:tc>
          <w:tcPr>
            <w:tcW w:w="6487" w:type="dxa"/>
          </w:tcPr>
          <w:p w:rsidR="0044594A" w:rsidRPr="0077724F" w:rsidRDefault="0044594A" w:rsidP="00F21B4B">
            <w:pPr>
              <w:rPr>
                <w:sz w:val="22"/>
                <w:szCs w:val="22"/>
              </w:rPr>
            </w:pPr>
            <w:r w:rsidRPr="0077724F">
              <w:rPr>
                <w:sz w:val="22"/>
                <w:szCs w:val="22"/>
              </w:rPr>
              <w:t>Состояние контейнера</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5.</w:t>
            </w:r>
          </w:p>
        </w:tc>
        <w:tc>
          <w:tcPr>
            <w:tcW w:w="6487" w:type="dxa"/>
          </w:tcPr>
          <w:p w:rsidR="0044594A" w:rsidRPr="0077724F" w:rsidRDefault="0044594A" w:rsidP="00F21B4B">
            <w:pPr>
              <w:rPr>
                <w:sz w:val="22"/>
                <w:szCs w:val="22"/>
              </w:rPr>
            </w:pPr>
            <w:r w:rsidRPr="0077724F">
              <w:rPr>
                <w:sz w:val="22"/>
                <w:szCs w:val="22"/>
              </w:rPr>
              <w:t>Герметизация помещения</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6.</w:t>
            </w:r>
          </w:p>
        </w:tc>
        <w:tc>
          <w:tcPr>
            <w:tcW w:w="6487" w:type="dxa"/>
          </w:tcPr>
          <w:p w:rsidR="0044594A" w:rsidRPr="0077724F" w:rsidRDefault="0044594A" w:rsidP="00F21B4B">
            <w:pPr>
              <w:rPr>
                <w:sz w:val="22"/>
                <w:szCs w:val="22"/>
              </w:rPr>
            </w:pPr>
            <w:r w:rsidRPr="0077724F">
              <w:rPr>
                <w:sz w:val="22"/>
                <w:szCs w:val="22"/>
              </w:rPr>
              <w:t>Внешнее состояние контура заземления</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7.</w:t>
            </w:r>
          </w:p>
        </w:tc>
        <w:tc>
          <w:tcPr>
            <w:tcW w:w="6487" w:type="dxa"/>
          </w:tcPr>
          <w:p w:rsidR="0044594A" w:rsidRPr="0077724F" w:rsidRDefault="0044594A" w:rsidP="00F21B4B">
            <w:pPr>
              <w:rPr>
                <w:sz w:val="22"/>
                <w:szCs w:val="22"/>
              </w:rPr>
            </w:pPr>
            <w:r w:rsidRPr="0077724F">
              <w:rPr>
                <w:sz w:val="22"/>
                <w:szCs w:val="22"/>
              </w:rPr>
              <w:t>Состояние кабель-роста в аппаратной</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8.</w:t>
            </w:r>
          </w:p>
        </w:tc>
        <w:tc>
          <w:tcPr>
            <w:tcW w:w="6487" w:type="dxa"/>
          </w:tcPr>
          <w:p w:rsidR="0044594A" w:rsidRPr="0077724F" w:rsidRDefault="0044594A" w:rsidP="00F21B4B">
            <w:pPr>
              <w:rPr>
                <w:sz w:val="22"/>
                <w:szCs w:val="22"/>
              </w:rPr>
            </w:pPr>
            <w:r w:rsidRPr="0077724F">
              <w:rPr>
                <w:sz w:val="22"/>
                <w:szCs w:val="22"/>
              </w:rPr>
              <w:t>Состояние освещения аппаратной</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9.</w:t>
            </w:r>
          </w:p>
        </w:tc>
        <w:tc>
          <w:tcPr>
            <w:tcW w:w="6487" w:type="dxa"/>
          </w:tcPr>
          <w:p w:rsidR="0044594A" w:rsidRPr="0077724F" w:rsidRDefault="0044594A" w:rsidP="00F21B4B">
            <w:pPr>
              <w:rPr>
                <w:sz w:val="22"/>
                <w:szCs w:val="22"/>
              </w:rPr>
            </w:pPr>
            <w:r w:rsidRPr="0077724F">
              <w:rPr>
                <w:sz w:val="22"/>
                <w:szCs w:val="22"/>
              </w:rPr>
              <w:t>Состояние входной двери, замков</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10.</w:t>
            </w:r>
          </w:p>
        </w:tc>
        <w:tc>
          <w:tcPr>
            <w:tcW w:w="6487" w:type="dxa"/>
          </w:tcPr>
          <w:p w:rsidR="0044594A" w:rsidRPr="0077724F" w:rsidRDefault="0044594A" w:rsidP="00F21B4B">
            <w:pPr>
              <w:rPr>
                <w:sz w:val="22"/>
                <w:szCs w:val="22"/>
              </w:rPr>
            </w:pPr>
            <w:r w:rsidRPr="0077724F">
              <w:rPr>
                <w:sz w:val="22"/>
                <w:szCs w:val="22"/>
              </w:rPr>
              <w:t>Состояние антигололедной защиты</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11.</w:t>
            </w:r>
          </w:p>
        </w:tc>
        <w:tc>
          <w:tcPr>
            <w:tcW w:w="6487" w:type="dxa"/>
          </w:tcPr>
          <w:p w:rsidR="0044594A" w:rsidRPr="0077724F" w:rsidRDefault="0044594A" w:rsidP="00F21B4B">
            <w:pPr>
              <w:rPr>
                <w:sz w:val="22"/>
                <w:szCs w:val="22"/>
              </w:rPr>
            </w:pPr>
            <w:r w:rsidRPr="0077724F">
              <w:rPr>
                <w:sz w:val="22"/>
                <w:szCs w:val="22"/>
              </w:rPr>
              <w:t>Внешнее состояние АМС (башни, мачты, надстройки, маршевые лестницы башни, фундамент, ограждение, растяжки)</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w:t>
            </w:r>
          </w:p>
        </w:tc>
        <w:tc>
          <w:tcPr>
            <w:tcW w:w="6487" w:type="dxa"/>
          </w:tcPr>
          <w:p w:rsidR="0044594A" w:rsidRPr="0077724F" w:rsidRDefault="0044594A" w:rsidP="00F21B4B">
            <w:pPr>
              <w:rPr>
                <w:sz w:val="22"/>
                <w:szCs w:val="22"/>
              </w:rPr>
            </w:pPr>
            <w:r w:rsidRPr="0077724F">
              <w:rPr>
                <w:sz w:val="22"/>
                <w:szCs w:val="22"/>
              </w:rPr>
              <w:t>……………………….</w:t>
            </w:r>
          </w:p>
        </w:tc>
        <w:tc>
          <w:tcPr>
            <w:tcW w:w="3402" w:type="dxa"/>
          </w:tcPr>
          <w:p w:rsidR="0044594A" w:rsidRPr="0077724F" w:rsidRDefault="0044594A" w:rsidP="00F21B4B">
            <w:pPr>
              <w:rPr>
                <w:sz w:val="22"/>
                <w:szCs w:val="22"/>
              </w:rPr>
            </w:pPr>
          </w:p>
        </w:tc>
      </w:tr>
    </w:tbl>
    <w:p w:rsidR="006C5D7F" w:rsidRPr="0077724F" w:rsidRDefault="006C5D7F" w:rsidP="006C5D7F">
      <w:pPr>
        <w:jc w:val="center"/>
        <w:rPr>
          <w:b/>
        </w:rPr>
      </w:pPr>
    </w:p>
    <w:p w:rsidR="006C5D7F" w:rsidRPr="0077724F" w:rsidRDefault="006C5D7F" w:rsidP="006C5D7F">
      <w:pPr>
        <w:jc w:val="center"/>
        <w:rPr>
          <w:b/>
          <w:sz w:val="22"/>
          <w:szCs w:val="22"/>
        </w:rPr>
      </w:pPr>
      <w:r w:rsidRPr="0077724F">
        <w:rPr>
          <w:b/>
          <w:sz w:val="22"/>
          <w:szCs w:val="22"/>
        </w:rPr>
        <w:t>Проверка противопожарного комплекта</w:t>
      </w:r>
    </w:p>
    <w:p w:rsidR="006C5D7F" w:rsidRPr="0077724F" w:rsidRDefault="006C5D7F" w:rsidP="006C5D7F">
      <w:pPr>
        <w:rPr>
          <w:sz w:val="22"/>
          <w:szCs w:val="22"/>
        </w:rPr>
      </w:pPr>
    </w:p>
    <w:tbl>
      <w:tblPr>
        <w:tblpPr w:leftFromText="180" w:rightFromText="180" w:vertAnchor="text" w:horzAnchor="margin" w:tblpXSpec="center" w:tblpYSpec="top"/>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835"/>
      </w:tblGrid>
      <w:tr w:rsidR="006C5D7F" w:rsidRPr="0077724F" w:rsidTr="00061844">
        <w:tc>
          <w:tcPr>
            <w:tcW w:w="2835" w:type="dxa"/>
            <w:shd w:val="clear" w:color="auto" w:fill="auto"/>
          </w:tcPr>
          <w:p w:rsidR="006C5D7F" w:rsidRPr="0077724F" w:rsidRDefault="006C5D7F" w:rsidP="00061844">
            <w:pPr>
              <w:pStyle w:val="27"/>
              <w:tabs>
                <w:tab w:val="clear" w:pos="360"/>
              </w:tabs>
              <w:jc w:val="center"/>
              <w:rPr>
                <w:sz w:val="22"/>
                <w:szCs w:val="22"/>
              </w:rPr>
            </w:pPr>
            <w:r w:rsidRPr="0077724F">
              <w:rPr>
                <w:sz w:val="22"/>
                <w:szCs w:val="22"/>
              </w:rPr>
              <w:t>№1</w:t>
            </w:r>
          </w:p>
        </w:tc>
        <w:tc>
          <w:tcPr>
            <w:tcW w:w="2835" w:type="dxa"/>
            <w:shd w:val="clear" w:color="auto" w:fill="auto"/>
          </w:tcPr>
          <w:p w:rsidR="006C5D7F" w:rsidRPr="0077724F" w:rsidRDefault="006C5D7F" w:rsidP="00061844">
            <w:pPr>
              <w:pStyle w:val="27"/>
              <w:tabs>
                <w:tab w:val="clear" w:pos="360"/>
              </w:tabs>
              <w:jc w:val="center"/>
              <w:rPr>
                <w:sz w:val="22"/>
                <w:szCs w:val="22"/>
              </w:rPr>
            </w:pPr>
            <w:r w:rsidRPr="0077724F">
              <w:rPr>
                <w:sz w:val="22"/>
                <w:szCs w:val="22"/>
              </w:rPr>
              <w:t>№2</w:t>
            </w:r>
          </w:p>
        </w:tc>
      </w:tr>
      <w:tr w:rsidR="006C5D7F" w:rsidRPr="0077724F" w:rsidTr="00061844">
        <w:tc>
          <w:tcPr>
            <w:tcW w:w="5670" w:type="dxa"/>
            <w:gridSpan w:val="2"/>
            <w:shd w:val="clear" w:color="auto" w:fill="auto"/>
          </w:tcPr>
          <w:p w:rsidR="006C5D7F" w:rsidRPr="0077724F" w:rsidRDefault="006C5D7F" w:rsidP="00061844">
            <w:pPr>
              <w:pStyle w:val="27"/>
              <w:tabs>
                <w:tab w:val="clear" w:pos="360"/>
              </w:tabs>
              <w:jc w:val="center"/>
              <w:rPr>
                <w:sz w:val="22"/>
                <w:szCs w:val="22"/>
              </w:rPr>
            </w:pPr>
            <w:r w:rsidRPr="0077724F">
              <w:rPr>
                <w:sz w:val="22"/>
                <w:szCs w:val="22"/>
              </w:rPr>
              <w:t>Тип огнетушителя:</w:t>
            </w:r>
          </w:p>
        </w:tc>
      </w:tr>
      <w:tr w:rsidR="006C5D7F" w:rsidRPr="0077724F" w:rsidTr="00061844">
        <w:tc>
          <w:tcPr>
            <w:tcW w:w="2835" w:type="dxa"/>
            <w:shd w:val="clear" w:color="auto" w:fill="auto"/>
          </w:tcPr>
          <w:p w:rsidR="006C5D7F" w:rsidRPr="0077724F" w:rsidRDefault="006C5D7F" w:rsidP="00061844">
            <w:pPr>
              <w:pStyle w:val="27"/>
              <w:tabs>
                <w:tab w:val="clear" w:pos="360"/>
              </w:tabs>
              <w:rPr>
                <w:sz w:val="22"/>
                <w:szCs w:val="22"/>
              </w:rPr>
            </w:pPr>
          </w:p>
        </w:tc>
        <w:tc>
          <w:tcPr>
            <w:tcW w:w="2835" w:type="dxa"/>
            <w:shd w:val="clear" w:color="auto" w:fill="auto"/>
          </w:tcPr>
          <w:p w:rsidR="006C5D7F" w:rsidRPr="0077724F" w:rsidRDefault="006C5D7F" w:rsidP="00061844">
            <w:pPr>
              <w:pStyle w:val="27"/>
              <w:tabs>
                <w:tab w:val="clear" w:pos="360"/>
              </w:tabs>
              <w:rPr>
                <w:sz w:val="22"/>
                <w:szCs w:val="22"/>
              </w:rPr>
            </w:pPr>
          </w:p>
        </w:tc>
      </w:tr>
      <w:tr w:rsidR="006C5D7F" w:rsidRPr="0077724F" w:rsidTr="00061844">
        <w:tc>
          <w:tcPr>
            <w:tcW w:w="5670" w:type="dxa"/>
            <w:gridSpan w:val="2"/>
            <w:shd w:val="clear" w:color="auto" w:fill="auto"/>
          </w:tcPr>
          <w:p w:rsidR="006C5D7F" w:rsidRPr="0077724F" w:rsidRDefault="006C5D7F" w:rsidP="00061844">
            <w:pPr>
              <w:pStyle w:val="27"/>
              <w:tabs>
                <w:tab w:val="clear" w:pos="360"/>
              </w:tabs>
              <w:jc w:val="center"/>
              <w:rPr>
                <w:sz w:val="22"/>
                <w:szCs w:val="22"/>
              </w:rPr>
            </w:pPr>
            <w:r w:rsidRPr="0077724F">
              <w:rPr>
                <w:sz w:val="22"/>
                <w:szCs w:val="22"/>
              </w:rPr>
              <w:t>Дата заправки:</w:t>
            </w:r>
          </w:p>
        </w:tc>
      </w:tr>
      <w:tr w:rsidR="006C5D7F" w:rsidRPr="0077724F" w:rsidTr="00061844">
        <w:tc>
          <w:tcPr>
            <w:tcW w:w="2835" w:type="dxa"/>
            <w:shd w:val="clear" w:color="auto" w:fill="auto"/>
          </w:tcPr>
          <w:p w:rsidR="006C5D7F" w:rsidRPr="0077724F" w:rsidRDefault="006C5D7F" w:rsidP="00061844">
            <w:pPr>
              <w:pStyle w:val="27"/>
              <w:tabs>
                <w:tab w:val="clear" w:pos="360"/>
              </w:tabs>
              <w:rPr>
                <w:sz w:val="22"/>
                <w:szCs w:val="22"/>
              </w:rPr>
            </w:pPr>
          </w:p>
        </w:tc>
        <w:tc>
          <w:tcPr>
            <w:tcW w:w="2835" w:type="dxa"/>
            <w:shd w:val="clear" w:color="auto" w:fill="auto"/>
          </w:tcPr>
          <w:p w:rsidR="006C5D7F" w:rsidRPr="0077724F" w:rsidRDefault="006C5D7F" w:rsidP="00061844">
            <w:pPr>
              <w:pStyle w:val="27"/>
              <w:tabs>
                <w:tab w:val="clear" w:pos="360"/>
              </w:tabs>
              <w:rPr>
                <w:sz w:val="22"/>
                <w:szCs w:val="22"/>
              </w:rPr>
            </w:pPr>
          </w:p>
        </w:tc>
      </w:tr>
      <w:tr w:rsidR="006C5D7F" w:rsidRPr="0077724F" w:rsidTr="00061844">
        <w:tc>
          <w:tcPr>
            <w:tcW w:w="5670" w:type="dxa"/>
            <w:gridSpan w:val="2"/>
            <w:shd w:val="clear" w:color="auto" w:fill="auto"/>
          </w:tcPr>
          <w:p w:rsidR="006C5D7F" w:rsidRPr="0077724F" w:rsidRDefault="006C5D7F" w:rsidP="00061844">
            <w:pPr>
              <w:pStyle w:val="27"/>
              <w:tabs>
                <w:tab w:val="clear" w:pos="360"/>
              </w:tabs>
              <w:jc w:val="center"/>
              <w:rPr>
                <w:sz w:val="22"/>
                <w:szCs w:val="22"/>
              </w:rPr>
            </w:pPr>
            <w:r w:rsidRPr="0077724F">
              <w:rPr>
                <w:sz w:val="22"/>
                <w:szCs w:val="22"/>
              </w:rPr>
              <w:t>Дата последнего взвешивания:</w:t>
            </w:r>
          </w:p>
        </w:tc>
      </w:tr>
      <w:tr w:rsidR="006C5D7F" w:rsidRPr="0077724F" w:rsidTr="00061844">
        <w:tc>
          <w:tcPr>
            <w:tcW w:w="2835" w:type="dxa"/>
            <w:shd w:val="clear" w:color="auto" w:fill="auto"/>
          </w:tcPr>
          <w:p w:rsidR="006C5D7F" w:rsidRPr="0077724F" w:rsidRDefault="006C5D7F" w:rsidP="00061844">
            <w:pPr>
              <w:pStyle w:val="27"/>
              <w:tabs>
                <w:tab w:val="clear" w:pos="360"/>
              </w:tabs>
              <w:rPr>
                <w:sz w:val="22"/>
                <w:szCs w:val="22"/>
              </w:rPr>
            </w:pPr>
          </w:p>
        </w:tc>
        <w:tc>
          <w:tcPr>
            <w:tcW w:w="2835" w:type="dxa"/>
            <w:shd w:val="clear" w:color="auto" w:fill="auto"/>
          </w:tcPr>
          <w:p w:rsidR="006C5D7F" w:rsidRPr="0077724F" w:rsidRDefault="006C5D7F" w:rsidP="00061844">
            <w:pPr>
              <w:pStyle w:val="27"/>
              <w:tabs>
                <w:tab w:val="clear" w:pos="360"/>
              </w:tabs>
              <w:rPr>
                <w:sz w:val="22"/>
                <w:szCs w:val="22"/>
              </w:rPr>
            </w:pPr>
          </w:p>
        </w:tc>
      </w:tr>
      <w:tr w:rsidR="006C5D7F" w:rsidRPr="0077724F" w:rsidTr="00061844">
        <w:tc>
          <w:tcPr>
            <w:tcW w:w="5670" w:type="dxa"/>
            <w:gridSpan w:val="2"/>
            <w:shd w:val="clear" w:color="auto" w:fill="auto"/>
          </w:tcPr>
          <w:p w:rsidR="006C5D7F" w:rsidRPr="0077724F" w:rsidRDefault="006C5D7F" w:rsidP="00061844">
            <w:pPr>
              <w:pStyle w:val="27"/>
              <w:tabs>
                <w:tab w:val="clear" w:pos="360"/>
              </w:tabs>
              <w:jc w:val="center"/>
              <w:rPr>
                <w:sz w:val="22"/>
                <w:szCs w:val="22"/>
              </w:rPr>
            </w:pPr>
            <w:r w:rsidRPr="0077724F">
              <w:rPr>
                <w:sz w:val="22"/>
                <w:szCs w:val="22"/>
              </w:rPr>
              <w:t>Вес огнетушителя (кг)</w:t>
            </w:r>
          </w:p>
        </w:tc>
      </w:tr>
      <w:tr w:rsidR="006C5D7F" w:rsidRPr="0077724F" w:rsidTr="00061844">
        <w:tc>
          <w:tcPr>
            <w:tcW w:w="2835" w:type="dxa"/>
            <w:shd w:val="clear" w:color="auto" w:fill="auto"/>
          </w:tcPr>
          <w:p w:rsidR="006C5D7F" w:rsidRPr="0077724F" w:rsidRDefault="006C5D7F" w:rsidP="00061844">
            <w:pPr>
              <w:pStyle w:val="27"/>
              <w:tabs>
                <w:tab w:val="clear" w:pos="360"/>
              </w:tabs>
              <w:rPr>
                <w:sz w:val="22"/>
                <w:szCs w:val="22"/>
              </w:rPr>
            </w:pPr>
          </w:p>
        </w:tc>
        <w:tc>
          <w:tcPr>
            <w:tcW w:w="2835" w:type="dxa"/>
            <w:shd w:val="clear" w:color="auto" w:fill="auto"/>
          </w:tcPr>
          <w:p w:rsidR="006C5D7F" w:rsidRPr="0077724F" w:rsidRDefault="006C5D7F" w:rsidP="00061844">
            <w:pPr>
              <w:pStyle w:val="27"/>
              <w:tabs>
                <w:tab w:val="clear" w:pos="360"/>
              </w:tabs>
              <w:rPr>
                <w:sz w:val="22"/>
                <w:szCs w:val="22"/>
              </w:rPr>
            </w:pPr>
          </w:p>
        </w:tc>
      </w:tr>
      <w:tr w:rsidR="006C5D7F" w:rsidRPr="0077724F" w:rsidTr="00061844">
        <w:tc>
          <w:tcPr>
            <w:tcW w:w="5670" w:type="dxa"/>
            <w:gridSpan w:val="2"/>
            <w:shd w:val="clear" w:color="auto" w:fill="auto"/>
          </w:tcPr>
          <w:p w:rsidR="006C5D7F" w:rsidRPr="0077724F" w:rsidRDefault="006C5D7F" w:rsidP="00061844">
            <w:pPr>
              <w:pStyle w:val="27"/>
              <w:tabs>
                <w:tab w:val="clear" w:pos="360"/>
              </w:tabs>
              <w:jc w:val="center"/>
              <w:rPr>
                <w:sz w:val="22"/>
                <w:szCs w:val="22"/>
              </w:rPr>
            </w:pPr>
            <w:r w:rsidRPr="0077724F">
              <w:rPr>
                <w:sz w:val="22"/>
                <w:szCs w:val="22"/>
              </w:rPr>
              <w:t>Разница веса огнетушителя между текущими значениями и измеренными ранее.</w:t>
            </w:r>
          </w:p>
        </w:tc>
      </w:tr>
      <w:tr w:rsidR="006C5D7F" w:rsidRPr="0077724F" w:rsidTr="00061844">
        <w:tc>
          <w:tcPr>
            <w:tcW w:w="2835" w:type="dxa"/>
            <w:shd w:val="clear" w:color="auto" w:fill="auto"/>
          </w:tcPr>
          <w:p w:rsidR="006C5D7F" w:rsidRPr="0077724F" w:rsidRDefault="006C5D7F" w:rsidP="00061844">
            <w:pPr>
              <w:pStyle w:val="27"/>
              <w:tabs>
                <w:tab w:val="clear" w:pos="360"/>
              </w:tabs>
              <w:rPr>
                <w:sz w:val="22"/>
                <w:szCs w:val="22"/>
              </w:rPr>
            </w:pPr>
          </w:p>
        </w:tc>
        <w:tc>
          <w:tcPr>
            <w:tcW w:w="2835" w:type="dxa"/>
            <w:shd w:val="clear" w:color="auto" w:fill="auto"/>
          </w:tcPr>
          <w:p w:rsidR="006C5D7F" w:rsidRPr="0077724F" w:rsidRDefault="006C5D7F" w:rsidP="00061844">
            <w:pPr>
              <w:pStyle w:val="27"/>
              <w:tabs>
                <w:tab w:val="clear" w:pos="360"/>
              </w:tabs>
              <w:rPr>
                <w:sz w:val="22"/>
                <w:szCs w:val="22"/>
              </w:rPr>
            </w:pPr>
          </w:p>
        </w:tc>
      </w:tr>
    </w:tbl>
    <w:p w:rsidR="006C5D7F" w:rsidRPr="0077724F" w:rsidRDefault="006C5D7F" w:rsidP="006C5D7F">
      <w:pPr>
        <w:rPr>
          <w:sz w:val="22"/>
          <w:szCs w:val="22"/>
        </w:rPr>
      </w:pPr>
    </w:p>
    <w:p w:rsidR="006C5D7F" w:rsidRPr="0077724F" w:rsidRDefault="006C5D7F" w:rsidP="006C5D7F">
      <w:pPr>
        <w:pStyle w:val="27"/>
        <w:tabs>
          <w:tab w:val="clear" w:pos="360"/>
        </w:tabs>
        <w:rPr>
          <w:sz w:val="22"/>
          <w:szCs w:val="22"/>
        </w:rPr>
      </w:pPr>
    </w:p>
    <w:p w:rsidR="006C5D7F" w:rsidRPr="0077724F" w:rsidRDefault="006C5D7F" w:rsidP="006C5D7F">
      <w:pPr>
        <w:pStyle w:val="27"/>
        <w:tabs>
          <w:tab w:val="clear" w:pos="360"/>
        </w:tabs>
        <w:rPr>
          <w:sz w:val="22"/>
          <w:szCs w:val="22"/>
        </w:rPr>
      </w:pPr>
    </w:p>
    <w:p w:rsidR="006C5D7F" w:rsidRPr="0077724F" w:rsidRDefault="006C5D7F" w:rsidP="006C5D7F">
      <w:pPr>
        <w:pStyle w:val="27"/>
        <w:tabs>
          <w:tab w:val="clear" w:pos="360"/>
        </w:tabs>
        <w:rPr>
          <w:sz w:val="22"/>
          <w:szCs w:val="22"/>
        </w:rPr>
      </w:pPr>
    </w:p>
    <w:p w:rsidR="006C5D7F" w:rsidRPr="0077724F" w:rsidRDefault="006C5D7F" w:rsidP="006C5D7F">
      <w:pPr>
        <w:pStyle w:val="27"/>
        <w:tabs>
          <w:tab w:val="clear" w:pos="360"/>
        </w:tabs>
        <w:rPr>
          <w:sz w:val="22"/>
          <w:szCs w:val="22"/>
        </w:rPr>
      </w:pPr>
    </w:p>
    <w:p w:rsidR="006C5D7F" w:rsidRPr="0077724F" w:rsidRDefault="006C5D7F" w:rsidP="006C5D7F">
      <w:pPr>
        <w:pStyle w:val="27"/>
        <w:tabs>
          <w:tab w:val="clear" w:pos="360"/>
        </w:tabs>
        <w:rPr>
          <w:sz w:val="22"/>
          <w:szCs w:val="22"/>
        </w:rPr>
      </w:pPr>
    </w:p>
    <w:p w:rsidR="006C5D7F" w:rsidRPr="0077724F" w:rsidRDefault="006C5D7F" w:rsidP="006C5D7F">
      <w:pPr>
        <w:pStyle w:val="27"/>
        <w:tabs>
          <w:tab w:val="clear" w:pos="360"/>
        </w:tabs>
        <w:rPr>
          <w:sz w:val="22"/>
          <w:szCs w:val="22"/>
        </w:rPr>
      </w:pPr>
    </w:p>
    <w:p w:rsidR="006C5D7F" w:rsidRPr="0077724F" w:rsidRDefault="006C5D7F" w:rsidP="006C5D7F">
      <w:pPr>
        <w:pStyle w:val="27"/>
        <w:tabs>
          <w:tab w:val="clear" w:pos="360"/>
        </w:tabs>
        <w:rPr>
          <w:sz w:val="22"/>
          <w:szCs w:val="22"/>
        </w:rPr>
      </w:pPr>
    </w:p>
    <w:p w:rsidR="006C5D7F" w:rsidRPr="0077724F" w:rsidRDefault="006C5D7F" w:rsidP="006C5D7F">
      <w:pPr>
        <w:pStyle w:val="27"/>
        <w:tabs>
          <w:tab w:val="clear" w:pos="360"/>
        </w:tabs>
        <w:rPr>
          <w:sz w:val="22"/>
          <w:szCs w:val="22"/>
        </w:rPr>
      </w:pPr>
    </w:p>
    <w:p w:rsidR="006C5D7F" w:rsidRPr="0077724F" w:rsidRDefault="006C5D7F" w:rsidP="006C5D7F">
      <w:pPr>
        <w:pStyle w:val="27"/>
        <w:tabs>
          <w:tab w:val="clear" w:pos="360"/>
        </w:tabs>
        <w:rPr>
          <w:sz w:val="22"/>
          <w:szCs w:val="22"/>
        </w:rPr>
      </w:pPr>
    </w:p>
    <w:p w:rsidR="006C5D7F" w:rsidRPr="0077724F" w:rsidRDefault="006C5D7F" w:rsidP="006C5D7F">
      <w:pPr>
        <w:pStyle w:val="27"/>
        <w:tabs>
          <w:tab w:val="clear" w:pos="360"/>
        </w:tabs>
        <w:rPr>
          <w:sz w:val="22"/>
          <w:szCs w:val="22"/>
        </w:rPr>
      </w:pPr>
    </w:p>
    <w:p w:rsidR="006C5D7F" w:rsidRPr="0077724F" w:rsidRDefault="006C5D7F" w:rsidP="006C5D7F">
      <w:pPr>
        <w:rPr>
          <w:sz w:val="22"/>
          <w:szCs w:val="22"/>
        </w:rPr>
      </w:pPr>
    </w:p>
    <w:p w:rsidR="006C5D7F" w:rsidRPr="0077724F" w:rsidRDefault="006C5D7F" w:rsidP="006C5D7F">
      <w:pPr>
        <w:rPr>
          <w:sz w:val="22"/>
          <w:szCs w:val="22"/>
        </w:rPr>
      </w:pPr>
    </w:p>
    <w:p w:rsidR="006C5D7F" w:rsidRPr="0077724F" w:rsidRDefault="006C5D7F" w:rsidP="006C5D7F">
      <w:pPr>
        <w:rPr>
          <w:sz w:val="22"/>
          <w:szCs w:val="22"/>
        </w:rPr>
      </w:pPr>
    </w:p>
    <w:p w:rsidR="006C5D7F" w:rsidRPr="0077724F" w:rsidRDefault="006C5D7F" w:rsidP="006C5D7F">
      <w:pPr>
        <w:rPr>
          <w:sz w:val="22"/>
          <w:szCs w:val="22"/>
        </w:rPr>
      </w:pPr>
    </w:p>
    <w:p w:rsidR="006C5D7F" w:rsidRPr="0077724F" w:rsidRDefault="006C5D7F" w:rsidP="006C5D7F">
      <w:pPr>
        <w:rPr>
          <w:sz w:val="22"/>
          <w:szCs w:val="22"/>
        </w:rPr>
      </w:pPr>
    </w:p>
    <w:p w:rsidR="006C5D7F" w:rsidRPr="0077724F" w:rsidRDefault="006C5D7F" w:rsidP="006C5D7F">
      <w:pPr>
        <w:rPr>
          <w:sz w:val="22"/>
          <w:szCs w:val="22"/>
        </w:rPr>
      </w:pPr>
    </w:p>
    <w:p w:rsidR="006C5D7F" w:rsidRPr="0077724F" w:rsidRDefault="006C5D7F" w:rsidP="006C5D7F">
      <w:pPr>
        <w:rPr>
          <w:sz w:val="22"/>
          <w:szCs w:val="22"/>
        </w:rPr>
      </w:pPr>
    </w:p>
    <w:p w:rsidR="006C5D7F" w:rsidRPr="0077724F" w:rsidRDefault="006C5D7F" w:rsidP="006C5D7F">
      <w:pPr>
        <w:rPr>
          <w:sz w:val="22"/>
          <w:szCs w:val="22"/>
        </w:rPr>
      </w:pPr>
    </w:p>
    <w:p w:rsidR="006C5D7F" w:rsidRPr="0077724F" w:rsidRDefault="006C5D7F" w:rsidP="006C5D7F">
      <w:pPr>
        <w:rPr>
          <w:sz w:val="22"/>
          <w:szCs w:val="22"/>
        </w:rPr>
      </w:pPr>
    </w:p>
    <w:p w:rsidR="006C5D7F" w:rsidRPr="0077724F" w:rsidRDefault="006C5D7F" w:rsidP="006C5D7F">
      <w:pPr>
        <w:jc w:val="center"/>
        <w:rPr>
          <w:b/>
          <w:sz w:val="22"/>
          <w:szCs w:val="22"/>
        </w:rPr>
      </w:pPr>
      <w:r w:rsidRPr="0077724F">
        <w:rPr>
          <w:b/>
          <w:sz w:val="22"/>
          <w:szCs w:val="22"/>
        </w:rPr>
        <w:t>Используемые средства измерений:</w:t>
      </w:r>
    </w:p>
    <w:p w:rsidR="0044594A" w:rsidRPr="0077724F" w:rsidRDefault="0044594A" w:rsidP="006C5D7F">
      <w:pPr>
        <w:jc w:val="center"/>
        <w:rPr>
          <w:b/>
          <w:sz w:val="22"/>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
        <w:gridCol w:w="3421"/>
        <w:gridCol w:w="1914"/>
        <w:gridCol w:w="1914"/>
        <w:gridCol w:w="2754"/>
      </w:tblGrid>
      <w:tr w:rsidR="006C5D7F" w:rsidRPr="0077724F" w:rsidTr="006C5D7F">
        <w:tc>
          <w:tcPr>
            <w:tcW w:w="453" w:type="dxa"/>
            <w:shd w:val="clear" w:color="auto" w:fill="auto"/>
            <w:vAlign w:val="center"/>
          </w:tcPr>
          <w:p w:rsidR="006C5D7F" w:rsidRPr="0077724F" w:rsidRDefault="006C5D7F" w:rsidP="00061844">
            <w:pPr>
              <w:jc w:val="center"/>
              <w:rPr>
                <w:sz w:val="22"/>
                <w:szCs w:val="22"/>
              </w:rPr>
            </w:pPr>
            <w:r w:rsidRPr="0077724F">
              <w:rPr>
                <w:sz w:val="22"/>
                <w:szCs w:val="22"/>
              </w:rPr>
              <w:t>№</w:t>
            </w:r>
          </w:p>
        </w:tc>
        <w:tc>
          <w:tcPr>
            <w:tcW w:w="3421" w:type="dxa"/>
            <w:shd w:val="clear" w:color="auto" w:fill="auto"/>
            <w:vAlign w:val="center"/>
          </w:tcPr>
          <w:p w:rsidR="006C5D7F" w:rsidRPr="0077724F" w:rsidRDefault="006C5D7F" w:rsidP="00061844">
            <w:pPr>
              <w:jc w:val="center"/>
              <w:rPr>
                <w:sz w:val="22"/>
                <w:szCs w:val="22"/>
              </w:rPr>
            </w:pPr>
            <w:r w:rsidRPr="0077724F">
              <w:rPr>
                <w:sz w:val="22"/>
                <w:szCs w:val="22"/>
              </w:rPr>
              <w:t>Наименование прибора</w:t>
            </w:r>
          </w:p>
        </w:tc>
        <w:tc>
          <w:tcPr>
            <w:tcW w:w="1914" w:type="dxa"/>
            <w:shd w:val="clear" w:color="auto" w:fill="auto"/>
            <w:vAlign w:val="center"/>
          </w:tcPr>
          <w:p w:rsidR="006C5D7F" w:rsidRPr="0077724F" w:rsidRDefault="006C5D7F" w:rsidP="00061844">
            <w:pPr>
              <w:jc w:val="center"/>
              <w:rPr>
                <w:sz w:val="22"/>
                <w:szCs w:val="22"/>
              </w:rPr>
            </w:pPr>
            <w:r w:rsidRPr="0077724F">
              <w:rPr>
                <w:sz w:val="22"/>
                <w:szCs w:val="22"/>
              </w:rPr>
              <w:t>Заводской №</w:t>
            </w:r>
          </w:p>
        </w:tc>
        <w:tc>
          <w:tcPr>
            <w:tcW w:w="1914" w:type="dxa"/>
            <w:shd w:val="clear" w:color="auto" w:fill="auto"/>
            <w:vAlign w:val="center"/>
          </w:tcPr>
          <w:p w:rsidR="006C5D7F" w:rsidRPr="0077724F" w:rsidRDefault="006C5D7F" w:rsidP="00061844">
            <w:pPr>
              <w:jc w:val="center"/>
              <w:rPr>
                <w:sz w:val="22"/>
                <w:szCs w:val="22"/>
              </w:rPr>
            </w:pPr>
            <w:r w:rsidRPr="0077724F">
              <w:rPr>
                <w:sz w:val="22"/>
                <w:szCs w:val="22"/>
              </w:rPr>
              <w:t>Дата поверки (калибровки)</w:t>
            </w:r>
          </w:p>
        </w:tc>
        <w:tc>
          <w:tcPr>
            <w:tcW w:w="2754" w:type="dxa"/>
            <w:shd w:val="clear" w:color="auto" w:fill="auto"/>
            <w:vAlign w:val="center"/>
          </w:tcPr>
          <w:p w:rsidR="006C5D7F" w:rsidRPr="0077724F" w:rsidRDefault="006C5D7F" w:rsidP="00061844">
            <w:pPr>
              <w:jc w:val="center"/>
              <w:rPr>
                <w:sz w:val="22"/>
                <w:szCs w:val="22"/>
              </w:rPr>
            </w:pPr>
            <w:r w:rsidRPr="0077724F">
              <w:rPr>
                <w:sz w:val="22"/>
                <w:szCs w:val="22"/>
              </w:rPr>
              <w:t>№ свидетельства о поверке</w:t>
            </w:r>
          </w:p>
        </w:tc>
      </w:tr>
      <w:tr w:rsidR="006C5D7F" w:rsidRPr="0077724F" w:rsidTr="006C5D7F">
        <w:tc>
          <w:tcPr>
            <w:tcW w:w="453" w:type="dxa"/>
            <w:shd w:val="clear" w:color="auto" w:fill="auto"/>
          </w:tcPr>
          <w:p w:rsidR="006C5D7F" w:rsidRPr="0077724F" w:rsidRDefault="006C5D7F" w:rsidP="00061844">
            <w:pPr>
              <w:rPr>
                <w:sz w:val="22"/>
                <w:szCs w:val="22"/>
              </w:rPr>
            </w:pPr>
          </w:p>
        </w:tc>
        <w:tc>
          <w:tcPr>
            <w:tcW w:w="3421" w:type="dxa"/>
            <w:shd w:val="clear" w:color="auto" w:fill="auto"/>
          </w:tcPr>
          <w:p w:rsidR="006C5D7F" w:rsidRPr="0077724F" w:rsidRDefault="006C5D7F" w:rsidP="00061844">
            <w:pPr>
              <w:rPr>
                <w:sz w:val="22"/>
                <w:szCs w:val="22"/>
              </w:rPr>
            </w:pPr>
          </w:p>
        </w:tc>
        <w:tc>
          <w:tcPr>
            <w:tcW w:w="1914" w:type="dxa"/>
            <w:shd w:val="clear" w:color="auto" w:fill="auto"/>
          </w:tcPr>
          <w:p w:rsidR="006C5D7F" w:rsidRPr="0077724F" w:rsidRDefault="006C5D7F" w:rsidP="00061844">
            <w:pPr>
              <w:rPr>
                <w:sz w:val="22"/>
                <w:szCs w:val="22"/>
              </w:rPr>
            </w:pPr>
          </w:p>
        </w:tc>
        <w:tc>
          <w:tcPr>
            <w:tcW w:w="1914" w:type="dxa"/>
            <w:shd w:val="clear" w:color="auto" w:fill="auto"/>
          </w:tcPr>
          <w:p w:rsidR="006C5D7F" w:rsidRPr="0077724F" w:rsidRDefault="006C5D7F" w:rsidP="00061844">
            <w:pPr>
              <w:rPr>
                <w:sz w:val="22"/>
                <w:szCs w:val="22"/>
              </w:rPr>
            </w:pPr>
          </w:p>
        </w:tc>
        <w:tc>
          <w:tcPr>
            <w:tcW w:w="2754" w:type="dxa"/>
            <w:shd w:val="clear" w:color="auto" w:fill="auto"/>
          </w:tcPr>
          <w:p w:rsidR="006C5D7F" w:rsidRPr="0077724F" w:rsidRDefault="006C5D7F" w:rsidP="00061844">
            <w:pPr>
              <w:rPr>
                <w:sz w:val="22"/>
                <w:szCs w:val="22"/>
              </w:rPr>
            </w:pPr>
          </w:p>
        </w:tc>
      </w:tr>
      <w:tr w:rsidR="006C5D7F" w:rsidRPr="0077724F" w:rsidTr="006C5D7F">
        <w:tc>
          <w:tcPr>
            <w:tcW w:w="453" w:type="dxa"/>
            <w:shd w:val="clear" w:color="auto" w:fill="auto"/>
          </w:tcPr>
          <w:p w:rsidR="006C5D7F" w:rsidRPr="0077724F" w:rsidRDefault="006C5D7F" w:rsidP="00061844">
            <w:pPr>
              <w:rPr>
                <w:sz w:val="22"/>
                <w:szCs w:val="22"/>
              </w:rPr>
            </w:pPr>
          </w:p>
        </w:tc>
        <w:tc>
          <w:tcPr>
            <w:tcW w:w="3421" w:type="dxa"/>
            <w:shd w:val="clear" w:color="auto" w:fill="auto"/>
          </w:tcPr>
          <w:p w:rsidR="006C5D7F" w:rsidRPr="0077724F" w:rsidRDefault="006C5D7F" w:rsidP="00061844">
            <w:pPr>
              <w:rPr>
                <w:sz w:val="22"/>
                <w:szCs w:val="22"/>
              </w:rPr>
            </w:pPr>
          </w:p>
        </w:tc>
        <w:tc>
          <w:tcPr>
            <w:tcW w:w="1914" w:type="dxa"/>
            <w:shd w:val="clear" w:color="auto" w:fill="auto"/>
          </w:tcPr>
          <w:p w:rsidR="006C5D7F" w:rsidRPr="0077724F" w:rsidRDefault="006C5D7F" w:rsidP="00061844">
            <w:pPr>
              <w:rPr>
                <w:sz w:val="22"/>
                <w:szCs w:val="22"/>
              </w:rPr>
            </w:pPr>
          </w:p>
        </w:tc>
        <w:tc>
          <w:tcPr>
            <w:tcW w:w="1914" w:type="dxa"/>
            <w:shd w:val="clear" w:color="auto" w:fill="auto"/>
          </w:tcPr>
          <w:p w:rsidR="006C5D7F" w:rsidRPr="0077724F" w:rsidRDefault="006C5D7F" w:rsidP="00061844">
            <w:pPr>
              <w:rPr>
                <w:sz w:val="22"/>
                <w:szCs w:val="22"/>
              </w:rPr>
            </w:pPr>
          </w:p>
        </w:tc>
        <w:tc>
          <w:tcPr>
            <w:tcW w:w="2754" w:type="dxa"/>
            <w:shd w:val="clear" w:color="auto" w:fill="auto"/>
          </w:tcPr>
          <w:p w:rsidR="006C5D7F" w:rsidRPr="0077724F" w:rsidRDefault="006C5D7F" w:rsidP="00061844">
            <w:pPr>
              <w:rPr>
                <w:sz w:val="22"/>
                <w:szCs w:val="22"/>
              </w:rPr>
            </w:pPr>
          </w:p>
        </w:tc>
      </w:tr>
      <w:tr w:rsidR="006C5D7F" w:rsidRPr="0077724F" w:rsidTr="006C5D7F">
        <w:tc>
          <w:tcPr>
            <w:tcW w:w="453" w:type="dxa"/>
            <w:shd w:val="clear" w:color="auto" w:fill="auto"/>
          </w:tcPr>
          <w:p w:rsidR="006C5D7F" w:rsidRPr="0077724F" w:rsidRDefault="006C5D7F" w:rsidP="00061844">
            <w:pPr>
              <w:rPr>
                <w:sz w:val="22"/>
                <w:szCs w:val="22"/>
              </w:rPr>
            </w:pPr>
          </w:p>
        </w:tc>
        <w:tc>
          <w:tcPr>
            <w:tcW w:w="3421" w:type="dxa"/>
            <w:shd w:val="clear" w:color="auto" w:fill="auto"/>
          </w:tcPr>
          <w:p w:rsidR="006C5D7F" w:rsidRPr="0077724F" w:rsidRDefault="006C5D7F" w:rsidP="00061844">
            <w:pPr>
              <w:rPr>
                <w:sz w:val="22"/>
                <w:szCs w:val="22"/>
              </w:rPr>
            </w:pPr>
          </w:p>
        </w:tc>
        <w:tc>
          <w:tcPr>
            <w:tcW w:w="1914" w:type="dxa"/>
            <w:shd w:val="clear" w:color="auto" w:fill="auto"/>
          </w:tcPr>
          <w:p w:rsidR="006C5D7F" w:rsidRPr="0077724F" w:rsidRDefault="006C5D7F" w:rsidP="00061844">
            <w:pPr>
              <w:rPr>
                <w:sz w:val="22"/>
                <w:szCs w:val="22"/>
              </w:rPr>
            </w:pPr>
          </w:p>
        </w:tc>
        <w:tc>
          <w:tcPr>
            <w:tcW w:w="1914" w:type="dxa"/>
            <w:shd w:val="clear" w:color="auto" w:fill="auto"/>
          </w:tcPr>
          <w:p w:rsidR="006C5D7F" w:rsidRPr="0077724F" w:rsidRDefault="006C5D7F" w:rsidP="00061844">
            <w:pPr>
              <w:rPr>
                <w:sz w:val="22"/>
                <w:szCs w:val="22"/>
              </w:rPr>
            </w:pPr>
          </w:p>
        </w:tc>
        <w:tc>
          <w:tcPr>
            <w:tcW w:w="2754" w:type="dxa"/>
            <w:shd w:val="clear" w:color="auto" w:fill="auto"/>
          </w:tcPr>
          <w:p w:rsidR="006C5D7F" w:rsidRPr="0077724F" w:rsidRDefault="006C5D7F" w:rsidP="00061844">
            <w:pPr>
              <w:rPr>
                <w:sz w:val="22"/>
                <w:szCs w:val="22"/>
              </w:rPr>
            </w:pPr>
          </w:p>
        </w:tc>
      </w:tr>
      <w:tr w:rsidR="006C5D7F" w:rsidRPr="0077724F" w:rsidTr="006C5D7F">
        <w:tc>
          <w:tcPr>
            <w:tcW w:w="453" w:type="dxa"/>
            <w:shd w:val="clear" w:color="auto" w:fill="auto"/>
          </w:tcPr>
          <w:p w:rsidR="006C5D7F" w:rsidRPr="0077724F" w:rsidRDefault="006C5D7F" w:rsidP="00061844">
            <w:pPr>
              <w:rPr>
                <w:sz w:val="22"/>
                <w:szCs w:val="22"/>
              </w:rPr>
            </w:pPr>
          </w:p>
        </w:tc>
        <w:tc>
          <w:tcPr>
            <w:tcW w:w="3421" w:type="dxa"/>
            <w:shd w:val="clear" w:color="auto" w:fill="auto"/>
          </w:tcPr>
          <w:p w:rsidR="006C5D7F" w:rsidRPr="0077724F" w:rsidRDefault="006C5D7F" w:rsidP="00061844">
            <w:pPr>
              <w:rPr>
                <w:sz w:val="22"/>
                <w:szCs w:val="22"/>
              </w:rPr>
            </w:pPr>
          </w:p>
        </w:tc>
        <w:tc>
          <w:tcPr>
            <w:tcW w:w="1914" w:type="dxa"/>
            <w:shd w:val="clear" w:color="auto" w:fill="auto"/>
          </w:tcPr>
          <w:p w:rsidR="006C5D7F" w:rsidRPr="0077724F" w:rsidRDefault="006C5D7F" w:rsidP="00061844">
            <w:pPr>
              <w:rPr>
                <w:sz w:val="22"/>
                <w:szCs w:val="22"/>
              </w:rPr>
            </w:pPr>
          </w:p>
        </w:tc>
        <w:tc>
          <w:tcPr>
            <w:tcW w:w="1914" w:type="dxa"/>
            <w:shd w:val="clear" w:color="auto" w:fill="auto"/>
          </w:tcPr>
          <w:p w:rsidR="006C5D7F" w:rsidRPr="0077724F" w:rsidRDefault="006C5D7F" w:rsidP="00061844">
            <w:pPr>
              <w:rPr>
                <w:sz w:val="22"/>
                <w:szCs w:val="22"/>
              </w:rPr>
            </w:pPr>
          </w:p>
        </w:tc>
        <w:tc>
          <w:tcPr>
            <w:tcW w:w="2754" w:type="dxa"/>
            <w:shd w:val="clear" w:color="auto" w:fill="auto"/>
          </w:tcPr>
          <w:p w:rsidR="006C5D7F" w:rsidRPr="0077724F" w:rsidRDefault="006C5D7F" w:rsidP="00061844">
            <w:pPr>
              <w:rPr>
                <w:sz w:val="22"/>
                <w:szCs w:val="22"/>
              </w:rPr>
            </w:pPr>
          </w:p>
        </w:tc>
      </w:tr>
    </w:tbl>
    <w:p w:rsidR="006C5D7F" w:rsidRPr="0077724F" w:rsidRDefault="006C5D7F" w:rsidP="006C5D7F">
      <w:pPr>
        <w:rPr>
          <w:sz w:val="22"/>
          <w:szCs w:val="22"/>
        </w:rPr>
      </w:pPr>
    </w:p>
    <w:p w:rsidR="006C5D7F" w:rsidRPr="0077724F" w:rsidRDefault="006C5D7F" w:rsidP="006C5D7F">
      <w:pPr>
        <w:rPr>
          <w:sz w:val="22"/>
          <w:szCs w:val="22"/>
        </w:rPr>
      </w:pPr>
      <w:r w:rsidRPr="0077724F">
        <w:rPr>
          <w:sz w:val="22"/>
          <w:szCs w:val="22"/>
        </w:rPr>
        <w:t>Контрольную проверку произвел: _______________________ (______________________)</w:t>
      </w:r>
    </w:p>
    <w:p w:rsidR="008B1091" w:rsidRPr="0077724F" w:rsidRDefault="006C5D7F" w:rsidP="008B1091">
      <w:pPr>
        <w:jc w:val="both"/>
        <w:rPr>
          <w:vertAlign w:val="subscript"/>
        </w:rPr>
      </w:pPr>
      <w:r w:rsidRPr="0077724F">
        <w:rPr>
          <w:vertAlign w:val="subscript"/>
        </w:rPr>
        <w:t xml:space="preserve">                                                                                                                                                    (</w:t>
      </w:r>
      <w:proofErr w:type="gramStart"/>
      <w:r w:rsidRPr="0077724F">
        <w:rPr>
          <w:vertAlign w:val="subscript"/>
        </w:rPr>
        <w:t xml:space="preserve">Подпись)   </w:t>
      </w:r>
      <w:proofErr w:type="gramEnd"/>
      <w:r w:rsidRPr="0077724F">
        <w:rPr>
          <w:vertAlign w:val="subscript"/>
        </w:rPr>
        <w:t xml:space="preserve">                                               (Ф.И.О. разборчиво</w:t>
      </w:r>
      <w:r w:rsidR="008B1091" w:rsidRPr="0077724F">
        <w:rPr>
          <w:vertAlign w:val="subscript"/>
        </w:rPr>
        <w:t>)</w:t>
      </w:r>
    </w:p>
    <w:p w:rsidR="0068470A" w:rsidRPr="0077724F" w:rsidRDefault="0068470A" w:rsidP="002B14D1">
      <w:pPr>
        <w:jc w:val="both"/>
        <w:rPr>
          <w:sz w:val="22"/>
          <w:szCs w:val="22"/>
          <w:vertAlign w:val="subscript"/>
        </w:rPr>
      </w:pPr>
    </w:p>
    <w:tbl>
      <w:tblPr>
        <w:tblW w:w="10314" w:type="dxa"/>
        <w:tblLayout w:type="fixed"/>
        <w:tblLook w:val="0000" w:firstRow="0" w:lastRow="0" w:firstColumn="0" w:lastColumn="0" w:noHBand="0" w:noVBand="0"/>
      </w:tblPr>
      <w:tblGrid>
        <w:gridCol w:w="5637"/>
        <w:gridCol w:w="4585"/>
        <w:gridCol w:w="92"/>
      </w:tblGrid>
      <w:tr w:rsidR="0068470A" w:rsidRPr="0077724F" w:rsidTr="00B7531F">
        <w:trPr>
          <w:gridAfter w:val="1"/>
          <w:wAfter w:w="92" w:type="dxa"/>
          <w:cantSplit/>
        </w:trPr>
        <w:tc>
          <w:tcPr>
            <w:tcW w:w="10222" w:type="dxa"/>
            <w:gridSpan w:val="2"/>
            <w:shd w:val="pct10" w:color="auto" w:fill="FFFFFF"/>
          </w:tcPr>
          <w:p w:rsidR="0068470A" w:rsidRPr="0077724F" w:rsidRDefault="0068470A" w:rsidP="00B7531F">
            <w:pPr>
              <w:jc w:val="center"/>
              <w:rPr>
                <w:sz w:val="22"/>
                <w:szCs w:val="22"/>
              </w:rPr>
            </w:pPr>
            <w:r w:rsidRPr="0077724F">
              <w:rPr>
                <w:b/>
                <w:sz w:val="22"/>
                <w:szCs w:val="22"/>
              </w:rPr>
              <w:t>Подписи Сторон</w:t>
            </w:r>
          </w:p>
        </w:tc>
      </w:tr>
      <w:tr w:rsidR="00700847" w:rsidRPr="0077724F" w:rsidTr="00B7531F">
        <w:tc>
          <w:tcPr>
            <w:tcW w:w="5637" w:type="dxa"/>
          </w:tcPr>
          <w:p w:rsidR="00700847" w:rsidRPr="0077724F" w:rsidRDefault="00700847" w:rsidP="00700847">
            <w:pPr>
              <w:ind w:firstLine="426"/>
              <w:jc w:val="both"/>
              <w:rPr>
                <w:b/>
                <w:sz w:val="22"/>
                <w:szCs w:val="22"/>
              </w:rPr>
            </w:pPr>
            <w:r w:rsidRPr="0077724F">
              <w:rPr>
                <w:b/>
                <w:sz w:val="22"/>
                <w:szCs w:val="22"/>
              </w:rPr>
              <w:t>От Заказчика:</w:t>
            </w:r>
          </w:p>
          <w:p w:rsidR="008B1091" w:rsidRPr="0077724F" w:rsidRDefault="008B1091" w:rsidP="008B1091">
            <w:pPr>
              <w:jc w:val="both"/>
              <w:rPr>
                <w:sz w:val="22"/>
                <w:szCs w:val="22"/>
              </w:rPr>
            </w:pPr>
          </w:p>
          <w:p w:rsidR="008B1091" w:rsidRPr="0077724F" w:rsidRDefault="008B1091" w:rsidP="008B1091">
            <w:pPr>
              <w:jc w:val="both"/>
              <w:rPr>
                <w:sz w:val="22"/>
                <w:szCs w:val="22"/>
              </w:rPr>
            </w:pPr>
            <w:r w:rsidRPr="0077724F">
              <w:rPr>
                <w:sz w:val="22"/>
                <w:szCs w:val="22"/>
              </w:rPr>
              <w:t>«___»____________________201_г.</w:t>
            </w:r>
          </w:p>
          <w:p w:rsidR="00700847" w:rsidRPr="0077724F" w:rsidRDefault="008B1091" w:rsidP="008B1091">
            <w:pPr>
              <w:ind w:right="-18"/>
              <w:jc w:val="both"/>
              <w:rPr>
                <w:sz w:val="22"/>
                <w:szCs w:val="22"/>
              </w:rPr>
            </w:pPr>
            <w:r w:rsidRPr="0077724F">
              <w:rPr>
                <w:sz w:val="22"/>
                <w:szCs w:val="22"/>
              </w:rPr>
              <w:t xml:space="preserve">        м.п.</w:t>
            </w:r>
          </w:p>
        </w:tc>
        <w:tc>
          <w:tcPr>
            <w:tcW w:w="4677" w:type="dxa"/>
            <w:gridSpan w:val="2"/>
          </w:tcPr>
          <w:p w:rsidR="00700847" w:rsidRPr="0077724F" w:rsidRDefault="00700847" w:rsidP="00700847">
            <w:pPr>
              <w:ind w:firstLine="426"/>
              <w:jc w:val="both"/>
              <w:rPr>
                <w:sz w:val="22"/>
                <w:szCs w:val="22"/>
              </w:rPr>
            </w:pPr>
            <w:r w:rsidRPr="0077724F">
              <w:rPr>
                <w:b/>
                <w:sz w:val="22"/>
                <w:szCs w:val="22"/>
              </w:rPr>
              <w:t>От Исполнителя:</w:t>
            </w:r>
          </w:p>
          <w:p w:rsidR="00700847" w:rsidRPr="0077724F" w:rsidRDefault="00700847" w:rsidP="00700847">
            <w:pPr>
              <w:ind w:firstLine="33"/>
              <w:jc w:val="both"/>
              <w:rPr>
                <w:sz w:val="22"/>
                <w:szCs w:val="22"/>
              </w:rPr>
            </w:pPr>
          </w:p>
          <w:p w:rsidR="00700847" w:rsidRPr="0077724F" w:rsidRDefault="00700847" w:rsidP="00700847">
            <w:pPr>
              <w:ind w:firstLine="33"/>
              <w:jc w:val="both"/>
              <w:rPr>
                <w:sz w:val="22"/>
                <w:szCs w:val="22"/>
              </w:rPr>
            </w:pPr>
            <w:r w:rsidRPr="0077724F">
              <w:rPr>
                <w:sz w:val="22"/>
                <w:szCs w:val="22"/>
              </w:rPr>
              <w:t>«___» _________________201_г.</w:t>
            </w:r>
          </w:p>
          <w:p w:rsidR="00700847" w:rsidRPr="0077724F" w:rsidRDefault="00700847" w:rsidP="00700847">
            <w:pPr>
              <w:jc w:val="both"/>
              <w:rPr>
                <w:sz w:val="22"/>
                <w:szCs w:val="22"/>
              </w:rPr>
            </w:pPr>
            <w:r w:rsidRPr="0077724F">
              <w:rPr>
                <w:sz w:val="22"/>
                <w:szCs w:val="22"/>
              </w:rPr>
              <w:t xml:space="preserve">           м.п.</w:t>
            </w:r>
          </w:p>
        </w:tc>
      </w:tr>
    </w:tbl>
    <w:p w:rsidR="00FA6661" w:rsidRPr="0077724F" w:rsidRDefault="00FA6661" w:rsidP="002B14D1">
      <w:pPr>
        <w:pStyle w:val="afe"/>
        <w:jc w:val="both"/>
        <w:outlineLvl w:val="0"/>
        <w:rPr>
          <w:sz w:val="22"/>
          <w:szCs w:val="22"/>
        </w:rPr>
      </w:pPr>
    </w:p>
    <w:p w:rsidR="002A0EC2" w:rsidRPr="0077724F" w:rsidRDefault="002A0EC2" w:rsidP="00405714">
      <w:pPr>
        <w:pStyle w:val="afe"/>
        <w:jc w:val="right"/>
        <w:outlineLvl w:val="0"/>
      </w:pPr>
    </w:p>
    <w:p w:rsidR="005079B6" w:rsidRPr="0077724F" w:rsidRDefault="005079B6" w:rsidP="00405714">
      <w:pPr>
        <w:pStyle w:val="afe"/>
        <w:jc w:val="right"/>
        <w:outlineLvl w:val="0"/>
      </w:pPr>
    </w:p>
    <w:p w:rsidR="005079B6" w:rsidRPr="0077724F" w:rsidRDefault="005079B6" w:rsidP="00405714">
      <w:pPr>
        <w:pStyle w:val="afe"/>
        <w:jc w:val="right"/>
        <w:outlineLvl w:val="0"/>
      </w:pPr>
    </w:p>
    <w:p w:rsidR="001069EB" w:rsidRPr="0077724F" w:rsidRDefault="001069EB" w:rsidP="00405714">
      <w:pPr>
        <w:pStyle w:val="afe"/>
        <w:jc w:val="right"/>
        <w:outlineLvl w:val="0"/>
      </w:pPr>
    </w:p>
    <w:p w:rsidR="0068470A" w:rsidRPr="0077724F" w:rsidRDefault="0068470A" w:rsidP="00405714">
      <w:pPr>
        <w:pStyle w:val="afe"/>
        <w:jc w:val="right"/>
        <w:outlineLvl w:val="0"/>
      </w:pPr>
    </w:p>
    <w:p w:rsidR="008B1091" w:rsidRPr="0077724F" w:rsidRDefault="008B1091" w:rsidP="00405714">
      <w:pPr>
        <w:pStyle w:val="afe"/>
        <w:jc w:val="right"/>
        <w:outlineLvl w:val="0"/>
        <w:sectPr w:rsidR="008B1091" w:rsidRPr="0077724F" w:rsidSect="0060432D">
          <w:headerReference w:type="even" r:id="rId14"/>
          <w:pgSz w:w="11906" w:h="16838" w:code="9"/>
          <w:pgMar w:top="329" w:right="561" w:bottom="1140" w:left="1140" w:header="279" w:footer="224" w:gutter="0"/>
          <w:cols w:space="708"/>
          <w:docGrid w:linePitch="360"/>
        </w:sectPr>
      </w:pPr>
    </w:p>
    <w:p w:rsidR="00540981" w:rsidRPr="0077724F" w:rsidRDefault="0044594A" w:rsidP="00E230BC">
      <w:pPr>
        <w:pStyle w:val="afe"/>
        <w:jc w:val="right"/>
        <w:outlineLvl w:val="0"/>
      </w:pPr>
      <w:r w:rsidRPr="0077724F">
        <w:t>Приложение 2</w:t>
      </w:r>
      <w:r w:rsidR="00540981" w:rsidRPr="0077724F">
        <w:t xml:space="preserve"> к АКТУ №______</w:t>
      </w:r>
      <w:r w:rsidR="00FA6661" w:rsidRPr="0077724F">
        <w:t>________</w:t>
      </w:r>
    </w:p>
    <w:p w:rsidR="00FA6661" w:rsidRPr="0077724F" w:rsidRDefault="00540981" w:rsidP="00FA6661">
      <w:pPr>
        <w:jc w:val="right"/>
      </w:pPr>
      <w:r w:rsidRPr="0077724F">
        <w:t xml:space="preserve">сдачи-приемки выполненных работ </w:t>
      </w:r>
    </w:p>
    <w:p w:rsidR="00FA6661" w:rsidRPr="0077724F" w:rsidRDefault="00540981" w:rsidP="00FA6661">
      <w:pPr>
        <w:jc w:val="right"/>
      </w:pPr>
      <w:r w:rsidRPr="0077724F">
        <w:t>по Заказу №__</w:t>
      </w:r>
      <w:r w:rsidR="00FA6661" w:rsidRPr="0077724F">
        <w:t>________</w:t>
      </w:r>
      <w:r w:rsidRPr="0077724F">
        <w:t xml:space="preserve"> от «_</w:t>
      </w:r>
      <w:r w:rsidR="00FA6661" w:rsidRPr="0077724F">
        <w:t>_</w:t>
      </w:r>
      <w:r w:rsidRPr="0077724F">
        <w:t>» ____20</w:t>
      </w:r>
      <w:r w:rsidR="00FA6661" w:rsidRPr="0077724F">
        <w:t>1_</w:t>
      </w:r>
      <w:r w:rsidRPr="0077724F">
        <w:t xml:space="preserve">г. </w:t>
      </w:r>
    </w:p>
    <w:p w:rsidR="00540981" w:rsidRPr="0077724F" w:rsidRDefault="00FA6661" w:rsidP="00FA6661">
      <w:pPr>
        <w:jc w:val="right"/>
        <w:rPr>
          <w:bCs/>
          <w:caps/>
        </w:rPr>
      </w:pPr>
      <w:r w:rsidRPr="0077724F">
        <w:t xml:space="preserve">к Договору № </w:t>
      </w:r>
      <w:r w:rsidR="0068470A" w:rsidRPr="0077724F">
        <w:rPr>
          <w:u w:val="single"/>
        </w:rPr>
        <w:t>_____________</w:t>
      </w:r>
      <w:r w:rsidR="00BA0923" w:rsidRPr="0077724F">
        <w:t xml:space="preserve"> </w:t>
      </w:r>
      <w:proofErr w:type="gramStart"/>
      <w:r w:rsidRPr="0077724F">
        <w:t xml:space="preserve">от </w:t>
      </w:r>
      <w:r w:rsidR="00540981" w:rsidRPr="0077724F">
        <w:t xml:space="preserve"> _</w:t>
      </w:r>
      <w:proofErr w:type="gramEnd"/>
      <w:r w:rsidR="00540981" w:rsidRPr="0077724F">
        <w:t>___</w:t>
      </w:r>
      <w:r w:rsidRPr="0077724F">
        <w:t>___</w:t>
      </w:r>
      <w:r w:rsidR="00540981" w:rsidRPr="0077724F">
        <w:t xml:space="preserve"> 20</w:t>
      </w:r>
      <w:r w:rsidRPr="0077724F">
        <w:t>1</w:t>
      </w:r>
      <w:r w:rsidR="0068470A" w:rsidRPr="0077724F">
        <w:t>_</w:t>
      </w:r>
      <w:r w:rsidR="00540981" w:rsidRPr="0077724F">
        <w:t xml:space="preserve">г. </w:t>
      </w:r>
      <w:r w:rsidRPr="0077724F">
        <w:rPr>
          <w:bCs/>
          <w:iCs/>
        </w:rPr>
        <w:t>за Х квартал 201_</w:t>
      </w:r>
      <w:r w:rsidR="00540981" w:rsidRPr="0077724F">
        <w:rPr>
          <w:bCs/>
          <w:iCs/>
        </w:rPr>
        <w:t>г.</w:t>
      </w:r>
    </w:p>
    <w:p w:rsidR="00540981" w:rsidRPr="0077724F" w:rsidRDefault="00540981" w:rsidP="002B14D1">
      <w:pPr>
        <w:jc w:val="both"/>
        <w:rPr>
          <w:bCs/>
          <w:caps/>
          <w:sz w:val="22"/>
          <w:szCs w:val="22"/>
        </w:rPr>
      </w:pPr>
    </w:p>
    <w:p w:rsidR="00540981" w:rsidRPr="0077724F" w:rsidRDefault="00540981" w:rsidP="00FA6661">
      <w:pPr>
        <w:jc w:val="center"/>
        <w:rPr>
          <w:bCs/>
          <w:i/>
          <w:caps/>
          <w:sz w:val="52"/>
          <w:szCs w:val="52"/>
        </w:rPr>
      </w:pPr>
      <w:r w:rsidRPr="0077724F">
        <w:rPr>
          <w:i/>
          <w:sz w:val="52"/>
          <w:szCs w:val="52"/>
        </w:rPr>
        <w:t>ФОРМА</w:t>
      </w:r>
    </w:p>
    <w:p w:rsidR="00540981" w:rsidRPr="0077724F" w:rsidRDefault="00540981" w:rsidP="002B14D1">
      <w:pPr>
        <w:jc w:val="both"/>
        <w:rPr>
          <w:bCs/>
          <w:caps/>
          <w:sz w:val="22"/>
          <w:szCs w:val="22"/>
        </w:rPr>
      </w:pPr>
    </w:p>
    <w:p w:rsidR="00DB5216" w:rsidRPr="0077724F" w:rsidRDefault="00DB5216" w:rsidP="00DB5216">
      <w:pPr>
        <w:jc w:val="center"/>
        <w:rPr>
          <w:b/>
          <w:bCs/>
          <w:caps/>
          <w:sz w:val="22"/>
          <w:szCs w:val="22"/>
        </w:rPr>
      </w:pPr>
      <w:r w:rsidRPr="0077724F">
        <w:rPr>
          <w:b/>
          <w:bCs/>
          <w:caps/>
          <w:sz w:val="22"/>
          <w:szCs w:val="22"/>
        </w:rPr>
        <w:t>протокол проверки РРС</w:t>
      </w:r>
    </w:p>
    <w:p w:rsidR="00DB5216" w:rsidRPr="0077724F" w:rsidRDefault="00DB5216" w:rsidP="00DB5216">
      <w:pPr>
        <w:pStyle w:val="ae"/>
        <w:jc w:val="right"/>
        <w:rPr>
          <w:b w:val="0"/>
          <w:i/>
          <w:sz w:val="22"/>
          <w:szCs w:val="22"/>
        </w:rPr>
      </w:pPr>
    </w:p>
    <w:p w:rsidR="00DB5216" w:rsidRPr="0077724F" w:rsidRDefault="00DB5216" w:rsidP="00DB5216">
      <w:pPr>
        <w:spacing w:line="360" w:lineRule="auto"/>
        <w:jc w:val="both"/>
        <w:rPr>
          <w:sz w:val="22"/>
          <w:szCs w:val="22"/>
        </w:rPr>
      </w:pPr>
      <w:r w:rsidRPr="0077724F">
        <w:rPr>
          <w:sz w:val="22"/>
          <w:szCs w:val="22"/>
        </w:rPr>
        <w:t>Объект №____________________           Дата проведения работ: «___</w:t>
      </w:r>
      <w:proofErr w:type="gramStart"/>
      <w:r w:rsidRPr="0077724F">
        <w:rPr>
          <w:sz w:val="22"/>
          <w:szCs w:val="22"/>
        </w:rPr>
        <w:t>_»_</w:t>
      </w:r>
      <w:proofErr w:type="gramEnd"/>
      <w:r w:rsidRPr="0077724F">
        <w:rPr>
          <w:sz w:val="22"/>
          <w:szCs w:val="22"/>
        </w:rPr>
        <w:t>_________20___ г.</w:t>
      </w:r>
    </w:p>
    <w:p w:rsidR="00DB5216" w:rsidRPr="0077724F" w:rsidRDefault="00DB5216" w:rsidP="00DB5216">
      <w:pPr>
        <w:pStyle w:val="23"/>
        <w:spacing w:line="360" w:lineRule="auto"/>
        <w:jc w:val="left"/>
        <w:rPr>
          <w:sz w:val="22"/>
          <w:szCs w:val="22"/>
        </w:rPr>
      </w:pPr>
      <w:r w:rsidRPr="0077724F">
        <w:rPr>
          <w:sz w:val="22"/>
          <w:szCs w:val="22"/>
        </w:rPr>
        <w:t>Направление__________________           Тип оборудования</w:t>
      </w:r>
      <w:r w:rsidRPr="0077724F">
        <w:rPr>
          <w:bCs/>
          <w:sz w:val="22"/>
          <w:szCs w:val="22"/>
        </w:rPr>
        <w:t>________________________</w:t>
      </w:r>
    </w:p>
    <w:p w:rsidR="00DB5216" w:rsidRPr="0077724F" w:rsidRDefault="00DB5216" w:rsidP="00DB5216">
      <w:pPr>
        <w:pStyle w:val="m6"/>
        <w:spacing w:line="360" w:lineRule="auto"/>
        <w:rPr>
          <w:sz w:val="22"/>
          <w:szCs w:val="22"/>
        </w:rPr>
      </w:pPr>
      <w:r w:rsidRPr="0077724F">
        <w:rPr>
          <w:sz w:val="22"/>
          <w:szCs w:val="22"/>
        </w:rPr>
        <w:t xml:space="preserve">Ёмкость __________________                  Наличие </w:t>
      </w:r>
      <w:proofErr w:type="gramStart"/>
      <w:r w:rsidRPr="0077724F">
        <w:rPr>
          <w:sz w:val="22"/>
          <w:szCs w:val="22"/>
        </w:rPr>
        <w:t>резервирования  _</w:t>
      </w:r>
      <w:proofErr w:type="gramEnd"/>
      <w:r w:rsidRPr="0077724F">
        <w:rPr>
          <w:sz w:val="22"/>
          <w:szCs w:val="22"/>
        </w:rPr>
        <w:t>__________</w:t>
      </w:r>
    </w:p>
    <w:p w:rsidR="00DB5216" w:rsidRPr="0077724F" w:rsidRDefault="00DB5216" w:rsidP="00DB5216">
      <w:pPr>
        <w:rPr>
          <w:sz w:val="22"/>
          <w:szCs w:val="22"/>
        </w:rPr>
      </w:pPr>
      <w:r w:rsidRPr="0077724F">
        <w:rPr>
          <w:sz w:val="22"/>
          <w:szCs w:val="22"/>
        </w:rPr>
        <w:t xml:space="preserve">Диапазон: ________ГГц                             Поддиапазон: _________        </w:t>
      </w:r>
      <w:r w:rsidRPr="0077724F">
        <w:rPr>
          <w:sz w:val="22"/>
          <w:szCs w:val="22"/>
          <w:lang w:val="en-US"/>
        </w:rPr>
        <w:t>High</w:t>
      </w:r>
      <w:r w:rsidRPr="0077724F">
        <w:rPr>
          <w:sz w:val="22"/>
          <w:szCs w:val="22"/>
        </w:rPr>
        <w:t xml:space="preserve">     </w:t>
      </w:r>
      <w:r w:rsidRPr="0077724F">
        <w:rPr>
          <w:sz w:val="22"/>
          <w:szCs w:val="22"/>
          <w:lang w:val="en-US"/>
        </w:rPr>
        <w:t>Low</w:t>
      </w: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t xml:space="preserve">        </w:t>
      </w:r>
      <w:proofErr w:type="gramStart"/>
      <w:r w:rsidRPr="0077724F">
        <w:rPr>
          <w:sz w:val="22"/>
          <w:szCs w:val="22"/>
        </w:rPr>
        <w:t xml:space="preserve">   </w:t>
      </w:r>
      <w:r w:rsidRPr="0077724F">
        <w:rPr>
          <w:sz w:val="22"/>
          <w:szCs w:val="22"/>
          <w:vertAlign w:val="superscript"/>
        </w:rPr>
        <w:t>(</w:t>
      </w:r>
      <w:proofErr w:type="gramEnd"/>
      <w:r w:rsidRPr="0077724F">
        <w:rPr>
          <w:sz w:val="22"/>
          <w:szCs w:val="22"/>
          <w:vertAlign w:val="superscript"/>
        </w:rPr>
        <w:t>нужное подчеркнуть))</w:t>
      </w:r>
    </w:p>
    <w:p w:rsidR="00DB5216" w:rsidRPr="0077724F" w:rsidRDefault="00DB5216" w:rsidP="00DB5216">
      <w:pPr>
        <w:spacing w:line="360" w:lineRule="auto"/>
        <w:rPr>
          <w:sz w:val="22"/>
          <w:szCs w:val="22"/>
        </w:rPr>
      </w:pPr>
      <w:r w:rsidRPr="0077724F">
        <w:rPr>
          <w:sz w:val="22"/>
          <w:szCs w:val="22"/>
        </w:rPr>
        <w:t xml:space="preserve">Частота </w:t>
      </w:r>
      <w:r w:rsidRPr="0077724F">
        <w:rPr>
          <w:sz w:val="22"/>
          <w:szCs w:val="22"/>
          <w:lang w:val="en-US"/>
        </w:rPr>
        <w:t>Tx</w:t>
      </w:r>
      <w:r w:rsidRPr="0077724F">
        <w:rPr>
          <w:spacing w:val="20"/>
          <w:sz w:val="22"/>
          <w:szCs w:val="22"/>
        </w:rPr>
        <w:t xml:space="preserve"> </w:t>
      </w:r>
      <w:r w:rsidRPr="0077724F">
        <w:rPr>
          <w:sz w:val="22"/>
          <w:szCs w:val="22"/>
        </w:rPr>
        <w:t xml:space="preserve">_______________ МГц          Частота </w:t>
      </w:r>
      <w:r w:rsidRPr="0077724F">
        <w:rPr>
          <w:sz w:val="22"/>
          <w:szCs w:val="22"/>
          <w:lang w:val="en-US"/>
        </w:rPr>
        <w:t>Rx</w:t>
      </w:r>
      <w:r w:rsidRPr="0077724F">
        <w:rPr>
          <w:sz w:val="22"/>
          <w:szCs w:val="22"/>
        </w:rPr>
        <w:t xml:space="preserve"> _______________ МГц</w:t>
      </w:r>
    </w:p>
    <w:p w:rsidR="00DB5216" w:rsidRPr="0077724F" w:rsidRDefault="00DB5216" w:rsidP="00DB5216">
      <w:pPr>
        <w:pStyle w:val="af3"/>
        <w:spacing w:line="360" w:lineRule="auto"/>
        <w:rPr>
          <w:sz w:val="22"/>
          <w:szCs w:val="22"/>
        </w:rPr>
      </w:pPr>
      <w:r w:rsidRPr="0077724F">
        <w:rPr>
          <w:sz w:val="22"/>
          <w:szCs w:val="22"/>
        </w:rPr>
        <w:t xml:space="preserve">Частотный </w:t>
      </w:r>
      <w:proofErr w:type="gramStart"/>
      <w:r w:rsidRPr="0077724F">
        <w:rPr>
          <w:sz w:val="22"/>
          <w:szCs w:val="22"/>
        </w:rPr>
        <w:t>канал:_</w:t>
      </w:r>
      <w:proofErr w:type="gramEnd"/>
      <w:r w:rsidRPr="0077724F">
        <w:rPr>
          <w:sz w:val="22"/>
          <w:szCs w:val="22"/>
        </w:rPr>
        <w:t xml:space="preserve">_______   </w:t>
      </w:r>
      <w:r w:rsidRPr="0077724F">
        <w:rPr>
          <w:sz w:val="22"/>
          <w:szCs w:val="22"/>
          <w:lang w:val="en-US"/>
        </w:rPr>
        <w:t>Frame</w:t>
      </w:r>
      <w:r w:rsidRPr="0077724F">
        <w:rPr>
          <w:sz w:val="22"/>
          <w:szCs w:val="22"/>
        </w:rPr>
        <w:t xml:space="preserve"> </w:t>
      </w:r>
      <w:r w:rsidRPr="0077724F">
        <w:rPr>
          <w:sz w:val="22"/>
          <w:szCs w:val="22"/>
          <w:lang w:val="en-US"/>
        </w:rPr>
        <w:t>ID</w:t>
      </w:r>
      <w:r w:rsidRPr="0077724F">
        <w:rPr>
          <w:sz w:val="22"/>
          <w:szCs w:val="22"/>
        </w:rPr>
        <w:t>:___________      Диаметр антенны _____________ м</w:t>
      </w:r>
    </w:p>
    <w:p w:rsidR="00DB5216" w:rsidRPr="0077724F" w:rsidRDefault="00DB5216" w:rsidP="00DB5216">
      <w:pPr>
        <w:spacing w:line="360" w:lineRule="auto"/>
        <w:rPr>
          <w:bCs/>
          <w:sz w:val="22"/>
          <w:szCs w:val="22"/>
        </w:rPr>
      </w:pPr>
      <w:r w:rsidRPr="0077724F">
        <w:rPr>
          <w:bCs/>
          <w:sz w:val="22"/>
          <w:szCs w:val="22"/>
        </w:rPr>
        <w:t>1. Проверка:</w:t>
      </w:r>
      <w:r w:rsidRPr="0077724F">
        <w:rPr>
          <w:bCs/>
          <w:sz w:val="22"/>
          <w:szCs w:val="22"/>
        </w:rPr>
        <w:tab/>
      </w:r>
    </w:p>
    <w:tbl>
      <w:tblPr>
        <w:tblW w:w="0" w:type="auto"/>
        <w:tblInd w:w="783" w:type="dxa"/>
        <w:tblLayout w:type="fixed"/>
        <w:tblLook w:val="0000" w:firstRow="0" w:lastRow="0" w:firstColumn="0" w:lastColumn="0" w:noHBand="0" w:noVBand="0"/>
      </w:tblPr>
      <w:tblGrid>
        <w:gridCol w:w="601"/>
        <w:gridCol w:w="437"/>
        <w:gridCol w:w="555"/>
        <w:gridCol w:w="709"/>
        <w:gridCol w:w="461"/>
        <w:gridCol w:w="787"/>
        <w:gridCol w:w="737"/>
        <w:gridCol w:w="425"/>
        <w:gridCol w:w="764"/>
        <w:gridCol w:w="86"/>
        <w:gridCol w:w="2694"/>
      </w:tblGrid>
      <w:tr w:rsidR="00DB5216" w:rsidRPr="0077724F" w:rsidTr="00061844">
        <w:trPr>
          <w:trHeight w:val="134"/>
        </w:trPr>
        <w:tc>
          <w:tcPr>
            <w:tcW w:w="601" w:type="dxa"/>
          </w:tcPr>
          <w:p w:rsidR="00DB5216" w:rsidRPr="0077724F" w:rsidRDefault="00DB5216" w:rsidP="00061844">
            <w:pPr>
              <w:rPr>
                <w:sz w:val="22"/>
                <w:szCs w:val="22"/>
              </w:rPr>
            </w:pPr>
          </w:p>
        </w:tc>
        <w:tc>
          <w:tcPr>
            <w:tcW w:w="437" w:type="dxa"/>
            <w:tcBorders>
              <w:top w:val="single" w:sz="4" w:space="0" w:color="auto"/>
              <w:left w:val="single" w:sz="4" w:space="0" w:color="auto"/>
              <w:bottom w:val="single" w:sz="4" w:space="0" w:color="auto"/>
              <w:right w:val="single" w:sz="4" w:space="0" w:color="auto"/>
            </w:tcBorders>
          </w:tcPr>
          <w:p w:rsidR="00DB5216" w:rsidRPr="0077724F" w:rsidRDefault="00DB5216" w:rsidP="00061844">
            <w:pPr>
              <w:rPr>
                <w:sz w:val="22"/>
                <w:szCs w:val="22"/>
              </w:rPr>
            </w:pPr>
          </w:p>
        </w:tc>
        <w:tc>
          <w:tcPr>
            <w:tcW w:w="1264" w:type="dxa"/>
            <w:gridSpan w:val="2"/>
            <w:tcBorders>
              <w:left w:val="nil"/>
            </w:tcBorders>
          </w:tcPr>
          <w:p w:rsidR="00DB5216" w:rsidRPr="0077724F" w:rsidRDefault="00DB5216" w:rsidP="00061844">
            <w:pPr>
              <w:rPr>
                <w:sz w:val="22"/>
                <w:szCs w:val="22"/>
              </w:rPr>
            </w:pPr>
          </w:p>
        </w:tc>
        <w:tc>
          <w:tcPr>
            <w:tcW w:w="461" w:type="dxa"/>
            <w:tcBorders>
              <w:top w:val="single" w:sz="4" w:space="0" w:color="auto"/>
              <w:left w:val="single" w:sz="4" w:space="0" w:color="auto"/>
              <w:bottom w:val="single" w:sz="4" w:space="0" w:color="auto"/>
              <w:right w:val="single" w:sz="4" w:space="0" w:color="auto"/>
            </w:tcBorders>
          </w:tcPr>
          <w:p w:rsidR="00DB5216" w:rsidRPr="0077724F" w:rsidRDefault="00DB5216" w:rsidP="00061844">
            <w:pPr>
              <w:rPr>
                <w:sz w:val="22"/>
                <w:szCs w:val="22"/>
              </w:rPr>
            </w:pPr>
          </w:p>
        </w:tc>
        <w:tc>
          <w:tcPr>
            <w:tcW w:w="1524" w:type="dxa"/>
            <w:gridSpan w:val="2"/>
            <w:tcBorders>
              <w:left w:val="nil"/>
            </w:tcBorders>
          </w:tcPr>
          <w:p w:rsidR="00DB5216" w:rsidRPr="0077724F" w:rsidRDefault="00DB5216" w:rsidP="00061844">
            <w:pPr>
              <w:rPr>
                <w:sz w:val="22"/>
                <w:szCs w:val="22"/>
              </w:rPr>
            </w:pPr>
          </w:p>
        </w:tc>
        <w:tc>
          <w:tcPr>
            <w:tcW w:w="425" w:type="dxa"/>
            <w:tcBorders>
              <w:top w:val="single" w:sz="4" w:space="0" w:color="auto"/>
              <w:left w:val="single" w:sz="4" w:space="0" w:color="auto"/>
              <w:bottom w:val="single" w:sz="4" w:space="0" w:color="auto"/>
              <w:right w:val="single" w:sz="4" w:space="0" w:color="auto"/>
            </w:tcBorders>
          </w:tcPr>
          <w:p w:rsidR="00DB5216" w:rsidRPr="0077724F" w:rsidRDefault="00DB5216" w:rsidP="00061844">
            <w:pPr>
              <w:rPr>
                <w:sz w:val="22"/>
                <w:szCs w:val="22"/>
              </w:rPr>
            </w:pPr>
          </w:p>
        </w:tc>
        <w:tc>
          <w:tcPr>
            <w:tcW w:w="850" w:type="dxa"/>
            <w:gridSpan w:val="2"/>
            <w:tcBorders>
              <w:left w:val="nil"/>
            </w:tcBorders>
          </w:tcPr>
          <w:p w:rsidR="00DB5216" w:rsidRPr="0077724F" w:rsidRDefault="00DB5216" w:rsidP="00061844">
            <w:pPr>
              <w:rPr>
                <w:sz w:val="22"/>
                <w:szCs w:val="22"/>
              </w:rPr>
            </w:pPr>
          </w:p>
        </w:tc>
        <w:tc>
          <w:tcPr>
            <w:tcW w:w="2694" w:type="dxa"/>
            <w:tcBorders>
              <w:bottom w:val="single" w:sz="4" w:space="0" w:color="auto"/>
            </w:tcBorders>
          </w:tcPr>
          <w:p w:rsidR="00DB5216" w:rsidRPr="0077724F" w:rsidRDefault="00DB5216" w:rsidP="00061844">
            <w:pPr>
              <w:rPr>
                <w:sz w:val="22"/>
                <w:szCs w:val="22"/>
              </w:rPr>
            </w:pPr>
          </w:p>
        </w:tc>
      </w:tr>
      <w:tr w:rsidR="00DB5216" w:rsidRPr="0077724F" w:rsidTr="00061844">
        <w:trPr>
          <w:trHeight w:val="251"/>
        </w:trPr>
        <w:tc>
          <w:tcPr>
            <w:tcW w:w="1593" w:type="dxa"/>
            <w:gridSpan w:val="3"/>
            <w:vAlign w:val="center"/>
          </w:tcPr>
          <w:p w:rsidR="00DB5216" w:rsidRPr="0077724F" w:rsidRDefault="00DB5216" w:rsidP="00061844">
            <w:pPr>
              <w:jc w:val="center"/>
              <w:rPr>
                <w:sz w:val="22"/>
                <w:szCs w:val="22"/>
                <w:vertAlign w:val="superscript"/>
              </w:rPr>
            </w:pPr>
            <w:r w:rsidRPr="0077724F">
              <w:rPr>
                <w:sz w:val="22"/>
                <w:szCs w:val="22"/>
                <w:vertAlign w:val="superscript"/>
              </w:rPr>
              <w:t xml:space="preserve"> плановая</w:t>
            </w:r>
          </w:p>
        </w:tc>
        <w:tc>
          <w:tcPr>
            <w:tcW w:w="1957" w:type="dxa"/>
            <w:gridSpan w:val="3"/>
            <w:vAlign w:val="center"/>
          </w:tcPr>
          <w:p w:rsidR="00DB5216" w:rsidRPr="0077724F" w:rsidRDefault="00DB5216" w:rsidP="00061844">
            <w:pPr>
              <w:rPr>
                <w:sz w:val="22"/>
                <w:szCs w:val="22"/>
                <w:vertAlign w:val="superscript"/>
              </w:rPr>
            </w:pPr>
            <w:r w:rsidRPr="0077724F">
              <w:rPr>
                <w:sz w:val="22"/>
                <w:szCs w:val="22"/>
                <w:vertAlign w:val="superscript"/>
              </w:rPr>
              <w:t xml:space="preserve">           после ремонта</w:t>
            </w:r>
          </w:p>
        </w:tc>
        <w:tc>
          <w:tcPr>
            <w:tcW w:w="1926" w:type="dxa"/>
            <w:gridSpan w:val="3"/>
            <w:vAlign w:val="center"/>
          </w:tcPr>
          <w:p w:rsidR="00DB5216" w:rsidRPr="0077724F" w:rsidRDefault="00DB5216" w:rsidP="00061844">
            <w:pPr>
              <w:jc w:val="center"/>
              <w:rPr>
                <w:sz w:val="22"/>
                <w:szCs w:val="22"/>
                <w:vertAlign w:val="superscript"/>
              </w:rPr>
            </w:pPr>
            <w:r w:rsidRPr="0077724F">
              <w:rPr>
                <w:sz w:val="22"/>
                <w:szCs w:val="22"/>
                <w:vertAlign w:val="superscript"/>
              </w:rPr>
              <w:t>приемка</w:t>
            </w:r>
          </w:p>
        </w:tc>
        <w:tc>
          <w:tcPr>
            <w:tcW w:w="2780" w:type="dxa"/>
            <w:gridSpan w:val="2"/>
            <w:vAlign w:val="center"/>
          </w:tcPr>
          <w:p w:rsidR="00DB5216" w:rsidRPr="0077724F" w:rsidRDefault="00DB5216" w:rsidP="00061844">
            <w:pPr>
              <w:jc w:val="center"/>
              <w:rPr>
                <w:sz w:val="22"/>
                <w:szCs w:val="22"/>
                <w:vertAlign w:val="superscript"/>
              </w:rPr>
            </w:pPr>
            <w:r w:rsidRPr="0077724F">
              <w:rPr>
                <w:sz w:val="22"/>
                <w:szCs w:val="22"/>
                <w:vertAlign w:val="superscript"/>
              </w:rPr>
              <w:t>другое</w:t>
            </w:r>
          </w:p>
        </w:tc>
      </w:tr>
    </w:tbl>
    <w:p w:rsidR="00DB5216" w:rsidRPr="0077724F" w:rsidRDefault="00DB5216" w:rsidP="00DB5216">
      <w:pPr>
        <w:spacing w:line="360" w:lineRule="auto"/>
        <w:rPr>
          <w:bCs/>
          <w:sz w:val="22"/>
          <w:szCs w:val="22"/>
        </w:rPr>
      </w:pPr>
    </w:p>
    <w:p w:rsidR="00DB5216" w:rsidRPr="0077724F" w:rsidRDefault="00DB5216" w:rsidP="00DB5216">
      <w:pPr>
        <w:spacing w:line="360" w:lineRule="auto"/>
        <w:rPr>
          <w:bCs/>
          <w:sz w:val="22"/>
          <w:szCs w:val="22"/>
        </w:rPr>
      </w:pPr>
      <w:r w:rsidRPr="0077724F">
        <w:rPr>
          <w:bCs/>
          <w:sz w:val="22"/>
          <w:szCs w:val="22"/>
        </w:rPr>
        <w:t>2. Состояние окружающей среды:</w:t>
      </w:r>
    </w:p>
    <w:p w:rsidR="00DB5216" w:rsidRPr="0077724F" w:rsidRDefault="00DB5216" w:rsidP="00DB5216">
      <w:pPr>
        <w:spacing w:line="360" w:lineRule="auto"/>
        <w:ind w:left="357"/>
        <w:rPr>
          <w:sz w:val="22"/>
          <w:szCs w:val="22"/>
        </w:rPr>
      </w:pPr>
      <w:r w:rsidRPr="0077724F">
        <w:rPr>
          <w:sz w:val="22"/>
          <w:szCs w:val="22"/>
        </w:rPr>
        <w:t>Температура ______</w:t>
      </w:r>
      <w:r w:rsidRPr="0077724F">
        <w:rPr>
          <w:sz w:val="22"/>
          <w:szCs w:val="22"/>
          <w:vertAlign w:val="superscript"/>
        </w:rPr>
        <w:t>0</w:t>
      </w:r>
      <w:r w:rsidRPr="0077724F">
        <w:rPr>
          <w:sz w:val="22"/>
          <w:szCs w:val="22"/>
        </w:rPr>
        <w:t>С</w:t>
      </w:r>
      <w:r w:rsidRPr="0077724F">
        <w:rPr>
          <w:sz w:val="22"/>
          <w:szCs w:val="22"/>
        </w:rPr>
        <w:tab/>
      </w:r>
      <w:r w:rsidRPr="0077724F">
        <w:rPr>
          <w:sz w:val="22"/>
          <w:szCs w:val="22"/>
        </w:rPr>
        <w:tab/>
        <w:t>осадки ________________________</w:t>
      </w:r>
    </w:p>
    <w:p w:rsidR="00DB5216" w:rsidRPr="0077724F" w:rsidRDefault="00DB5216" w:rsidP="00DB5216">
      <w:pPr>
        <w:spacing w:line="360" w:lineRule="auto"/>
        <w:rPr>
          <w:sz w:val="22"/>
          <w:szCs w:val="22"/>
        </w:rPr>
      </w:pPr>
      <w:r w:rsidRPr="0077724F">
        <w:rPr>
          <w:sz w:val="22"/>
          <w:szCs w:val="22"/>
        </w:rPr>
        <w:t>3. Проверка состояния монтажа и маркировки технологических кабелей: ______________________________________________________________________________________________________________________________________________________________________</w:t>
      </w:r>
    </w:p>
    <w:p w:rsidR="00DB5216" w:rsidRPr="0077724F" w:rsidRDefault="00DB5216" w:rsidP="00DB5216">
      <w:pPr>
        <w:spacing w:line="360" w:lineRule="auto"/>
        <w:rPr>
          <w:sz w:val="22"/>
          <w:szCs w:val="22"/>
        </w:rPr>
      </w:pPr>
      <w:r w:rsidRPr="0077724F">
        <w:rPr>
          <w:sz w:val="22"/>
          <w:szCs w:val="22"/>
        </w:rPr>
        <w:t>4. Проверка ВЧ тракта, АФУ и элементов крепления: ______________________________________________________________________________________________________________________________________________________________________</w:t>
      </w:r>
    </w:p>
    <w:p w:rsidR="00DB5216" w:rsidRPr="0077724F" w:rsidRDefault="00DB5216" w:rsidP="00DB5216">
      <w:pPr>
        <w:spacing w:after="120" w:line="360" w:lineRule="auto"/>
        <w:jc w:val="both"/>
        <w:rPr>
          <w:sz w:val="22"/>
          <w:szCs w:val="22"/>
        </w:rPr>
      </w:pPr>
      <w:r w:rsidRPr="0077724F">
        <w:rPr>
          <w:sz w:val="22"/>
          <w:szCs w:val="22"/>
        </w:rPr>
        <w:t>5. Переход на резерв: ________________________________________________________________</w:t>
      </w:r>
    </w:p>
    <w:p w:rsidR="00DB5216" w:rsidRPr="0077724F" w:rsidRDefault="00DB5216" w:rsidP="00DB5216">
      <w:pPr>
        <w:spacing w:after="120" w:line="360" w:lineRule="auto"/>
        <w:rPr>
          <w:sz w:val="22"/>
          <w:szCs w:val="22"/>
        </w:rPr>
      </w:pPr>
      <w:r w:rsidRPr="0077724F">
        <w:rPr>
          <w:sz w:val="22"/>
          <w:szCs w:val="22"/>
        </w:rPr>
        <w:t>6. Проверка работоспособности удалённого управления с помощью оператора ЕЦУС: __________________________________________________________________________________</w:t>
      </w:r>
    </w:p>
    <w:p w:rsidR="00DB5216" w:rsidRPr="0077724F" w:rsidRDefault="00DB5216" w:rsidP="00DB5216">
      <w:pPr>
        <w:spacing w:after="120" w:line="360" w:lineRule="auto"/>
        <w:rPr>
          <w:sz w:val="22"/>
          <w:szCs w:val="22"/>
        </w:rPr>
      </w:pPr>
      <w:r w:rsidRPr="0077724F">
        <w:rPr>
          <w:sz w:val="22"/>
          <w:szCs w:val="22"/>
        </w:rPr>
        <w:t>7. Проверка аварийной сигнализации, выведенной на внешние устройства/с внешних устройств: __________________________________________________________________</w:t>
      </w:r>
    </w:p>
    <w:p w:rsidR="00DB5216" w:rsidRPr="0077724F" w:rsidRDefault="00DB5216" w:rsidP="00DB5216">
      <w:pPr>
        <w:spacing w:after="120" w:line="360" w:lineRule="auto"/>
        <w:jc w:val="both"/>
        <w:rPr>
          <w:sz w:val="22"/>
          <w:szCs w:val="22"/>
        </w:rPr>
      </w:pPr>
      <w:r w:rsidRPr="0077724F">
        <w:rPr>
          <w:sz w:val="22"/>
          <w:szCs w:val="22"/>
        </w:rPr>
        <w:t>8. Проверка «прозрачности» пролёта: ___________________________________________</w:t>
      </w:r>
    </w:p>
    <w:p w:rsidR="00DB5216" w:rsidRPr="0077724F" w:rsidRDefault="00DB5216" w:rsidP="00DB5216">
      <w:pPr>
        <w:spacing w:line="360" w:lineRule="auto"/>
        <w:rPr>
          <w:sz w:val="22"/>
          <w:szCs w:val="22"/>
        </w:rPr>
      </w:pPr>
      <w:r w:rsidRPr="0077724F">
        <w:rPr>
          <w:sz w:val="22"/>
          <w:szCs w:val="22"/>
        </w:rPr>
        <w:t>9. Измерение параметров РРС: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783"/>
        <w:gridCol w:w="1248"/>
        <w:gridCol w:w="1256"/>
        <w:gridCol w:w="876"/>
        <w:gridCol w:w="876"/>
        <w:gridCol w:w="1257"/>
        <w:gridCol w:w="876"/>
        <w:gridCol w:w="876"/>
      </w:tblGrid>
      <w:tr w:rsidR="00DB5216" w:rsidRPr="0077724F" w:rsidTr="00061844">
        <w:trPr>
          <w:cantSplit/>
        </w:trPr>
        <w:tc>
          <w:tcPr>
            <w:tcW w:w="2691" w:type="dxa"/>
            <w:gridSpan w:val="2"/>
            <w:vMerge w:val="restart"/>
          </w:tcPr>
          <w:p w:rsidR="00DB5216" w:rsidRPr="0077724F" w:rsidRDefault="00DB5216" w:rsidP="00061844">
            <w:pPr>
              <w:rPr>
                <w:sz w:val="22"/>
                <w:szCs w:val="22"/>
              </w:rPr>
            </w:pPr>
          </w:p>
        </w:tc>
        <w:tc>
          <w:tcPr>
            <w:tcW w:w="1248" w:type="dxa"/>
            <w:vMerge w:val="restart"/>
          </w:tcPr>
          <w:p w:rsidR="00DB5216" w:rsidRPr="0077724F" w:rsidRDefault="00DB5216" w:rsidP="00061844">
            <w:pPr>
              <w:rPr>
                <w:sz w:val="22"/>
                <w:szCs w:val="22"/>
              </w:rPr>
            </w:pPr>
            <w:r w:rsidRPr="0077724F">
              <w:rPr>
                <w:sz w:val="22"/>
                <w:szCs w:val="22"/>
                <w:lang w:val="en-US"/>
              </w:rPr>
              <w:t>U</w:t>
            </w:r>
            <w:r w:rsidRPr="0077724F">
              <w:rPr>
                <w:sz w:val="22"/>
                <w:szCs w:val="22"/>
              </w:rPr>
              <w:t xml:space="preserve"> </w:t>
            </w:r>
            <w:r w:rsidRPr="0077724F">
              <w:rPr>
                <w:sz w:val="22"/>
                <w:szCs w:val="22"/>
                <w:lang w:val="en-US"/>
              </w:rPr>
              <w:t>ODU</w:t>
            </w:r>
            <w:r w:rsidRPr="0077724F">
              <w:rPr>
                <w:sz w:val="22"/>
                <w:szCs w:val="22"/>
              </w:rPr>
              <w:t>, В</w:t>
            </w:r>
          </w:p>
        </w:tc>
        <w:tc>
          <w:tcPr>
            <w:tcW w:w="3008" w:type="dxa"/>
            <w:gridSpan w:val="3"/>
          </w:tcPr>
          <w:p w:rsidR="00DB5216" w:rsidRPr="0077724F" w:rsidRDefault="00DB5216" w:rsidP="00061844">
            <w:pPr>
              <w:jc w:val="center"/>
              <w:rPr>
                <w:sz w:val="22"/>
                <w:szCs w:val="22"/>
                <w:lang w:val="en-US"/>
              </w:rPr>
            </w:pPr>
            <w:r w:rsidRPr="0077724F">
              <w:rPr>
                <w:sz w:val="22"/>
                <w:szCs w:val="22"/>
                <w:lang w:val="en-US"/>
              </w:rPr>
              <w:t>ATPC off</w:t>
            </w:r>
          </w:p>
        </w:tc>
        <w:tc>
          <w:tcPr>
            <w:tcW w:w="3009" w:type="dxa"/>
            <w:gridSpan w:val="3"/>
          </w:tcPr>
          <w:p w:rsidR="00DB5216" w:rsidRPr="0077724F" w:rsidRDefault="00DB5216" w:rsidP="00061844">
            <w:pPr>
              <w:jc w:val="center"/>
              <w:rPr>
                <w:sz w:val="22"/>
                <w:szCs w:val="22"/>
                <w:lang w:val="en-US"/>
              </w:rPr>
            </w:pPr>
            <w:r w:rsidRPr="0077724F">
              <w:rPr>
                <w:sz w:val="22"/>
                <w:szCs w:val="22"/>
                <w:lang w:val="en-US"/>
              </w:rPr>
              <w:t>ATPC on</w:t>
            </w:r>
          </w:p>
        </w:tc>
      </w:tr>
      <w:tr w:rsidR="00DB5216" w:rsidRPr="0077724F" w:rsidTr="00061844">
        <w:trPr>
          <w:cantSplit/>
        </w:trPr>
        <w:tc>
          <w:tcPr>
            <w:tcW w:w="2691" w:type="dxa"/>
            <w:gridSpan w:val="2"/>
            <w:vMerge/>
          </w:tcPr>
          <w:p w:rsidR="00DB5216" w:rsidRPr="0077724F" w:rsidRDefault="00DB5216" w:rsidP="00061844">
            <w:pPr>
              <w:rPr>
                <w:sz w:val="22"/>
                <w:szCs w:val="22"/>
                <w:lang w:val="en-US"/>
              </w:rPr>
            </w:pPr>
          </w:p>
        </w:tc>
        <w:tc>
          <w:tcPr>
            <w:tcW w:w="1248" w:type="dxa"/>
            <w:vMerge/>
          </w:tcPr>
          <w:p w:rsidR="00DB5216" w:rsidRPr="0077724F" w:rsidRDefault="00DB5216" w:rsidP="00061844">
            <w:pPr>
              <w:rPr>
                <w:sz w:val="22"/>
                <w:szCs w:val="22"/>
                <w:lang w:val="en-US"/>
              </w:rPr>
            </w:pPr>
          </w:p>
        </w:tc>
        <w:tc>
          <w:tcPr>
            <w:tcW w:w="1256" w:type="dxa"/>
          </w:tcPr>
          <w:p w:rsidR="00DB5216" w:rsidRPr="0077724F" w:rsidRDefault="00DB5216" w:rsidP="00061844">
            <w:pPr>
              <w:rPr>
                <w:sz w:val="22"/>
                <w:szCs w:val="22"/>
                <w:lang w:val="en-US"/>
              </w:rPr>
            </w:pPr>
            <w:r w:rsidRPr="0077724F">
              <w:rPr>
                <w:sz w:val="22"/>
                <w:szCs w:val="22"/>
                <w:lang w:val="en-US"/>
              </w:rPr>
              <w:t>Tx output</w:t>
            </w:r>
          </w:p>
        </w:tc>
        <w:tc>
          <w:tcPr>
            <w:tcW w:w="876" w:type="dxa"/>
          </w:tcPr>
          <w:p w:rsidR="00DB5216" w:rsidRPr="0077724F" w:rsidRDefault="00DB5216" w:rsidP="00061844">
            <w:pPr>
              <w:rPr>
                <w:sz w:val="22"/>
                <w:szCs w:val="22"/>
                <w:lang w:val="en-US"/>
              </w:rPr>
            </w:pPr>
            <w:r w:rsidRPr="0077724F">
              <w:rPr>
                <w:sz w:val="22"/>
                <w:szCs w:val="22"/>
                <w:lang w:val="en-US"/>
              </w:rPr>
              <w:t>RSL(1)</w:t>
            </w:r>
          </w:p>
        </w:tc>
        <w:tc>
          <w:tcPr>
            <w:tcW w:w="876" w:type="dxa"/>
          </w:tcPr>
          <w:p w:rsidR="00DB5216" w:rsidRPr="0077724F" w:rsidRDefault="00DB5216" w:rsidP="00061844">
            <w:pPr>
              <w:rPr>
                <w:sz w:val="22"/>
                <w:szCs w:val="22"/>
                <w:lang w:val="en-US"/>
              </w:rPr>
            </w:pPr>
            <w:r w:rsidRPr="0077724F">
              <w:rPr>
                <w:sz w:val="22"/>
                <w:szCs w:val="22"/>
                <w:lang w:val="en-US"/>
              </w:rPr>
              <w:t>RSL(2)</w:t>
            </w:r>
          </w:p>
        </w:tc>
        <w:tc>
          <w:tcPr>
            <w:tcW w:w="1257" w:type="dxa"/>
          </w:tcPr>
          <w:p w:rsidR="00DB5216" w:rsidRPr="0077724F" w:rsidRDefault="00DB5216" w:rsidP="00061844">
            <w:pPr>
              <w:rPr>
                <w:sz w:val="22"/>
                <w:szCs w:val="22"/>
                <w:lang w:val="en-US"/>
              </w:rPr>
            </w:pPr>
            <w:r w:rsidRPr="0077724F">
              <w:rPr>
                <w:sz w:val="22"/>
                <w:szCs w:val="22"/>
                <w:lang w:val="en-US"/>
              </w:rPr>
              <w:t>Tx output</w:t>
            </w:r>
          </w:p>
        </w:tc>
        <w:tc>
          <w:tcPr>
            <w:tcW w:w="876" w:type="dxa"/>
          </w:tcPr>
          <w:p w:rsidR="00DB5216" w:rsidRPr="0077724F" w:rsidRDefault="00DB5216" w:rsidP="00061844">
            <w:pPr>
              <w:rPr>
                <w:sz w:val="22"/>
                <w:szCs w:val="22"/>
              </w:rPr>
            </w:pPr>
            <w:r w:rsidRPr="0077724F">
              <w:rPr>
                <w:sz w:val="22"/>
                <w:szCs w:val="22"/>
                <w:lang w:val="en-US"/>
              </w:rPr>
              <w:t>RSL</w:t>
            </w:r>
            <w:r w:rsidRPr="0077724F">
              <w:rPr>
                <w:sz w:val="22"/>
                <w:szCs w:val="22"/>
              </w:rPr>
              <w:t>(1)</w:t>
            </w:r>
          </w:p>
        </w:tc>
        <w:tc>
          <w:tcPr>
            <w:tcW w:w="876" w:type="dxa"/>
          </w:tcPr>
          <w:p w:rsidR="00DB5216" w:rsidRPr="0077724F" w:rsidRDefault="00DB5216" w:rsidP="00061844">
            <w:pPr>
              <w:rPr>
                <w:sz w:val="22"/>
                <w:szCs w:val="22"/>
              </w:rPr>
            </w:pPr>
            <w:r w:rsidRPr="0077724F">
              <w:rPr>
                <w:sz w:val="22"/>
                <w:szCs w:val="22"/>
                <w:lang w:val="en-US"/>
              </w:rPr>
              <w:t>RSL</w:t>
            </w:r>
            <w:r w:rsidRPr="0077724F">
              <w:rPr>
                <w:sz w:val="22"/>
                <w:szCs w:val="22"/>
              </w:rPr>
              <w:t>(2)</w:t>
            </w:r>
          </w:p>
        </w:tc>
      </w:tr>
      <w:tr w:rsidR="00DB5216" w:rsidRPr="0077724F" w:rsidTr="00061844">
        <w:trPr>
          <w:cantSplit/>
        </w:trPr>
        <w:tc>
          <w:tcPr>
            <w:tcW w:w="1908" w:type="dxa"/>
            <w:vMerge w:val="restart"/>
          </w:tcPr>
          <w:p w:rsidR="00DB5216" w:rsidRPr="0077724F" w:rsidRDefault="00DB5216" w:rsidP="00061844">
            <w:pPr>
              <w:pStyle w:val="aff0"/>
              <w:jc w:val="both"/>
              <w:rPr>
                <w:sz w:val="22"/>
                <w:szCs w:val="22"/>
              </w:rPr>
            </w:pPr>
            <w:r w:rsidRPr="0077724F">
              <w:rPr>
                <w:sz w:val="22"/>
                <w:szCs w:val="22"/>
              </w:rPr>
              <w:t>Основной полукомплект (1)</w:t>
            </w:r>
          </w:p>
        </w:tc>
        <w:tc>
          <w:tcPr>
            <w:tcW w:w="783" w:type="dxa"/>
          </w:tcPr>
          <w:p w:rsidR="00DB5216" w:rsidRPr="0077724F" w:rsidRDefault="00DB5216" w:rsidP="00061844">
            <w:pPr>
              <w:rPr>
                <w:sz w:val="22"/>
                <w:szCs w:val="22"/>
              </w:rPr>
            </w:pPr>
            <w:r w:rsidRPr="0077724F">
              <w:rPr>
                <w:sz w:val="22"/>
                <w:szCs w:val="22"/>
                <w:lang w:val="en-US"/>
              </w:rPr>
              <w:t>NE</w:t>
            </w:r>
          </w:p>
        </w:tc>
        <w:tc>
          <w:tcPr>
            <w:tcW w:w="1248" w:type="dxa"/>
          </w:tcPr>
          <w:p w:rsidR="00DB5216" w:rsidRPr="0077724F" w:rsidRDefault="00DB5216" w:rsidP="00061844">
            <w:pPr>
              <w:rPr>
                <w:sz w:val="22"/>
                <w:szCs w:val="22"/>
              </w:rPr>
            </w:pPr>
          </w:p>
        </w:tc>
        <w:tc>
          <w:tcPr>
            <w:tcW w:w="125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1257"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r>
      <w:tr w:rsidR="00DB5216" w:rsidRPr="0077724F" w:rsidTr="00061844">
        <w:trPr>
          <w:cantSplit/>
        </w:trPr>
        <w:tc>
          <w:tcPr>
            <w:tcW w:w="1908" w:type="dxa"/>
            <w:vMerge/>
          </w:tcPr>
          <w:p w:rsidR="00DB5216" w:rsidRPr="0077724F" w:rsidRDefault="00DB5216" w:rsidP="00061844">
            <w:pPr>
              <w:rPr>
                <w:sz w:val="22"/>
                <w:szCs w:val="22"/>
              </w:rPr>
            </w:pPr>
          </w:p>
        </w:tc>
        <w:tc>
          <w:tcPr>
            <w:tcW w:w="783" w:type="dxa"/>
          </w:tcPr>
          <w:p w:rsidR="00DB5216" w:rsidRPr="0077724F" w:rsidRDefault="00DB5216" w:rsidP="00061844">
            <w:pPr>
              <w:rPr>
                <w:sz w:val="22"/>
                <w:szCs w:val="22"/>
              </w:rPr>
            </w:pPr>
            <w:r w:rsidRPr="0077724F">
              <w:rPr>
                <w:sz w:val="22"/>
                <w:szCs w:val="22"/>
                <w:lang w:val="en-US"/>
              </w:rPr>
              <w:t>FE</w:t>
            </w:r>
          </w:p>
        </w:tc>
        <w:tc>
          <w:tcPr>
            <w:tcW w:w="1248" w:type="dxa"/>
          </w:tcPr>
          <w:p w:rsidR="00DB5216" w:rsidRPr="0077724F" w:rsidRDefault="00DB5216" w:rsidP="00061844">
            <w:pPr>
              <w:rPr>
                <w:sz w:val="22"/>
                <w:szCs w:val="22"/>
              </w:rPr>
            </w:pPr>
          </w:p>
        </w:tc>
        <w:tc>
          <w:tcPr>
            <w:tcW w:w="125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1257"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r>
      <w:tr w:rsidR="00DB5216" w:rsidRPr="0077724F" w:rsidTr="00061844">
        <w:trPr>
          <w:cantSplit/>
        </w:trPr>
        <w:tc>
          <w:tcPr>
            <w:tcW w:w="1908" w:type="dxa"/>
            <w:vMerge w:val="restart"/>
          </w:tcPr>
          <w:p w:rsidR="00DB5216" w:rsidRPr="0077724F" w:rsidRDefault="00DB5216" w:rsidP="00061844">
            <w:pPr>
              <w:rPr>
                <w:sz w:val="22"/>
                <w:szCs w:val="22"/>
              </w:rPr>
            </w:pPr>
            <w:r w:rsidRPr="0077724F">
              <w:rPr>
                <w:sz w:val="22"/>
                <w:szCs w:val="22"/>
              </w:rPr>
              <w:t>Резервный Полукомплект (2)</w:t>
            </w:r>
          </w:p>
        </w:tc>
        <w:tc>
          <w:tcPr>
            <w:tcW w:w="783" w:type="dxa"/>
          </w:tcPr>
          <w:p w:rsidR="00DB5216" w:rsidRPr="0077724F" w:rsidRDefault="00DB5216" w:rsidP="00061844">
            <w:pPr>
              <w:rPr>
                <w:sz w:val="22"/>
                <w:szCs w:val="22"/>
              </w:rPr>
            </w:pPr>
            <w:r w:rsidRPr="0077724F">
              <w:rPr>
                <w:sz w:val="22"/>
                <w:szCs w:val="22"/>
                <w:lang w:val="en-US"/>
              </w:rPr>
              <w:t>NE</w:t>
            </w:r>
          </w:p>
        </w:tc>
        <w:tc>
          <w:tcPr>
            <w:tcW w:w="1248" w:type="dxa"/>
          </w:tcPr>
          <w:p w:rsidR="00DB5216" w:rsidRPr="0077724F" w:rsidRDefault="00DB5216" w:rsidP="00061844">
            <w:pPr>
              <w:rPr>
                <w:sz w:val="22"/>
                <w:szCs w:val="22"/>
              </w:rPr>
            </w:pPr>
          </w:p>
        </w:tc>
        <w:tc>
          <w:tcPr>
            <w:tcW w:w="125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1257"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r>
      <w:tr w:rsidR="00DB5216" w:rsidRPr="0077724F" w:rsidTr="00061844">
        <w:trPr>
          <w:cantSplit/>
        </w:trPr>
        <w:tc>
          <w:tcPr>
            <w:tcW w:w="1908" w:type="dxa"/>
            <w:vMerge/>
          </w:tcPr>
          <w:p w:rsidR="00DB5216" w:rsidRPr="0077724F" w:rsidRDefault="00DB5216" w:rsidP="00061844">
            <w:pPr>
              <w:rPr>
                <w:sz w:val="22"/>
                <w:szCs w:val="22"/>
              </w:rPr>
            </w:pPr>
          </w:p>
        </w:tc>
        <w:tc>
          <w:tcPr>
            <w:tcW w:w="783" w:type="dxa"/>
          </w:tcPr>
          <w:p w:rsidR="00DB5216" w:rsidRPr="0077724F" w:rsidRDefault="00DB5216" w:rsidP="00061844">
            <w:pPr>
              <w:rPr>
                <w:sz w:val="22"/>
                <w:szCs w:val="22"/>
              </w:rPr>
            </w:pPr>
            <w:r w:rsidRPr="0077724F">
              <w:rPr>
                <w:sz w:val="22"/>
                <w:szCs w:val="22"/>
                <w:lang w:val="en-US"/>
              </w:rPr>
              <w:t>FE</w:t>
            </w:r>
          </w:p>
        </w:tc>
        <w:tc>
          <w:tcPr>
            <w:tcW w:w="1248" w:type="dxa"/>
          </w:tcPr>
          <w:p w:rsidR="00DB5216" w:rsidRPr="0077724F" w:rsidRDefault="00DB5216" w:rsidP="00061844">
            <w:pPr>
              <w:rPr>
                <w:sz w:val="22"/>
                <w:szCs w:val="22"/>
              </w:rPr>
            </w:pPr>
          </w:p>
        </w:tc>
        <w:tc>
          <w:tcPr>
            <w:tcW w:w="125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1257"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r>
    </w:tbl>
    <w:p w:rsidR="00DB5216" w:rsidRPr="0077724F" w:rsidRDefault="00DB5216" w:rsidP="00DB5216">
      <w:pPr>
        <w:spacing w:line="288" w:lineRule="auto"/>
        <w:jc w:val="both"/>
        <w:rPr>
          <w:sz w:val="22"/>
          <w:szCs w:val="22"/>
        </w:rPr>
      </w:pPr>
      <w:r w:rsidRPr="0077724F">
        <w:rPr>
          <w:sz w:val="22"/>
          <w:szCs w:val="22"/>
        </w:rPr>
        <w:t>10. Загрузка и тестирование каналов:</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67"/>
        <w:gridCol w:w="567"/>
        <w:gridCol w:w="567"/>
        <w:gridCol w:w="567"/>
        <w:gridCol w:w="567"/>
        <w:gridCol w:w="567"/>
        <w:gridCol w:w="567"/>
        <w:gridCol w:w="567"/>
        <w:gridCol w:w="567"/>
        <w:gridCol w:w="567"/>
        <w:gridCol w:w="567"/>
        <w:gridCol w:w="567"/>
        <w:gridCol w:w="567"/>
        <w:gridCol w:w="567"/>
        <w:gridCol w:w="567"/>
        <w:gridCol w:w="567"/>
      </w:tblGrid>
      <w:tr w:rsidR="00DB5216" w:rsidRPr="0077724F" w:rsidTr="00061844">
        <w:tc>
          <w:tcPr>
            <w:tcW w:w="851" w:type="dxa"/>
          </w:tcPr>
          <w:p w:rsidR="00DB5216" w:rsidRPr="0077724F" w:rsidRDefault="00DB5216" w:rsidP="00061844">
            <w:pPr>
              <w:spacing w:line="288" w:lineRule="auto"/>
              <w:jc w:val="both"/>
              <w:rPr>
                <w:sz w:val="22"/>
                <w:szCs w:val="22"/>
              </w:rPr>
            </w:pPr>
            <w:r w:rsidRPr="0077724F">
              <w:rPr>
                <w:sz w:val="22"/>
                <w:szCs w:val="22"/>
              </w:rPr>
              <w:t>№канала</w:t>
            </w:r>
          </w:p>
        </w:tc>
        <w:tc>
          <w:tcPr>
            <w:tcW w:w="567" w:type="dxa"/>
          </w:tcPr>
          <w:p w:rsidR="00DB5216" w:rsidRPr="0077724F" w:rsidRDefault="00DB5216" w:rsidP="00061844">
            <w:pPr>
              <w:spacing w:line="288" w:lineRule="auto"/>
              <w:jc w:val="both"/>
              <w:rPr>
                <w:sz w:val="22"/>
                <w:szCs w:val="22"/>
              </w:rPr>
            </w:pPr>
            <w:r w:rsidRPr="0077724F">
              <w:rPr>
                <w:sz w:val="22"/>
                <w:szCs w:val="22"/>
              </w:rPr>
              <w:t>1</w:t>
            </w:r>
          </w:p>
        </w:tc>
        <w:tc>
          <w:tcPr>
            <w:tcW w:w="567" w:type="dxa"/>
          </w:tcPr>
          <w:p w:rsidR="00DB5216" w:rsidRPr="0077724F" w:rsidRDefault="00DB5216" w:rsidP="00061844">
            <w:pPr>
              <w:spacing w:line="288" w:lineRule="auto"/>
              <w:jc w:val="both"/>
              <w:rPr>
                <w:sz w:val="22"/>
                <w:szCs w:val="22"/>
              </w:rPr>
            </w:pPr>
            <w:r w:rsidRPr="0077724F">
              <w:rPr>
                <w:sz w:val="22"/>
                <w:szCs w:val="22"/>
              </w:rPr>
              <w:t>2</w:t>
            </w:r>
          </w:p>
        </w:tc>
        <w:tc>
          <w:tcPr>
            <w:tcW w:w="567" w:type="dxa"/>
          </w:tcPr>
          <w:p w:rsidR="00DB5216" w:rsidRPr="0077724F" w:rsidRDefault="00DB5216" w:rsidP="00061844">
            <w:pPr>
              <w:spacing w:line="288" w:lineRule="auto"/>
              <w:jc w:val="both"/>
              <w:rPr>
                <w:sz w:val="22"/>
                <w:szCs w:val="22"/>
              </w:rPr>
            </w:pPr>
            <w:r w:rsidRPr="0077724F">
              <w:rPr>
                <w:sz w:val="22"/>
                <w:szCs w:val="22"/>
              </w:rPr>
              <w:t>3</w:t>
            </w:r>
          </w:p>
        </w:tc>
        <w:tc>
          <w:tcPr>
            <w:tcW w:w="567" w:type="dxa"/>
          </w:tcPr>
          <w:p w:rsidR="00DB5216" w:rsidRPr="0077724F" w:rsidRDefault="00DB5216" w:rsidP="00061844">
            <w:pPr>
              <w:spacing w:line="288" w:lineRule="auto"/>
              <w:jc w:val="both"/>
              <w:rPr>
                <w:sz w:val="22"/>
                <w:szCs w:val="22"/>
              </w:rPr>
            </w:pPr>
            <w:r w:rsidRPr="0077724F">
              <w:rPr>
                <w:sz w:val="22"/>
                <w:szCs w:val="22"/>
              </w:rPr>
              <w:t>4</w:t>
            </w:r>
          </w:p>
        </w:tc>
        <w:tc>
          <w:tcPr>
            <w:tcW w:w="567" w:type="dxa"/>
          </w:tcPr>
          <w:p w:rsidR="00DB5216" w:rsidRPr="0077724F" w:rsidRDefault="00DB5216" w:rsidP="00061844">
            <w:pPr>
              <w:spacing w:line="288" w:lineRule="auto"/>
              <w:jc w:val="both"/>
              <w:rPr>
                <w:sz w:val="22"/>
                <w:szCs w:val="22"/>
              </w:rPr>
            </w:pPr>
            <w:r w:rsidRPr="0077724F">
              <w:rPr>
                <w:sz w:val="22"/>
                <w:szCs w:val="22"/>
              </w:rPr>
              <w:t>5</w:t>
            </w:r>
          </w:p>
        </w:tc>
        <w:tc>
          <w:tcPr>
            <w:tcW w:w="567" w:type="dxa"/>
          </w:tcPr>
          <w:p w:rsidR="00DB5216" w:rsidRPr="0077724F" w:rsidRDefault="00DB5216" w:rsidP="00061844">
            <w:pPr>
              <w:spacing w:line="288" w:lineRule="auto"/>
              <w:jc w:val="both"/>
              <w:rPr>
                <w:sz w:val="22"/>
                <w:szCs w:val="22"/>
              </w:rPr>
            </w:pPr>
            <w:r w:rsidRPr="0077724F">
              <w:rPr>
                <w:sz w:val="22"/>
                <w:szCs w:val="22"/>
              </w:rPr>
              <w:t>6</w:t>
            </w:r>
          </w:p>
        </w:tc>
        <w:tc>
          <w:tcPr>
            <w:tcW w:w="567" w:type="dxa"/>
          </w:tcPr>
          <w:p w:rsidR="00DB5216" w:rsidRPr="0077724F" w:rsidRDefault="00DB5216" w:rsidP="00061844">
            <w:pPr>
              <w:spacing w:line="288" w:lineRule="auto"/>
              <w:jc w:val="both"/>
              <w:rPr>
                <w:sz w:val="22"/>
                <w:szCs w:val="22"/>
              </w:rPr>
            </w:pPr>
            <w:r w:rsidRPr="0077724F">
              <w:rPr>
                <w:sz w:val="22"/>
                <w:szCs w:val="22"/>
              </w:rPr>
              <w:t>7</w:t>
            </w:r>
          </w:p>
        </w:tc>
        <w:tc>
          <w:tcPr>
            <w:tcW w:w="567" w:type="dxa"/>
          </w:tcPr>
          <w:p w:rsidR="00DB5216" w:rsidRPr="0077724F" w:rsidRDefault="00DB5216" w:rsidP="00061844">
            <w:pPr>
              <w:spacing w:line="288" w:lineRule="auto"/>
              <w:jc w:val="both"/>
              <w:rPr>
                <w:sz w:val="22"/>
                <w:szCs w:val="22"/>
              </w:rPr>
            </w:pPr>
            <w:r w:rsidRPr="0077724F">
              <w:rPr>
                <w:sz w:val="22"/>
                <w:szCs w:val="22"/>
              </w:rPr>
              <w:t>8</w:t>
            </w:r>
          </w:p>
        </w:tc>
        <w:tc>
          <w:tcPr>
            <w:tcW w:w="567" w:type="dxa"/>
          </w:tcPr>
          <w:p w:rsidR="00DB5216" w:rsidRPr="0077724F" w:rsidRDefault="00DB5216" w:rsidP="00061844">
            <w:pPr>
              <w:spacing w:line="288" w:lineRule="auto"/>
              <w:jc w:val="both"/>
              <w:rPr>
                <w:sz w:val="22"/>
                <w:szCs w:val="22"/>
              </w:rPr>
            </w:pPr>
            <w:r w:rsidRPr="0077724F">
              <w:rPr>
                <w:sz w:val="22"/>
                <w:szCs w:val="22"/>
              </w:rPr>
              <w:t>9</w:t>
            </w:r>
          </w:p>
        </w:tc>
        <w:tc>
          <w:tcPr>
            <w:tcW w:w="567" w:type="dxa"/>
          </w:tcPr>
          <w:p w:rsidR="00DB5216" w:rsidRPr="0077724F" w:rsidRDefault="00DB5216" w:rsidP="00061844">
            <w:pPr>
              <w:spacing w:line="288" w:lineRule="auto"/>
              <w:jc w:val="both"/>
              <w:rPr>
                <w:sz w:val="22"/>
                <w:szCs w:val="22"/>
              </w:rPr>
            </w:pPr>
            <w:r w:rsidRPr="0077724F">
              <w:rPr>
                <w:sz w:val="22"/>
                <w:szCs w:val="22"/>
              </w:rPr>
              <w:t>10</w:t>
            </w:r>
          </w:p>
        </w:tc>
        <w:tc>
          <w:tcPr>
            <w:tcW w:w="567" w:type="dxa"/>
          </w:tcPr>
          <w:p w:rsidR="00DB5216" w:rsidRPr="0077724F" w:rsidRDefault="00DB5216" w:rsidP="00061844">
            <w:pPr>
              <w:spacing w:line="288" w:lineRule="auto"/>
              <w:jc w:val="both"/>
              <w:rPr>
                <w:sz w:val="22"/>
                <w:szCs w:val="22"/>
              </w:rPr>
            </w:pPr>
            <w:r w:rsidRPr="0077724F">
              <w:rPr>
                <w:sz w:val="22"/>
                <w:szCs w:val="22"/>
              </w:rPr>
              <w:t>11</w:t>
            </w:r>
          </w:p>
        </w:tc>
        <w:tc>
          <w:tcPr>
            <w:tcW w:w="567" w:type="dxa"/>
          </w:tcPr>
          <w:p w:rsidR="00DB5216" w:rsidRPr="0077724F" w:rsidRDefault="00DB5216" w:rsidP="00061844">
            <w:pPr>
              <w:spacing w:line="288" w:lineRule="auto"/>
              <w:jc w:val="both"/>
              <w:rPr>
                <w:sz w:val="22"/>
                <w:szCs w:val="22"/>
              </w:rPr>
            </w:pPr>
            <w:r w:rsidRPr="0077724F">
              <w:rPr>
                <w:sz w:val="22"/>
                <w:szCs w:val="22"/>
              </w:rPr>
              <w:t>12</w:t>
            </w:r>
          </w:p>
        </w:tc>
        <w:tc>
          <w:tcPr>
            <w:tcW w:w="567" w:type="dxa"/>
          </w:tcPr>
          <w:p w:rsidR="00DB5216" w:rsidRPr="0077724F" w:rsidRDefault="00DB5216" w:rsidP="00061844">
            <w:pPr>
              <w:spacing w:line="288" w:lineRule="auto"/>
              <w:jc w:val="both"/>
              <w:rPr>
                <w:sz w:val="22"/>
                <w:szCs w:val="22"/>
              </w:rPr>
            </w:pPr>
            <w:r w:rsidRPr="0077724F">
              <w:rPr>
                <w:sz w:val="22"/>
                <w:szCs w:val="22"/>
              </w:rPr>
              <w:t>13</w:t>
            </w:r>
          </w:p>
        </w:tc>
        <w:tc>
          <w:tcPr>
            <w:tcW w:w="567" w:type="dxa"/>
          </w:tcPr>
          <w:p w:rsidR="00DB5216" w:rsidRPr="0077724F" w:rsidRDefault="00DB5216" w:rsidP="00061844">
            <w:pPr>
              <w:spacing w:line="288" w:lineRule="auto"/>
              <w:jc w:val="both"/>
              <w:rPr>
                <w:sz w:val="22"/>
                <w:szCs w:val="22"/>
              </w:rPr>
            </w:pPr>
            <w:r w:rsidRPr="0077724F">
              <w:rPr>
                <w:sz w:val="22"/>
                <w:szCs w:val="22"/>
              </w:rPr>
              <w:t>14</w:t>
            </w:r>
          </w:p>
        </w:tc>
        <w:tc>
          <w:tcPr>
            <w:tcW w:w="567" w:type="dxa"/>
          </w:tcPr>
          <w:p w:rsidR="00DB5216" w:rsidRPr="0077724F" w:rsidRDefault="00DB5216" w:rsidP="00061844">
            <w:pPr>
              <w:spacing w:line="288" w:lineRule="auto"/>
              <w:jc w:val="both"/>
              <w:rPr>
                <w:sz w:val="22"/>
                <w:szCs w:val="22"/>
              </w:rPr>
            </w:pPr>
            <w:r w:rsidRPr="0077724F">
              <w:rPr>
                <w:sz w:val="22"/>
                <w:szCs w:val="22"/>
              </w:rPr>
              <w:t>15</w:t>
            </w:r>
          </w:p>
        </w:tc>
        <w:tc>
          <w:tcPr>
            <w:tcW w:w="567" w:type="dxa"/>
          </w:tcPr>
          <w:p w:rsidR="00DB5216" w:rsidRPr="0077724F" w:rsidRDefault="00DB5216" w:rsidP="00061844">
            <w:pPr>
              <w:spacing w:line="288" w:lineRule="auto"/>
              <w:jc w:val="both"/>
              <w:rPr>
                <w:sz w:val="22"/>
                <w:szCs w:val="22"/>
              </w:rPr>
            </w:pPr>
            <w:r w:rsidRPr="0077724F">
              <w:rPr>
                <w:sz w:val="22"/>
                <w:szCs w:val="22"/>
              </w:rPr>
              <w:t>16</w:t>
            </w:r>
          </w:p>
        </w:tc>
      </w:tr>
      <w:tr w:rsidR="00DB5216" w:rsidRPr="0077724F" w:rsidTr="00061844">
        <w:tc>
          <w:tcPr>
            <w:tcW w:w="851" w:type="dxa"/>
          </w:tcPr>
          <w:p w:rsidR="00DB5216" w:rsidRPr="0077724F" w:rsidRDefault="00DB5216" w:rsidP="00061844">
            <w:pPr>
              <w:spacing w:line="288" w:lineRule="auto"/>
              <w:jc w:val="both"/>
              <w:rPr>
                <w:sz w:val="22"/>
                <w:szCs w:val="22"/>
              </w:rPr>
            </w:pPr>
            <w:r w:rsidRPr="0077724F">
              <w:rPr>
                <w:sz w:val="22"/>
                <w:szCs w:val="22"/>
              </w:rPr>
              <w:t>занят</w:t>
            </w: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r>
      <w:tr w:rsidR="00DB5216" w:rsidRPr="0077724F" w:rsidTr="00061844">
        <w:tc>
          <w:tcPr>
            <w:tcW w:w="851" w:type="dxa"/>
          </w:tcPr>
          <w:p w:rsidR="00DB5216" w:rsidRPr="0077724F" w:rsidRDefault="00DB5216" w:rsidP="00061844">
            <w:pPr>
              <w:spacing w:line="288" w:lineRule="auto"/>
              <w:jc w:val="both"/>
              <w:rPr>
                <w:sz w:val="22"/>
                <w:szCs w:val="22"/>
              </w:rPr>
            </w:pPr>
            <w:r w:rsidRPr="0077724F">
              <w:rPr>
                <w:sz w:val="22"/>
                <w:szCs w:val="22"/>
              </w:rPr>
              <w:t>Проверен/Кош.</w:t>
            </w: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r>
    </w:tbl>
    <w:p w:rsidR="00DB5216" w:rsidRPr="0077724F" w:rsidRDefault="00DB5216" w:rsidP="00DB5216">
      <w:pPr>
        <w:rPr>
          <w:i/>
          <w:sz w:val="22"/>
          <w:szCs w:val="22"/>
        </w:rPr>
      </w:pPr>
      <w:r w:rsidRPr="0077724F">
        <w:rPr>
          <w:i/>
          <w:sz w:val="22"/>
          <w:szCs w:val="22"/>
          <w:u w:val="single"/>
        </w:rPr>
        <w:t>Примечание:</w:t>
      </w:r>
      <w:r w:rsidRPr="0077724F">
        <w:rPr>
          <w:i/>
          <w:sz w:val="22"/>
          <w:szCs w:val="22"/>
        </w:rPr>
        <w:t xml:space="preserve"> При заполнении протокола проверки РРС емкостью более 16 Е1 форму протокола проверки каналов следует изменить.</w:t>
      </w:r>
    </w:p>
    <w:p w:rsidR="00DB5216" w:rsidRPr="0077724F" w:rsidRDefault="00DB5216" w:rsidP="00DB5216">
      <w:pPr>
        <w:rPr>
          <w:sz w:val="22"/>
          <w:szCs w:val="22"/>
        </w:rPr>
      </w:pPr>
    </w:p>
    <w:p w:rsidR="00DB5216" w:rsidRPr="0077724F" w:rsidRDefault="00DB5216" w:rsidP="00DB5216">
      <w:pPr>
        <w:spacing w:line="288" w:lineRule="auto"/>
        <w:jc w:val="both"/>
        <w:rPr>
          <w:sz w:val="22"/>
          <w:szCs w:val="22"/>
        </w:rPr>
      </w:pPr>
      <w:r w:rsidRPr="0077724F">
        <w:rPr>
          <w:sz w:val="22"/>
          <w:szCs w:val="22"/>
        </w:rPr>
        <w:t>11. Измерение параметров РРС после юстировки (если проводилась):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783"/>
        <w:gridCol w:w="1256"/>
        <w:gridCol w:w="876"/>
        <w:gridCol w:w="876"/>
        <w:gridCol w:w="1257"/>
        <w:gridCol w:w="876"/>
        <w:gridCol w:w="876"/>
      </w:tblGrid>
      <w:tr w:rsidR="00DB5216" w:rsidRPr="0077724F" w:rsidTr="00061844">
        <w:trPr>
          <w:cantSplit/>
        </w:trPr>
        <w:tc>
          <w:tcPr>
            <w:tcW w:w="2691" w:type="dxa"/>
            <w:gridSpan w:val="2"/>
            <w:vMerge w:val="restart"/>
          </w:tcPr>
          <w:p w:rsidR="00DB5216" w:rsidRPr="0077724F" w:rsidRDefault="00DB5216" w:rsidP="00061844">
            <w:pPr>
              <w:rPr>
                <w:sz w:val="22"/>
                <w:szCs w:val="22"/>
              </w:rPr>
            </w:pPr>
          </w:p>
        </w:tc>
        <w:tc>
          <w:tcPr>
            <w:tcW w:w="3008" w:type="dxa"/>
            <w:gridSpan w:val="3"/>
          </w:tcPr>
          <w:p w:rsidR="00DB5216" w:rsidRPr="0077724F" w:rsidRDefault="00DB5216" w:rsidP="00061844">
            <w:pPr>
              <w:jc w:val="center"/>
              <w:rPr>
                <w:sz w:val="22"/>
                <w:szCs w:val="22"/>
                <w:lang w:val="en-US"/>
              </w:rPr>
            </w:pPr>
            <w:r w:rsidRPr="0077724F">
              <w:rPr>
                <w:sz w:val="22"/>
                <w:szCs w:val="22"/>
                <w:lang w:val="en-US"/>
              </w:rPr>
              <w:t>ATPC off</w:t>
            </w:r>
          </w:p>
        </w:tc>
        <w:tc>
          <w:tcPr>
            <w:tcW w:w="3009" w:type="dxa"/>
            <w:gridSpan w:val="3"/>
          </w:tcPr>
          <w:p w:rsidR="00DB5216" w:rsidRPr="0077724F" w:rsidRDefault="00DB5216" w:rsidP="00061844">
            <w:pPr>
              <w:jc w:val="center"/>
              <w:rPr>
                <w:sz w:val="22"/>
                <w:szCs w:val="22"/>
                <w:lang w:val="en-US"/>
              </w:rPr>
            </w:pPr>
            <w:r w:rsidRPr="0077724F">
              <w:rPr>
                <w:sz w:val="22"/>
                <w:szCs w:val="22"/>
                <w:lang w:val="en-US"/>
              </w:rPr>
              <w:t>ATPC on</w:t>
            </w:r>
          </w:p>
        </w:tc>
      </w:tr>
      <w:tr w:rsidR="00DB5216" w:rsidRPr="0077724F" w:rsidTr="00061844">
        <w:trPr>
          <w:cantSplit/>
        </w:trPr>
        <w:tc>
          <w:tcPr>
            <w:tcW w:w="2691" w:type="dxa"/>
            <w:gridSpan w:val="2"/>
            <w:vMerge/>
          </w:tcPr>
          <w:p w:rsidR="00DB5216" w:rsidRPr="0077724F" w:rsidRDefault="00DB5216" w:rsidP="00061844">
            <w:pPr>
              <w:rPr>
                <w:sz w:val="22"/>
                <w:szCs w:val="22"/>
                <w:lang w:val="en-US"/>
              </w:rPr>
            </w:pPr>
          </w:p>
        </w:tc>
        <w:tc>
          <w:tcPr>
            <w:tcW w:w="1256" w:type="dxa"/>
          </w:tcPr>
          <w:p w:rsidR="00DB5216" w:rsidRPr="0077724F" w:rsidRDefault="00DB5216" w:rsidP="00061844">
            <w:pPr>
              <w:rPr>
                <w:sz w:val="22"/>
                <w:szCs w:val="22"/>
                <w:lang w:val="en-US"/>
              </w:rPr>
            </w:pPr>
            <w:r w:rsidRPr="0077724F">
              <w:rPr>
                <w:sz w:val="22"/>
                <w:szCs w:val="22"/>
                <w:lang w:val="en-US"/>
              </w:rPr>
              <w:t>Tx output</w:t>
            </w:r>
          </w:p>
        </w:tc>
        <w:tc>
          <w:tcPr>
            <w:tcW w:w="876" w:type="dxa"/>
          </w:tcPr>
          <w:p w:rsidR="00DB5216" w:rsidRPr="0077724F" w:rsidRDefault="00DB5216" w:rsidP="00061844">
            <w:pPr>
              <w:rPr>
                <w:sz w:val="22"/>
                <w:szCs w:val="22"/>
                <w:lang w:val="en-US"/>
              </w:rPr>
            </w:pPr>
            <w:r w:rsidRPr="0077724F">
              <w:rPr>
                <w:sz w:val="22"/>
                <w:szCs w:val="22"/>
                <w:lang w:val="en-US"/>
              </w:rPr>
              <w:t>RSL(1)</w:t>
            </w:r>
          </w:p>
        </w:tc>
        <w:tc>
          <w:tcPr>
            <w:tcW w:w="876" w:type="dxa"/>
          </w:tcPr>
          <w:p w:rsidR="00DB5216" w:rsidRPr="0077724F" w:rsidRDefault="00DB5216" w:rsidP="00061844">
            <w:pPr>
              <w:rPr>
                <w:sz w:val="22"/>
                <w:szCs w:val="22"/>
                <w:lang w:val="en-US"/>
              </w:rPr>
            </w:pPr>
            <w:r w:rsidRPr="0077724F">
              <w:rPr>
                <w:sz w:val="22"/>
                <w:szCs w:val="22"/>
                <w:lang w:val="en-US"/>
              </w:rPr>
              <w:t>RSL(2)</w:t>
            </w:r>
          </w:p>
        </w:tc>
        <w:tc>
          <w:tcPr>
            <w:tcW w:w="1257" w:type="dxa"/>
          </w:tcPr>
          <w:p w:rsidR="00DB5216" w:rsidRPr="0077724F" w:rsidRDefault="00DB5216" w:rsidP="00061844">
            <w:pPr>
              <w:rPr>
                <w:sz w:val="22"/>
                <w:szCs w:val="22"/>
                <w:lang w:val="en-US"/>
              </w:rPr>
            </w:pPr>
            <w:r w:rsidRPr="0077724F">
              <w:rPr>
                <w:sz w:val="22"/>
                <w:szCs w:val="22"/>
                <w:lang w:val="en-US"/>
              </w:rPr>
              <w:t>Tx output</w:t>
            </w:r>
          </w:p>
        </w:tc>
        <w:tc>
          <w:tcPr>
            <w:tcW w:w="876" w:type="dxa"/>
          </w:tcPr>
          <w:p w:rsidR="00DB5216" w:rsidRPr="0077724F" w:rsidRDefault="00DB5216" w:rsidP="00061844">
            <w:pPr>
              <w:rPr>
                <w:sz w:val="22"/>
                <w:szCs w:val="22"/>
              </w:rPr>
            </w:pPr>
            <w:r w:rsidRPr="0077724F">
              <w:rPr>
                <w:sz w:val="22"/>
                <w:szCs w:val="22"/>
                <w:lang w:val="en-US"/>
              </w:rPr>
              <w:t>RSL</w:t>
            </w:r>
            <w:r w:rsidRPr="0077724F">
              <w:rPr>
                <w:sz w:val="22"/>
                <w:szCs w:val="22"/>
              </w:rPr>
              <w:t>(1)</w:t>
            </w:r>
          </w:p>
        </w:tc>
        <w:tc>
          <w:tcPr>
            <w:tcW w:w="876" w:type="dxa"/>
          </w:tcPr>
          <w:p w:rsidR="00DB5216" w:rsidRPr="0077724F" w:rsidRDefault="00DB5216" w:rsidP="00061844">
            <w:pPr>
              <w:rPr>
                <w:sz w:val="22"/>
                <w:szCs w:val="22"/>
              </w:rPr>
            </w:pPr>
            <w:r w:rsidRPr="0077724F">
              <w:rPr>
                <w:sz w:val="22"/>
                <w:szCs w:val="22"/>
                <w:lang w:val="en-US"/>
              </w:rPr>
              <w:t>RSL</w:t>
            </w:r>
            <w:r w:rsidRPr="0077724F">
              <w:rPr>
                <w:sz w:val="22"/>
                <w:szCs w:val="22"/>
              </w:rPr>
              <w:t>(2)</w:t>
            </w:r>
          </w:p>
        </w:tc>
      </w:tr>
      <w:tr w:rsidR="00DB5216" w:rsidRPr="0077724F" w:rsidTr="00061844">
        <w:trPr>
          <w:cantSplit/>
        </w:trPr>
        <w:tc>
          <w:tcPr>
            <w:tcW w:w="1908" w:type="dxa"/>
            <w:vMerge w:val="restart"/>
          </w:tcPr>
          <w:p w:rsidR="00DB5216" w:rsidRPr="0077724F" w:rsidRDefault="00DB5216" w:rsidP="00061844">
            <w:pPr>
              <w:pStyle w:val="aff0"/>
              <w:jc w:val="both"/>
              <w:rPr>
                <w:sz w:val="22"/>
                <w:szCs w:val="22"/>
              </w:rPr>
            </w:pPr>
            <w:r w:rsidRPr="0077724F">
              <w:rPr>
                <w:sz w:val="22"/>
                <w:szCs w:val="22"/>
              </w:rPr>
              <w:t>Основной полукомплект (1)</w:t>
            </w:r>
          </w:p>
        </w:tc>
        <w:tc>
          <w:tcPr>
            <w:tcW w:w="783" w:type="dxa"/>
          </w:tcPr>
          <w:p w:rsidR="00DB5216" w:rsidRPr="0077724F" w:rsidRDefault="00DB5216" w:rsidP="00061844">
            <w:pPr>
              <w:rPr>
                <w:sz w:val="22"/>
                <w:szCs w:val="22"/>
              </w:rPr>
            </w:pPr>
            <w:r w:rsidRPr="0077724F">
              <w:rPr>
                <w:sz w:val="22"/>
                <w:szCs w:val="22"/>
                <w:lang w:val="en-US"/>
              </w:rPr>
              <w:t>NE</w:t>
            </w:r>
          </w:p>
        </w:tc>
        <w:tc>
          <w:tcPr>
            <w:tcW w:w="125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1257"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r>
      <w:tr w:rsidR="00DB5216" w:rsidRPr="0077724F" w:rsidTr="00061844">
        <w:trPr>
          <w:cantSplit/>
        </w:trPr>
        <w:tc>
          <w:tcPr>
            <w:tcW w:w="1908" w:type="dxa"/>
            <w:vMerge/>
          </w:tcPr>
          <w:p w:rsidR="00DB5216" w:rsidRPr="0077724F" w:rsidRDefault="00DB5216" w:rsidP="00061844">
            <w:pPr>
              <w:rPr>
                <w:sz w:val="22"/>
                <w:szCs w:val="22"/>
              </w:rPr>
            </w:pPr>
          </w:p>
        </w:tc>
        <w:tc>
          <w:tcPr>
            <w:tcW w:w="783" w:type="dxa"/>
          </w:tcPr>
          <w:p w:rsidR="00DB5216" w:rsidRPr="0077724F" w:rsidRDefault="00DB5216" w:rsidP="00061844">
            <w:pPr>
              <w:rPr>
                <w:sz w:val="22"/>
                <w:szCs w:val="22"/>
              </w:rPr>
            </w:pPr>
            <w:r w:rsidRPr="0077724F">
              <w:rPr>
                <w:sz w:val="22"/>
                <w:szCs w:val="22"/>
                <w:lang w:val="en-US"/>
              </w:rPr>
              <w:t>FE</w:t>
            </w:r>
          </w:p>
        </w:tc>
        <w:tc>
          <w:tcPr>
            <w:tcW w:w="125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1257"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r>
      <w:tr w:rsidR="00DB5216" w:rsidRPr="0077724F" w:rsidTr="00061844">
        <w:trPr>
          <w:cantSplit/>
        </w:trPr>
        <w:tc>
          <w:tcPr>
            <w:tcW w:w="1908" w:type="dxa"/>
            <w:vMerge w:val="restart"/>
          </w:tcPr>
          <w:p w:rsidR="00DB5216" w:rsidRPr="0077724F" w:rsidRDefault="00DB5216" w:rsidP="00061844">
            <w:pPr>
              <w:rPr>
                <w:sz w:val="22"/>
                <w:szCs w:val="22"/>
              </w:rPr>
            </w:pPr>
            <w:r w:rsidRPr="0077724F">
              <w:rPr>
                <w:sz w:val="22"/>
                <w:szCs w:val="22"/>
              </w:rPr>
              <w:t>Резервный Полукомплект (2)</w:t>
            </w:r>
          </w:p>
        </w:tc>
        <w:tc>
          <w:tcPr>
            <w:tcW w:w="783" w:type="dxa"/>
          </w:tcPr>
          <w:p w:rsidR="00DB5216" w:rsidRPr="0077724F" w:rsidRDefault="00DB5216" w:rsidP="00061844">
            <w:pPr>
              <w:rPr>
                <w:sz w:val="22"/>
                <w:szCs w:val="22"/>
              </w:rPr>
            </w:pPr>
            <w:r w:rsidRPr="0077724F">
              <w:rPr>
                <w:sz w:val="22"/>
                <w:szCs w:val="22"/>
                <w:lang w:val="en-US"/>
              </w:rPr>
              <w:t>NE</w:t>
            </w:r>
          </w:p>
        </w:tc>
        <w:tc>
          <w:tcPr>
            <w:tcW w:w="125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1257"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r>
      <w:tr w:rsidR="00DB5216" w:rsidRPr="0077724F" w:rsidTr="00061844">
        <w:trPr>
          <w:cantSplit/>
        </w:trPr>
        <w:tc>
          <w:tcPr>
            <w:tcW w:w="1908" w:type="dxa"/>
            <w:vMerge/>
          </w:tcPr>
          <w:p w:rsidR="00DB5216" w:rsidRPr="0077724F" w:rsidRDefault="00DB5216" w:rsidP="00061844">
            <w:pPr>
              <w:rPr>
                <w:sz w:val="22"/>
                <w:szCs w:val="22"/>
              </w:rPr>
            </w:pPr>
          </w:p>
        </w:tc>
        <w:tc>
          <w:tcPr>
            <w:tcW w:w="783" w:type="dxa"/>
          </w:tcPr>
          <w:p w:rsidR="00DB5216" w:rsidRPr="0077724F" w:rsidRDefault="00DB5216" w:rsidP="00061844">
            <w:pPr>
              <w:rPr>
                <w:sz w:val="22"/>
                <w:szCs w:val="22"/>
              </w:rPr>
            </w:pPr>
            <w:r w:rsidRPr="0077724F">
              <w:rPr>
                <w:sz w:val="22"/>
                <w:szCs w:val="22"/>
                <w:lang w:val="en-US"/>
              </w:rPr>
              <w:t>FE</w:t>
            </w:r>
          </w:p>
        </w:tc>
        <w:tc>
          <w:tcPr>
            <w:tcW w:w="125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1257"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r>
    </w:tbl>
    <w:p w:rsidR="00DB5216" w:rsidRPr="0077724F" w:rsidRDefault="00DB5216" w:rsidP="00DB5216">
      <w:pPr>
        <w:spacing w:line="288" w:lineRule="auto"/>
        <w:jc w:val="both"/>
        <w:rPr>
          <w:sz w:val="22"/>
          <w:szCs w:val="22"/>
        </w:rPr>
      </w:pPr>
    </w:p>
    <w:p w:rsidR="00DB5216" w:rsidRPr="0077724F" w:rsidRDefault="00DB5216" w:rsidP="00DB5216">
      <w:pPr>
        <w:rPr>
          <w:sz w:val="22"/>
          <w:szCs w:val="22"/>
        </w:rPr>
      </w:pPr>
      <w:r w:rsidRPr="0077724F">
        <w:rPr>
          <w:sz w:val="22"/>
          <w:szCs w:val="22"/>
        </w:rPr>
        <w:t>Используемые средства измерений: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3421"/>
        <w:gridCol w:w="1914"/>
        <w:gridCol w:w="1914"/>
        <w:gridCol w:w="1915"/>
      </w:tblGrid>
      <w:tr w:rsidR="00DB5216" w:rsidRPr="0077724F" w:rsidTr="00061844">
        <w:tc>
          <w:tcPr>
            <w:tcW w:w="407" w:type="dxa"/>
            <w:shd w:val="clear" w:color="auto" w:fill="auto"/>
            <w:vAlign w:val="center"/>
          </w:tcPr>
          <w:p w:rsidR="00DB5216" w:rsidRPr="0077724F" w:rsidRDefault="00DB5216" w:rsidP="00061844">
            <w:pPr>
              <w:jc w:val="center"/>
              <w:rPr>
                <w:sz w:val="22"/>
                <w:szCs w:val="22"/>
              </w:rPr>
            </w:pPr>
            <w:r w:rsidRPr="0077724F">
              <w:rPr>
                <w:sz w:val="22"/>
                <w:szCs w:val="22"/>
              </w:rPr>
              <w:t>№</w:t>
            </w:r>
          </w:p>
        </w:tc>
        <w:tc>
          <w:tcPr>
            <w:tcW w:w="3421" w:type="dxa"/>
            <w:shd w:val="clear" w:color="auto" w:fill="auto"/>
            <w:vAlign w:val="center"/>
          </w:tcPr>
          <w:p w:rsidR="00DB5216" w:rsidRPr="0077724F" w:rsidRDefault="00DB5216" w:rsidP="00061844">
            <w:pPr>
              <w:jc w:val="center"/>
              <w:rPr>
                <w:sz w:val="22"/>
                <w:szCs w:val="22"/>
              </w:rPr>
            </w:pPr>
            <w:r w:rsidRPr="0077724F">
              <w:rPr>
                <w:sz w:val="22"/>
                <w:szCs w:val="22"/>
              </w:rPr>
              <w:t>Наименование прибора</w:t>
            </w:r>
          </w:p>
        </w:tc>
        <w:tc>
          <w:tcPr>
            <w:tcW w:w="1914" w:type="dxa"/>
            <w:shd w:val="clear" w:color="auto" w:fill="auto"/>
            <w:vAlign w:val="center"/>
          </w:tcPr>
          <w:p w:rsidR="00DB5216" w:rsidRPr="0077724F" w:rsidRDefault="00DB5216" w:rsidP="00061844">
            <w:pPr>
              <w:jc w:val="center"/>
              <w:rPr>
                <w:sz w:val="22"/>
                <w:szCs w:val="22"/>
              </w:rPr>
            </w:pPr>
            <w:r w:rsidRPr="0077724F">
              <w:rPr>
                <w:sz w:val="22"/>
                <w:szCs w:val="22"/>
              </w:rPr>
              <w:t>Заводской №</w:t>
            </w:r>
          </w:p>
        </w:tc>
        <w:tc>
          <w:tcPr>
            <w:tcW w:w="1914" w:type="dxa"/>
            <w:shd w:val="clear" w:color="auto" w:fill="auto"/>
            <w:vAlign w:val="center"/>
          </w:tcPr>
          <w:p w:rsidR="00DB5216" w:rsidRPr="0077724F" w:rsidRDefault="00DB5216" w:rsidP="00061844">
            <w:pPr>
              <w:jc w:val="center"/>
              <w:rPr>
                <w:sz w:val="22"/>
                <w:szCs w:val="22"/>
              </w:rPr>
            </w:pPr>
            <w:r w:rsidRPr="0077724F">
              <w:rPr>
                <w:sz w:val="22"/>
                <w:szCs w:val="22"/>
              </w:rPr>
              <w:t>Дата поверки (калибровки)</w:t>
            </w:r>
          </w:p>
        </w:tc>
        <w:tc>
          <w:tcPr>
            <w:tcW w:w="1915" w:type="dxa"/>
            <w:shd w:val="clear" w:color="auto" w:fill="auto"/>
            <w:vAlign w:val="center"/>
          </w:tcPr>
          <w:p w:rsidR="00DB5216" w:rsidRPr="0077724F" w:rsidRDefault="00DB5216" w:rsidP="00061844">
            <w:pPr>
              <w:jc w:val="center"/>
              <w:rPr>
                <w:sz w:val="22"/>
                <w:szCs w:val="22"/>
              </w:rPr>
            </w:pPr>
            <w:r w:rsidRPr="0077724F">
              <w:rPr>
                <w:sz w:val="22"/>
                <w:szCs w:val="22"/>
              </w:rPr>
              <w:t>№ свидетельства о поверке</w:t>
            </w:r>
          </w:p>
        </w:tc>
      </w:tr>
      <w:tr w:rsidR="00DB5216" w:rsidRPr="0077724F" w:rsidTr="00061844">
        <w:tc>
          <w:tcPr>
            <w:tcW w:w="407" w:type="dxa"/>
            <w:shd w:val="clear" w:color="auto" w:fill="auto"/>
          </w:tcPr>
          <w:p w:rsidR="00DB5216" w:rsidRPr="0077724F" w:rsidRDefault="00DB5216" w:rsidP="00061844">
            <w:pPr>
              <w:rPr>
                <w:sz w:val="22"/>
                <w:szCs w:val="22"/>
              </w:rPr>
            </w:pPr>
          </w:p>
        </w:tc>
        <w:tc>
          <w:tcPr>
            <w:tcW w:w="3421" w:type="dxa"/>
            <w:shd w:val="clear" w:color="auto" w:fill="auto"/>
          </w:tcPr>
          <w:p w:rsidR="00DB5216" w:rsidRPr="0077724F" w:rsidRDefault="00DB5216" w:rsidP="00061844">
            <w:pPr>
              <w:rPr>
                <w:sz w:val="22"/>
                <w:szCs w:val="22"/>
              </w:rPr>
            </w:pPr>
          </w:p>
        </w:tc>
        <w:tc>
          <w:tcPr>
            <w:tcW w:w="1914" w:type="dxa"/>
            <w:shd w:val="clear" w:color="auto" w:fill="auto"/>
          </w:tcPr>
          <w:p w:rsidR="00DB5216" w:rsidRPr="0077724F" w:rsidRDefault="00DB5216" w:rsidP="00061844">
            <w:pPr>
              <w:rPr>
                <w:sz w:val="22"/>
                <w:szCs w:val="22"/>
              </w:rPr>
            </w:pPr>
          </w:p>
        </w:tc>
        <w:tc>
          <w:tcPr>
            <w:tcW w:w="1914" w:type="dxa"/>
            <w:shd w:val="clear" w:color="auto" w:fill="auto"/>
          </w:tcPr>
          <w:p w:rsidR="00DB5216" w:rsidRPr="0077724F" w:rsidRDefault="00DB5216" w:rsidP="00061844">
            <w:pPr>
              <w:rPr>
                <w:sz w:val="22"/>
                <w:szCs w:val="22"/>
              </w:rPr>
            </w:pPr>
          </w:p>
        </w:tc>
        <w:tc>
          <w:tcPr>
            <w:tcW w:w="1915" w:type="dxa"/>
            <w:shd w:val="clear" w:color="auto" w:fill="auto"/>
          </w:tcPr>
          <w:p w:rsidR="00DB5216" w:rsidRPr="0077724F" w:rsidRDefault="00DB5216" w:rsidP="00061844">
            <w:pPr>
              <w:rPr>
                <w:sz w:val="22"/>
                <w:szCs w:val="22"/>
              </w:rPr>
            </w:pPr>
          </w:p>
        </w:tc>
      </w:tr>
      <w:tr w:rsidR="00DB5216" w:rsidRPr="0077724F" w:rsidTr="00061844">
        <w:tc>
          <w:tcPr>
            <w:tcW w:w="407" w:type="dxa"/>
            <w:shd w:val="clear" w:color="auto" w:fill="auto"/>
          </w:tcPr>
          <w:p w:rsidR="00DB5216" w:rsidRPr="0077724F" w:rsidRDefault="00DB5216" w:rsidP="00061844">
            <w:pPr>
              <w:rPr>
                <w:sz w:val="22"/>
                <w:szCs w:val="22"/>
              </w:rPr>
            </w:pPr>
          </w:p>
        </w:tc>
        <w:tc>
          <w:tcPr>
            <w:tcW w:w="3421" w:type="dxa"/>
            <w:shd w:val="clear" w:color="auto" w:fill="auto"/>
          </w:tcPr>
          <w:p w:rsidR="00DB5216" w:rsidRPr="0077724F" w:rsidRDefault="00DB5216" w:rsidP="00061844">
            <w:pPr>
              <w:rPr>
                <w:sz w:val="22"/>
                <w:szCs w:val="22"/>
              </w:rPr>
            </w:pPr>
          </w:p>
        </w:tc>
        <w:tc>
          <w:tcPr>
            <w:tcW w:w="1914" w:type="dxa"/>
            <w:shd w:val="clear" w:color="auto" w:fill="auto"/>
          </w:tcPr>
          <w:p w:rsidR="00DB5216" w:rsidRPr="0077724F" w:rsidRDefault="00DB5216" w:rsidP="00061844">
            <w:pPr>
              <w:rPr>
                <w:sz w:val="22"/>
                <w:szCs w:val="22"/>
              </w:rPr>
            </w:pPr>
          </w:p>
        </w:tc>
        <w:tc>
          <w:tcPr>
            <w:tcW w:w="1914" w:type="dxa"/>
            <w:shd w:val="clear" w:color="auto" w:fill="auto"/>
          </w:tcPr>
          <w:p w:rsidR="00DB5216" w:rsidRPr="0077724F" w:rsidRDefault="00DB5216" w:rsidP="00061844">
            <w:pPr>
              <w:rPr>
                <w:sz w:val="22"/>
                <w:szCs w:val="22"/>
              </w:rPr>
            </w:pPr>
          </w:p>
        </w:tc>
        <w:tc>
          <w:tcPr>
            <w:tcW w:w="1915" w:type="dxa"/>
            <w:shd w:val="clear" w:color="auto" w:fill="auto"/>
          </w:tcPr>
          <w:p w:rsidR="00DB5216" w:rsidRPr="0077724F" w:rsidRDefault="00DB5216" w:rsidP="00061844">
            <w:pPr>
              <w:rPr>
                <w:sz w:val="22"/>
                <w:szCs w:val="22"/>
              </w:rPr>
            </w:pPr>
          </w:p>
        </w:tc>
      </w:tr>
    </w:tbl>
    <w:p w:rsidR="00DB5216" w:rsidRPr="0077724F" w:rsidRDefault="00DB5216" w:rsidP="00DB5216">
      <w:pPr>
        <w:jc w:val="both"/>
        <w:rPr>
          <w:sz w:val="22"/>
          <w:szCs w:val="22"/>
        </w:rPr>
      </w:pPr>
    </w:p>
    <w:p w:rsidR="00DB5216" w:rsidRPr="0077724F" w:rsidRDefault="00DB5216" w:rsidP="00DB5216">
      <w:pPr>
        <w:jc w:val="both"/>
        <w:rPr>
          <w:sz w:val="22"/>
          <w:szCs w:val="22"/>
        </w:rPr>
      </w:pPr>
      <w:r w:rsidRPr="0077724F">
        <w:rPr>
          <w:sz w:val="22"/>
          <w:szCs w:val="22"/>
        </w:rPr>
        <w:t>Заключение: _________________________________________________________________________________________________________________________________________________________________________________________________________________________________________________________</w:t>
      </w:r>
    </w:p>
    <w:p w:rsidR="00DB5216" w:rsidRPr="0077724F" w:rsidRDefault="00DB5216" w:rsidP="00DB5216">
      <w:pPr>
        <w:jc w:val="both"/>
        <w:rPr>
          <w:sz w:val="22"/>
          <w:szCs w:val="22"/>
        </w:rPr>
      </w:pPr>
    </w:p>
    <w:p w:rsidR="00DB5216" w:rsidRPr="0077724F" w:rsidRDefault="00DB5216" w:rsidP="00DB5216">
      <w:pPr>
        <w:rPr>
          <w:sz w:val="22"/>
          <w:szCs w:val="22"/>
        </w:rPr>
      </w:pPr>
      <w:r w:rsidRPr="0077724F">
        <w:rPr>
          <w:sz w:val="22"/>
          <w:szCs w:val="22"/>
        </w:rPr>
        <w:t>Исполнитель __________________     _________________      _____________________</w:t>
      </w:r>
    </w:p>
    <w:p w:rsidR="00DB5216" w:rsidRPr="0077724F" w:rsidRDefault="00DB5216" w:rsidP="00DB5216">
      <w:pPr>
        <w:rPr>
          <w:sz w:val="22"/>
          <w:szCs w:val="22"/>
        </w:rPr>
      </w:pPr>
      <w:r w:rsidRPr="0077724F">
        <w:rPr>
          <w:sz w:val="22"/>
          <w:szCs w:val="22"/>
        </w:rPr>
        <w:t>Проверил       __________________     _________________      _____________________</w:t>
      </w:r>
    </w:p>
    <w:p w:rsidR="00DB5216" w:rsidRPr="0077724F" w:rsidRDefault="00DB5216" w:rsidP="00DB5216">
      <w:pPr>
        <w:jc w:val="both"/>
        <w:rPr>
          <w:sz w:val="22"/>
          <w:szCs w:val="22"/>
        </w:rPr>
      </w:pPr>
      <w:r w:rsidRPr="0077724F">
        <w:rPr>
          <w:sz w:val="22"/>
          <w:szCs w:val="22"/>
          <w:vertAlign w:val="subscript"/>
        </w:rPr>
        <w:t xml:space="preserve">                                                  (</w:t>
      </w:r>
      <w:proofErr w:type="gramStart"/>
      <w:r w:rsidRPr="0077724F">
        <w:rPr>
          <w:sz w:val="22"/>
          <w:szCs w:val="22"/>
          <w:vertAlign w:val="subscript"/>
        </w:rPr>
        <w:t xml:space="preserve">должность)   </w:t>
      </w:r>
      <w:proofErr w:type="gramEnd"/>
      <w:r w:rsidRPr="0077724F">
        <w:rPr>
          <w:sz w:val="22"/>
          <w:szCs w:val="22"/>
          <w:vertAlign w:val="subscript"/>
        </w:rPr>
        <w:t xml:space="preserve">                                                    (подпись)                                                     (Ф.И.О.)</w:t>
      </w:r>
    </w:p>
    <w:p w:rsidR="00EE6329" w:rsidRPr="0077724F" w:rsidRDefault="00EE6329" w:rsidP="002B14D1">
      <w:pPr>
        <w:jc w:val="both"/>
        <w:rPr>
          <w:sz w:val="22"/>
          <w:szCs w:val="22"/>
        </w:rPr>
      </w:pPr>
    </w:p>
    <w:p w:rsidR="00DB5216" w:rsidRPr="0077724F" w:rsidRDefault="00DB5216" w:rsidP="002B14D1">
      <w:pPr>
        <w:jc w:val="both"/>
        <w:rPr>
          <w:sz w:val="22"/>
          <w:szCs w:val="22"/>
        </w:rPr>
      </w:pPr>
    </w:p>
    <w:tbl>
      <w:tblPr>
        <w:tblW w:w="10314" w:type="dxa"/>
        <w:tblLayout w:type="fixed"/>
        <w:tblLook w:val="0000" w:firstRow="0" w:lastRow="0" w:firstColumn="0" w:lastColumn="0" w:noHBand="0" w:noVBand="0"/>
      </w:tblPr>
      <w:tblGrid>
        <w:gridCol w:w="5637"/>
        <w:gridCol w:w="4585"/>
        <w:gridCol w:w="92"/>
      </w:tblGrid>
      <w:tr w:rsidR="0068470A" w:rsidRPr="0077724F" w:rsidTr="00B7531F">
        <w:trPr>
          <w:gridAfter w:val="1"/>
          <w:wAfter w:w="92" w:type="dxa"/>
          <w:cantSplit/>
        </w:trPr>
        <w:tc>
          <w:tcPr>
            <w:tcW w:w="10222" w:type="dxa"/>
            <w:gridSpan w:val="2"/>
            <w:shd w:val="pct10" w:color="auto" w:fill="FFFFFF"/>
          </w:tcPr>
          <w:p w:rsidR="0068470A" w:rsidRPr="0077724F" w:rsidRDefault="0068470A" w:rsidP="00B7531F">
            <w:pPr>
              <w:jc w:val="center"/>
              <w:rPr>
                <w:sz w:val="22"/>
                <w:szCs w:val="22"/>
              </w:rPr>
            </w:pPr>
            <w:r w:rsidRPr="0077724F">
              <w:rPr>
                <w:b/>
                <w:sz w:val="22"/>
                <w:szCs w:val="22"/>
              </w:rPr>
              <w:t>Подписи Сторон</w:t>
            </w:r>
          </w:p>
        </w:tc>
      </w:tr>
      <w:tr w:rsidR="00700847" w:rsidRPr="0077724F" w:rsidTr="00B7531F">
        <w:tc>
          <w:tcPr>
            <w:tcW w:w="5637" w:type="dxa"/>
          </w:tcPr>
          <w:p w:rsidR="00700847" w:rsidRPr="0077724F" w:rsidRDefault="00700847" w:rsidP="00700847">
            <w:pPr>
              <w:ind w:firstLine="426"/>
              <w:jc w:val="both"/>
              <w:rPr>
                <w:b/>
                <w:sz w:val="22"/>
                <w:szCs w:val="22"/>
              </w:rPr>
            </w:pPr>
            <w:r w:rsidRPr="0077724F">
              <w:rPr>
                <w:b/>
                <w:sz w:val="22"/>
                <w:szCs w:val="22"/>
              </w:rPr>
              <w:t>От Заказчика:</w:t>
            </w:r>
          </w:p>
          <w:p w:rsidR="00BA0923" w:rsidRPr="0077724F" w:rsidRDefault="00BA0923" w:rsidP="00BA0923">
            <w:pPr>
              <w:jc w:val="both"/>
              <w:rPr>
                <w:sz w:val="16"/>
                <w:szCs w:val="16"/>
              </w:rPr>
            </w:pPr>
          </w:p>
          <w:p w:rsidR="00BA0923" w:rsidRPr="0077724F" w:rsidRDefault="00BA0923" w:rsidP="00BA0923">
            <w:pPr>
              <w:jc w:val="both"/>
              <w:rPr>
                <w:sz w:val="22"/>
                <w:szCs w:val="22"/>
              </w:rPr>
            </w:pPr>
          </w:p>
          <w:p w:rsidR="00BA0923" w:rsidRPr="0077724F" w:rsidRDefault="00BA0923" w:rsidP="00BA0923">
            <w:pPr>
              <w:jc w:val="both"/>
              <w:rPr>
                <w:sz w:val="22"/>
                <w:szCs w:val="22"/>
              </w:rPr>
            </w:pPr>
            <w:r w:rsidRPr="0077724F">
              <w:rPr>
                <w:sz w:val="22"/>
                <w:szCs w:val="22"/>
              </w:rPr>
              <w:t>«___»____________________201_г.</w:t>
            </w:r>
          </w:p>
          <w:p w:rsidR="00700847" w:rsidRPr="0077724F" w:rsidRDefault="00BA0923" w:rsidP="00BA0923">
            <w:pPr>
              <w:ind w:right="-18"/>
              <w:jc w:val="both"/>
              <w:rPr>
                <w:sz w:val="22"/>
                <w:szCs w:val="22"/>
              </w:rPr>
            </w:pPr>
            <w:r w:rsidRPr="0077724F">
              <w:rPr>
                <w:sz w:val="22"/>
                <w:szCs w:val="22"/>
              </w:rPr>
              <w:t xml:space="preserve">        м.п.</w:t>
            </w:r>
          </w:p>
        </w:tc>
        <w:tc>
          <w:tcPr>
            <w:tcW w:w="4677" w:type="dxa"/>
            <w:gridSpan w:val="2"/>
          </w:tcPr>
          <w:p w:rsidR="00700847" w:rsidRPr="0077724F" w:rsidRDefault="00700847" w:rsidP="00700847">
            <w:pPr>
              <w:ind w:firstLine="426"/>
              <w:jc w:val="both"/>
              <w:rPr>
                <w:sz w:val="22"/>
                <w:szCs w:val="22"/>
              </w:rPr>
            </w:pPr>
            <w:r w:rsidRPr="0077724F">
              <w:rPr>
                <w:b/>
                <w:sz w:val="22"/>
                <w:szCs w:val="22"/>
              </w:rPr>
              <w:t>От Исполнителя:</w:t>
            </w:r>
          </w:p>
          <w:p w:rsidR="00700847" w:rsidRPr="0077724F" w:rsidRDefault="00700847" w:rsidP="00700847">
            <w:pPr>
              <w:ind w:firstLine="33"/>
              <w:jc w:val="both"/>
              <w:rPr>
                <w:sz w:val="16"/>
                <w:szCs w:val="16"/>
              </w:rPr>
            </w:pPr>
          </w:p>
          <w:p w:rsidR="00700847" w:rsidRPr="0077724F" w:rsidRDefault="00700847" w:rsidP="00700847">
            <w:pPr>
              <w:ind w:firstLine="33"/>
              <w:jc w:val="both"/>
              <w:rPr>
                <w:sz w:val="22"/>
                <w:szCs w:val="22"/>
              </w:rPr>
            </w:pPr>
          </w:p>
          <w:p w:rsidR="00700847" w:rsidRPr="0077724F" w:rsidRDefault="00700847" w:rsidP="00700847">
            <w:pPr>
              <w:ind w:firstLine="33"/>
              <w:jc w:val="both"/>
              <w:rPr>
                <w:sz w:val="22"/>
                <w:szCs w:val="22"/>
              </w:rPr>
            </w:pPr>
            <w:r w:rsidRPr="0077724F">
              <w:rPr>
                <w:sz w:val="22"/>
                <w:szCs w:val="22"/>
              </w:rPr>
              <w:t>«___» _________________201_г.</w:t>
            </w:r>
          </w:p>
          <w:p w:rsidR="00700847" w:rsidRPr="0077724F" w:rsidRDefault="00700847" w:rsidP="00700847">
            <w:pPr>
              <w:jc w:val="both"/>
              <w:rPr>
                <w:sz w:val="22"/>
                <w:szCs w:val="22"/>
              </w:rPr>
            </w:pPr>
            <w:r w:rsidRPr="0077724F">
              <w:rPr>
                <w:sz w:val="22"/>
                <w:szCs w:val="22"/>
              </w:rPr>
              <w:t xml:space="preserve">           м.п.</w:t>
            </w:r>
          </w:p>
        </w:tc>
      </w:tr>
    </w:tbl>
    <w:p w:rsidR="00540981" w:rsidRPr="0077724F" w:rsidRDefault="00540981" w:rsidP="002B14D1">
      <w:pPr>
        <w:jc w:val="both"/>
        <w:rPr>
          <w:sz w:val="22"/>
          <w:szCs w:val="22"/>
        </w:rPr>
        <w:sectPr w:rsidR="00540981" w:rsidRPr="0077724F" w:rsidSect="0060432D">
          <w:pgSz w:w="11906" w:h="16838" w:code="9"/>
          <w:pgMar w:top="329" w:right="561" w:bottom="1140" w:left="1140" w:header="279" w:footer="224" w:gutter="0"/>
          <w:cols w:space="708"/>
          <w:docGrid w:linePitch="360"/>
        </w:sectPr>
      </w:pPr>
    </w:p>
    <w:p w:rsidR="00540981" w:rsidRPr="0077724F" w:rsidRDefault="00540981" w:rsidP="00E230BC">
      <w:pPr>
        <w:pStyle w:val="afe"/>
        <w:jc w:val="right"/>
        <w:outlineLvl w:val="0"/>
      </w:pPr>
      <w:r w:rsidRPr="0077724F">
        <w:t xml:space="preserve">Приложение </w:t>
      </w:r>
      <w:r w:rsidR="0044594A" w:rsidRPr="0077724F">
        <w:t>3</w:t>
      </w:r>
      <w:r w:rsidRPr="0077724F">
        <w:t xml:space="preserve"> к АКТУ №______</w:t>
      </w:r>
      <w:r w:rsidR="00550698" w:rsidRPr="0077724F">
        <w:t>___________</w:t>
      </w:r>
    </w:p>
    <w:p w:rsidR="00550698" w:rsidRPr="0077724F" w:rsidRDefault="00540981" w:rsidP="00550698">
      <w:pPr>
        <w:jc w:val="right"/>
      </w:pPr>
      <w:r w:rsidRPr="0077724F">
        <w:t xml:space="preserve">сдачи-приемки выполненных работ </w:t>
      </w:r>
    </w:p>
    <w:p w:rsidR="00550698" w:rsidRPr="0077724F" w:rsidRDefault="00540981" w:rsidP="00550698">
      <w:pPr>
        <w:jc w:val="right"/>
      </w:pPr>
      <w:r w:rsidRPr="0077724F">
        <w:t>по Заказу №__</w:t>
      </w:r>
      <w:r w:rsidR="00550698" w:rsidRPr="0077724F">
        <w:t>______</w:t>
      </w:r>
      <w:proofErr w:type="gramStart"/>
      <w:r w:rsidR="00550698" w:rsidRPr="0077724F">
        <w:t>_</w:t>
      </w:r>
      <w:r w:rsidRPr="0077724F">
        <w:t xml:space="preserve">  от</w:t>
      </w:r>
      <w:proofErr w:type="gramEnd"/>
      <w:r w:rsidRPr="0077724F">
        <w:t xml:space="preserve"> «_</w:t>
      </w:r>
      <w:r w:rsidR="00550698" w:rsidRPr="0077724F">
        <w:t>_» __________201_</w:t>
      </w:r>
      <w:r w:rsidRPr="0077724F">
        <w:t xml:space="preserve">г. </w:t>
      </w:r>
    </w:p>
    <w:p w:rsidR="00540981" w:rsidRPr="0077724F" w:rsidRDefault="00550698" w:rsidP="00550698">
      <w:pPr>
        <w:jc w:val="right"/>
        <w:rPr>
          <w:bCs/>
          <w:caps/>
          <w:sz w:val="22"/>
          <w:szCs w:val="22"/>
        </w:rPr>
      </w:pPr>
      <w:r w:rsidRPr="0077724F">
        <w:t xml:space="preserve">к Договору № </w:t>
      </w:r>
      <w:r w:rsidR="0068470A" w:rsidRPr="0077724F">
        <w:rPr>
          <w:u w:val="single"/>
        </w:rPr>
        <w:t>____________</w:t>
      </w:r>
      <w:r w:rsidRPr="0077724F">
        <w:t xml:space="preserve"> от </w:t>
      </w:r>
      <w:r w:rsidR="00540981" w:rsidRPr="0077724F">
        <w:t>____</w:t>
      </w:r>
      <w:r w:rsidRPr="0077724F">
        <w:t>_____ 201</w:t>
      </w:r>
      <w:r w:rsidR="0068470A" w:rsidRPr="0077724F">
        <w:t>_</w:t>
      </w:r>
      <w:r w:rsidR="00540981" w:rsidRPr="0077724F">
        <w:t xml:space="preserve">г. </w:t>
      </w:r>
      <w:r w:rsidRPr="0077724F">
        <w:rPr>
          <w:bCs/>
          <w:iCs/>
        </w:rPr>
        <w:t>за Х квартал 201_</w:t>
      </w:r>
      <w:r w:rsidR="00540981" w:rsidRPr="0077724F">
        <w:rPr>
          <w:bCs/>
          <w:iCs/>
        </w:rPr>
        <w:t>г</w:t>
      </w:r>
      <w:r w:rsidR="00540981" w:rsidRPr="0077724F">
        <w:rPr>
          <w:bCs/>
          <w:iCs/>
          <w:sz w:val="22"/>
          <w:szCs w:val="22"/>
        </w:rPr>
        <w:t>.</w:t>
      </w:r>
    </w:p>
    <w:p w:rsidR="00540981" w:rsidRPr="0077724F" w:rsidRDefault="00540981" w:rsidP="002B14D1">
      <w:pPr>
        <w:ind w:right="-766" w:firstLine="11340"/>
        <w:jc w:val="both"/>
        <w:rPr>
          <w:sz w:val="22"/>
          <w:szCs w:val="22"/>
        </w:rPr>
      </w:pPr>
    </w:p>
    <w:p w:rsidR="00540981" w:rsidRPr="0077724F" w:rsidRDefault="00540981" w:rsidP="00550698">
      <w:pPr>
        <w:jc w:val="center"/>
        <w:rPr>
          <w:i/>
          <w:sz w:val="52"/>
          <w:szCs w:val="52"/>
        </w:rPr>
      </w:pPr>
      <w:r w:rsidRPr="0077724F">
        <w:rPr>
          <w:i/>
          <w:sz w:val="52"/>
          <w:szCs w:val="52"/>
        </w:rPr>
        <w:t>ФОРМА</w:t>
      </w:r>
    </w:p>
    <w:p w:rsidR="007D25DD" w:rsidRPr="0077724F" w:rsidRDefault="007D25DD" w:rsidP="007D25DD">
      <w:pPr>
        <w:pStyle w:val="m7"/>
        <w:rPr>
          <w:sz w:val="22"/>
          <w:szCs w:val="22"/>
        </w:rPr>
      </w:pPr>
      <w:r w:rsidRPr="0077724F">
        <w:rPr>
          <w:sz w:val="22"/>
          <w:szCs w:val="22"/>
        </w:rPr>
        <w:t xml:space="preserve">АКТ ПРОВЕРКИ АФУ  </w:t>
      </w:r>
    </w:p>
    <w:p w:rsidR="007D25DD" w:rsidRPr="0077724F" w:rsidRDefault="007D25DD" w:rsidP="007D25DD">
      <w:pPr>
        <w:rPr>
          <w:b/>
          <w:sz w:val="22"/>
          <w:szCs w:val="22"/>
        </w:rPr>
      </w:pPr>
    </w:p>
    <w:p w:rsidR="007D25DD" w:rsidRPr="0077724F" w:rsidRDefault="007D25DD" w:rsidP="007D25DD">
      <w:pPr>
        <w:jc w:val="center"/>
        <w:rPr>
          <w:b/>
          <w:sz w:val="22"/>
          <w:szCs w:val="22"/>
        </w:rPr>
      </w:pPr>
      <w:r w:rsidRPr="0077724F">
        <w:rPr>
          <w:b/>
          <w:sz w:val="22"/>
          <w:szCs w:val="22"/>
        </w:rPr>
        <w:t>Объект № ___________</w:t>
      </w:r>
    </w:p>
    <w:p w:rsidR="007D25DD" w:rsidRPr="0077724F" w:rsidRDefault="007D25DD" w:rsidP="007D25DD">
      <w:pPr>
        <w:jc w:val="both"/>
        <w:rPr>
          <w:b/>
          <w:sz w:val="22"/>
          <w:szCs w:val="22"/>
        </w:rPr>
      </w:pPr>
    </w:p>
    <w:p w:rsidR="007D25DD" w:rsidRPr="0077724F" w:rsidRDefault="007D25DD" w:rsidP="007D25DD">
      <w:pPr>
        <w:jc w:val="both"/>
        <w:rPr>
          <w:sz w:val="22"/>
          <w:szCs w:val="22"/>
        </w:rPr>
      </w:pPr>
      <w:r w:rsidRPr="0077724F">
        <w:rPr>
          <w:sz w:val="22"/>
          <w:szCs w:val="22"/>
        </w:rPr>
        <w:t>Дата проведения работ: "_____" ______________ 20 __ г.</w:t>
      </w:r>
    </w:p>
    <w:p w:rsidR="007D25DD" w:rsidRPr="0077724F" w:rsidRDefault="007D25DD" w:rsidP="007D25DD">
      <w:pPr>
        <w:jc w:val="center"/>
        <w:rPr>
          <w:b/>
          <w:sz w:val="22"/>
          <w:szCs w:val="22"/>
        </w:rPr>
      </w:pPr>
    </w:p>
    <w:p w:rsidR="007D25DD" w:rsidRPr="0077724F" w:rsidRDefault="007D25DD" w:rsidP="00475E01">
      <w:pPr>
        <w:numPr>
          <w:ilvl w:val="0"/>
          <w:numId w:val="18"/>
        </w:numPr>
        <w:tabs>
          <w:tab w:val="left" w:pos="360"/>
        </w:tabs>
        <w:spacing w:line="360" w:lineRule="auto"/>
        <w:rPr>
          <w:sz w:val="22"/>
          <w:szCs w:val="22"/>
        </w:rPr>
      </w:pPr>
      <w:r w:rsidRPr="0077724F">
        <w:rPr>
          <w:sz w:val="22"/>
          <w:szCs w:val="22"/>
        </w:rPr>
        <w:t>Тип антенн базовой станции _____________</w:t>
      </w:r>
    </w:p>
    <w:p w:rsidR="007D25DD" w:rsidRPr="0077724F" w:rsidRDefault="007D25DD" w:rsidP="00475E01">
      <w:pPr>
        <w:numPr>
          <w:ilvl w:val="0"/>
          <w:numId w:val="18"/>
        </w:numPr>
        <w:spacing w:line="360" w:lineRule="auto"/>
        <w:rPr>
          <w:sz w:val="22"/>
          <w:szCs w:val="22"/>
        </w:rPr>
      </w:pPr>
      <w:r w:rsidRPr="0077724F">
        <w:rPr>
          <w:sz w:val="22"/>
          <w:szCs w:val="22"/>
        </w:rPr>
        <w:t>Тип антенн РРС ________________</w:t>
      </w:r>
    </w:p>
    <w:p w:rsidR="007D25DD" w:rsidRPr="0077724F" w:rsidRDefault="007D25DD" w:rsidP="00475E01">
      <w:pPr>
        <w:numPr>
          <w:ilvl w:val="0"/>
          <w:numId w:val="18"/>
        </w:numPr>
        <w:spacing w:line="360" w:lineRule="auto"/>
        <w:rPr>
          <w:sz w:val="22"/>
          <w:szCs w:val="22"/>
        </w:rPr>
      </w:pPr>
      <w:r w:rsidRPr="0077724F">
        <w:rPr>
          <w:sz w:val="22"/>
          <w:szCs w:val="22"/>
        </w:rPr>
        <w:t>Тип фидера РРС _______________</w:t>
      </w:r>
    </w:p>
    <w:p w:rsidR="007D25DD" w:rsidRPr="0077724F" w:rsidRDefault="007D25DD" w:rsidP="00475E01">
      <w:pPr>
        <w:numPr>
          <w:ilvl w:val="0"/>
          <w:numId w:val="18"/>
        </w:numPr>
        <w:spacing w:line="360" w:lineRule="auto"/>
        <w:rPr>
          <w:sz w:val="22"/>
          <w:szCs w:val="22"/>
        </w:rPr>
      </w:pPr>
      <w:r w:rsidRPr="0077724F">
        <w:rPr>
          <w:sz w:val="22"/>
          <w:szCs w:val="22"/>
        </w:rPr>
        <w:t>Тип фидера БС _______________</w:t>
      </w:r>
    </w:p>
    <w:p w:rsidR="007D25DD" w:rsidRPr="0077724F" w:rsidRDefault="007D25DD" w:rsidP="00475E01">
      <w:pPr>
        <w:numPr>
          <w:ilvl w:val="0"/>
          <w:numId w:val="18"/>
        </w:numPr>
        <w:spacing w:line="360" w:lineRule="auto"/>
        <w:rPr>
          <w:sz w:val="22"/>
          <w:szCs w:val="22"/>
        </w:rPr>
      </w:pPr>
      <w:r w:rsidRPr="0077724F">
        <w:rPr>
          <w:sz w:val="22"/>
          <w:szCs w:val="22"/>
        </w:rPr>
        <w:t>Тип ВОЛС до радиоблока ______________</w:t>
      </w:r>
    </w:p>
    <w:p w:rsidR="007D25DD" w:rsidRPr="0077724F" w:rsidRDefault="007D25DD" w:rsidP="00475E01">
      <w:pPr>
        <w:numPr>
          <w:ilvl w:val="0"/>
          <w:numId w:val="18"/>
        </w:numPr>
        <w:spacing w:line="360" w:lineRule="auto"/>
        <w:rPr>
          <w:sz w:val="22"/>
          <w:szCs w:val="22"/>
        </w:rPr>
      </w:pPr>
      <w:r w:rsidRPr="0077724F">
        <w:rPr>
          <w:sz w:val="22"/>
          <w:szCs w:val="22"/>
        </w:rPr>
        <w:t>Длина ВОЛС _________________________</w:t>
      </w:r>
    </w:p>
    <w:p w:rsidR="007D25DD" w:rsidRPr="0077724F" w:rsidRDefault="007D25DD" w:rsidP="00475E01">
      <w:pPr>
        <w:numPr>
          <w:ilvl w:val="0"/>
          <w:numId w:val="18"/>
        </w:numPr>
        <w:spacing w:line="360" w:lineRule="auto"/>
        <w:rPr>
          <w:sz w:val="22"/>
          <w:szCs w:val="22"/>
        </w:rPr>
      </w:pPr>
      <w:r w:rsidRPr="0077724F">
        <w:rPr>
          <w:sz w:val="22"/>
          <w:szCs w:val="22"/>
        </w:rPr>
        <w:t>Тип кабеля питания радиоблока _______________</w:t>
      </w:r>
    </w:p>
    <w:p w:rsidR="007D25DD" w:rsidRPr="0077724F" w:rsidRDefault="007D25DD" w:rsidP="00475E01">
      <w:pPr>
        <w:numPr>
          <w:ilvl w:val="0"/>
          <w:numId w:val="18"/>
        </w:numPr>
        <w:spacing w:line="360" w:lineRule="auto"/>
        <w:rPr>
          <w:sz w:val="22"/>
          <w:szCs w:val="22"/>
        </w:rPr>
      </w:pPr>
      <w:r w:rsidRPr="0077724F">
        <w:rPr>
          <w:bCs/>
          <w:sz w:val="22"/>
          <w:szCs w:val="22"/>
        </w:rPr>
        <w:t>Тип грозозащиты, комбайнеров, МШУ и др. _______________</w:t>
      </w:r>
    </w:p>
    <w:p w:rsidR="007D25DD" w:rsidRPr="0077724F" w:rsidRDefault="007D25DD" w:rsidP="00475E01">
      <w:pPr>
        <w:numPr>
          <w:ilvl w:val="0"/>
          <w:numId w:val="18"/>
        </w:numPr>
        <w:spacing w:line="360" w:lineRule="auto"/>
        <w:rPr>
          <w:sz w:val="22"/>
          <w:szCs w:val="22"/>
        </w:rPr>
      </w:pPr>
      <w:r w:rsidRPr="0077724F">
        <w:rPr>
          <w:sz w:val="22"/>
          <w:szCs w:val="22"/>
        </w:rPr>
        <w:t>Результат проверки антенн базовой станции ___________________________________</w:t>
      </w:r>
    </w:p>
    <w:p w:rsidR="00F24E86" w:rsidRPr="0077724F" w:rsidRDefault="00F24E86" w:rsidP="00475E01">
      <w:pPr>
        <w:numPr>
          <w:ilvl w:val="0"/>
          <w:numId w:val="18"/>
        </w:numPr>
        <w:spacing w:line="360" w:lineRule="auto"/>
        <w:rPr>
          <w:sz w:val="22"/>
          <w:szCs w:val="22"/>
        </w:rPr>
      </w:pPr>
      <w:r w:rsidRPr="0077724F">
        <w:rPr>
          <w:sz w:val="22"/>
          <w:szCs w:val="22"/>
        </w:rPr>
        <w:t xml:space="preserve">Результат проверки </w:t>
      </w:r>
      <w:r w:rsidRPr="0077724F">
        <w:rPr>
          <w:sz w:val="22"/>
          <w:szCs w:val="22"/>
          <w:lang w:val="en-US"/>
        </w:rPr>
        <w:t>RET</w:t>
      </w:r>
      <w:r w:rsidRPr="0077724F">
        <w:rPr>
          <w:sz w:val="22"/>
          <w:szCs w:val="22"/>
        </w:rPr>
        <w:t xml:space="preserve"> </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6"/>
        <w:gridCol w:w="2562"/>
        <w:gridCol w:w="2093"/>
        <w:gridCol w:w="976"/>
        <w:gridCol w:w="1788"/>
        <w:gridCol w:w="1805"/>
      </w:tblGrid>
      <w:tr w:rsidR="007D25DD" w:rsidRPr="0077724F" w:rsidTr="007D25DD">
        <w:tc>
          <w:tcPr>
            <w:tcW w:w="1266" w:type="dxa"/>
            <w:shd w:val="clear" w:color="auto" w:fill="auto"/>
            <w:vAlign w:val="center"/>
          </w:tcPr>
          <w:p w:rsidR="007D25DD" w:rsidRPr="0077724F" w:rsidRDefault="007D25DD" w:rsidP="007D25DD">
            <w:pPr>
              <w:jc w:val="center"/>
            </w:pPr>
            <w:r w:rsidRPr="0077724F">
              <w:t>Сектор №</w:t>
            </w:r>
          </w:p>
        </w:tc>
        <w:tc>
          <w:tcPr>
            <w:tcW w:w="2562" w:type="dxa"/>
            <w:shd w:val="clear" w:color="auto" w:fill="auto"/>
            <w:vAlign w:val="center"/>
          </w:tcPr>
          <w:p w:rsidR="007D25DD" w:rsidRPr="0077724F" w:rsidRDefault="007D25DD" w:rsidP="007D25DD">
            <w:pPr>
              <w:jc w:val="center"/>
            </w:pPr>
            <w:r w:rsidRPr="0077724F">
              <w:t>Тип антенн</w:t>
            </w:r>
            <w:r w:rsidRPr="0077724F">
              <w:rPr>
                <w:lang w:val="en-US"/>
              </w:rPr>
              <w:t xml:space="preserve"> </w:t>
            </w:r>
            <w:r w:rsidRPr="0077724F">
              <w:t>(модель)</w:t>
            </w:r>
          </w:p>
        </w:tc>
        <w:tc>
          <w:tcPr>
            <w:tcW w:w="2093" w:type="dxa"/>
            <w:shd w:val="clear" w:color="auto" w:fill="auto"/>
            <w:vAlign w:val="center"/>
          </w:tcPr>
          <w:p w:rsidR="007D25DD" w:rsidRPr="0077724F" w:rsidRDefault="007D25DD" w:rsidP="007D25DD">
            <w:pPr>
              <w:jc w:val="center"/>
            </w:pPr>
            <w:r w:rsidRPr="0077724F">
              <w:t>Высота подвеса</w:t>
            </w:r>
          </w:p>
        </w:tc>
        <w:tc>
          <w:tcPr>
            <w:tcW w:w="976" w:type="dxa"/>
            <w:shd w:val="clear" w:color="auto" w:fill="auto"/>
            <w:vAlign w:val="center"/>
          </w:tcPr>
          <w:p w:rsidR="007D25DD" w:rsidRPr="0077724F" w:rsidRDefault="007D25DD" w:rsidP="007D25DD">
            <w:pPr>
              <w:jc w:val="center"/>
            </w:pPr>
            <w:r w:rsidRPr="0077724F">
              <w:t>азимут</w:t>
            </w:r>
          </w:p>
        </w:tc>
        <w:tc>
          <w:tcPr>
            <w:tcW w:w="1788" w:type="dxa"/>
            <w:shd w:val="clear" w:color="auto" w:fill="auto"/>
            <w:vAlign w:val="center"/>
          </w:tcPr>
          <w:p w:rsidR="007D25DD" w:rsidRPr="0077724F" w:rsidRDefault="007D25DD" w:rsidP="007D25DD">
            <w:pPr>
              <w:jc w:val="center"/>
            </w:pPr>
            <w:r w:rsidRPr="0077724F">
              <w:t>Механический угол наклона</w:t>
            </w:r>
          </w:p>
        </w:tc>
        <w:tc>
          <w:tcPr>
            <w:tcW w:w="1805" w:type="dxa"/>
            <w:shd w:val="clear" w:color="auto" w:fill="auto"/>
            <w:vAlign w:val="center"/>
          </w:tcPr>
          <w:p w:rsidR="007D25DD" w:rsidRPr="0077724F" w:rsidRDefault="007D25DD" w:rsidP="007D25DD">
            <w:pPr>
              <w:jc w:val="center"/>
            </w:pPr>
            <w:r w:rsidRPr="0077724F">
              <w:t>Электрический угол наклона</w:t>
            </w:r>
          </w:p>
        </w:tc>
      </w:tr>
      <w:tr w:rsidR="007D25DD" w:rsidRPr="0077724F" w:rsidTr="007D25DD">
        <w:tc>
          <w:tcPr>
            <w:tcW w:w="1266" w:type="dxa"/>
            <w:shd w:val="clear" w:color="auto" w:fill="auto"/>
          </w:tcPr>
          <w:p w:rsidR="007D25DD" w:rsidRPr="0077724F" w:rsidRDefault="007D25DD" w:rsidP="007D25DD"/>
        </w:tc>
        <w:tc>
          <w:tcPr>
            <w:tcW w:w="2562" w:type="dxa"/>
            <w:shd w:val="clear" w:color="auto" w:fill="auto"/>
          </w:tcPr>
          <w:p w:rsidR="007D25DD" w:rsidRPr="0077724F" w:rsidRDefault="007D25DD" w:rsidP="007D25DD"/>
        </w:tc>
        <w:tc>
          <w:tcPr>
            <w:tcW w:w="2093" w:type="dxa"/>
            <w:shd w:val="clear" w:color="auto" w:fill="auto"/>
          </w:tcPr>
          <w:p w:rsidR="007D25DD" w:rsidRPr="0077724F" w:rsidRDefault="007D25DD" w:rsidP="007D25DD"/>
        </w:tc>
        <w:tc>
          <w:tcPr>
            <w:tcW w:w="976" w:type="dxa"/>
            <w:shd w:val="clear" w:color="auto" w:fill="auto"/>
          </w:tcPr>
          <w:p w:rsidR="007D25DD" w:rsidRPr="0077724F" w:rsidRDefault="007D25DD" w:rsidP="007D25DD"/>
        </w:tc>
        <w:tc>
          <w:tcPr>
            <w:tcW w:w="1788" w:type="dxa"/>
            <w:shd w:val="clear" w:color="auto" w:fill="auto"/>
          </w:tcPr>
          <w:p w:rsidR="007D25DD" w:rsidRPr="0077724F" w:rsidRDefault="007D25DD" w:rsidP="007D25DD"/>
        </w:tc>
        <w:tc>
          <w:tcPr>
            <w:tcW w:w="1805" w:type="dxa"/>
            <w:shd w:val="clear" w:color="auto" w:fill="auto"/>
          </w:tcPr>
          <w:p w:rsidR="007D25DD" w:rsidRPr="0077724F" w:rsidRDefault="007D25DD" w:rsidP="007D25DD"/>
        </w:tc>
      </w:tr>
      <w:tr w:rsidR="007D25DD" w:rsidRPr="0077724F" w:rsidTr="007D25DD">
        <w:tc>
          <w:tcPr>
            <w:tcW w:w="1266" w:type="dxa"/>
            <w:shd w:val="clear" w:color="auto" w:fill="auto"/>
          </w:tcPr>
          <w:p w:rsidR="007D25DD" w:rsidRPr="0077724F" w:rsidRDefault="007D25DD" w:rsidP="007D25DD"/>
        </w:tc>
        <w:tc>
          <w:tcPr>
            <w:tcW w:w="2562" w:type="dxa"/>
            <w:shd w:val="clear" w:color="auto" w:fill="auto"/>
          </w:tcPr>
          <w:p w:rsidR="007D25DD" w:rsidRPr="0077724F" w:rsidRDefault="007D25DD" w:rsidP="007D25DD"/>
        </w:tc>
        <w:tc>
          <w:tcPr>
            <w:tcW w:w="2093" w:type="dxa"/>
            <w:shd w:val="clear" w:color="auto" w:fill="auto"/>
          </w:tcPr>
          <w:p w:rsidR="007D25DD" w:rsidRPr="0077724F" w:rsidRDefault="007D25DD" w:rsidP="007D25DD"/>
        </w:tc>
        <w:tc>
          <w:tcPr>
            <w:tcW w:w="976" w:type="dxa"/>
            <w:shd w:val="clear" w:color="auto" w:fill="auto"/>
          </w:tcPr>
          <w:p w:rsidR="007D25DD" w:rsidRPr="0077724F" w:rsidRDefault="007D25DD" w:rsidP="007D25DD"/>
        </w:tc>
        <w:tc>
          <w:tcPr>
            <w:tcW w:w="1788" w:type="dxa"/>
            <w:shd w:val="clear" w:color="auto" w:fill="auto"/>
          </w:tcPr>
          <w:p w:rsidR="007D25DD" w:rsidRPr="0077724F" w:rsidRDefault="007D25DD" w:rsidP="007D25DD"/>
        </w:tc>
        <w:tc>
          <w:tcPr>
            <w:tcW w:w="1805" w:type="dxa"/>
            <w:shd w:val="clear" w:color="auto" w:fill="auto"/>
          </w:tcPr>
          <w:p w:rsidR="007D25DD" w:rsidRPr="0077724F" w:rsidRDefault="007D25DD" w:rsidP="007D25DD"/>
        </w:tc>
      </w:tr>
      <w:tr w:rsidR="007D25DD" w:rsidRPr="0077724F" w:rsidTr="007D25DD">
        <w:tc>
          <w:tcPr>
            <w:tcW w:w="1266" w:type="dxa"/>
            <w:shd w:val="clear" w:color="auto" w:fill="auto"/>
          </w:tcPr>
          <w:p w:rsidR="007D25DD" w:rsidRPr="0077724F" w:rsidRDefault="007D25DD" w:rsidP="007D25DD"/>
        </w:tc>
        <w:tc>
          <w:tcPr>
            <w:tcW w:w="2562" w:type="dxa"/>
            <w:shd w:val="clear" w:color="auto" w:fill="auto"/>
          </w:tcPr>
          <w:p w:rsidR="007D25DD" w:rsidRPr="0077724F" w:rsidRDefault="007D25DD" w:rsidP="007D25DD"/>
        </w:tc>
        <w:tc>
          <w:tcPr>
            <w:tcW w:w="2093" w:type="dxa"/>
            <w:shd w:val="clear" w:color="auto" w:fill="auto"/>
          </w:tcPr>
          <w:p w:rsidR="007D25DD" w:rsidRPr="0077724F" w:rsidRDefault="007D25DD" w:rsidP="007D25DD"/>
        </w:tc>
        <w:tc>
          <w:tcPr>
            <w:tcW w:w="976" w:type="dxa"/>
            <w:shd w:val="clear" w:color="auto" w:fill="auto"/>
          </w:tcPr>
          <w:p w:rsidR="007D25DD" w:rsidRPr="0077724F" w:rsidRDefault="007D25DD" w:rsidP="007D25DD"/>
        </w:tc>
        <w:tc>
          <w:tcPr>
            <w:tcW w:w="1788" w:type="dxa"/>
            <w:shd w:val="clear" w:color="auto" w:fill="auto"/>
          </w:tcPr>
          <w:p w:rsidR="007D25DD" w:rsidRPr="0077724F" w:rsidRDefault="007D25DD" w:rsidP="007D25DD"/>
        </w:tc>
        <w:tc>
          <w:tcPr>
            <w:tcW w:w="1805" w:type="dxa"/>
            <w:shd w:val="clear" w:color="auto" w:fill="auto"/>
          </w:tcPr>
          <w:p w:rsidR="007D25DD" w:rsidRPr="0077724F" w:rsidRDefault="007D25DD" w:rsidP="007D25DD"/>
        </w:tc>
      </w:tr>
      <w:tr w:rsidR="007D25DD" w:rsidRPr="0077724F" w:rsidTr="007D25DD">
        <w:tc>
          <w:tcPr>
            <w:tcW w:w="1266" w:type="dxa"/>
            <w:shd w:val="clear" w:color="auto" w:fill="auto"/>
          </w:tcPr>
          <w:p w:rsidR="007D25DD" w:rsidRPr="0077724F" w:rsidRDefault="007D25DD" w:rsidP="007D25DD"/>
        </w:tc>
        <w:tc>
          <w:tcPr>
            <w:tcW w:w="2562" w:type="dxa"/>
            <w:shd w:val="clear" w:color="auto" w:fill="auto"/>
          </w:tcPr>
          <w:p w:rsidR="007D25DD" w:rsidRPr="0077724F" w:rsidRDefault="007D25DD" w:rsidP="007D25DD"/>
        </w:tc>
        <w:tc>
          <w:tcPr>
            <w:tcW w:w="2093" w:type="dxa"/>
            <w:shd w:val="clear" w:color="auto" w:fill="auto"/>
          </w:tcPr>
          <w:p w:rsidR="007D25DD" w:rsidRPr="0077724F" w:rsidRDefault="007D25DD" w:rsidP="007D25DD"/>
        </w:tc>
        <w:tc>
          <w:tcPr>
            <w:tcW w:w="976" w:type="dxa"/>
            <w:shd w:val="clear" w:color="auto" w:fill="auto"/>
          </w:tcPr>
          <w:p w:rsidR="007D25DD" w:rsidRPr="0077724F" w:rsidRDefault="007D25DD" w:rsidP="007D25DD"/>
        </w:tc>
        <w:tc>
          <w:tcPr>
            <w:tcW w:w="1788" w:type="dxa"/>
            <w:shd w:val="clear" w:color="auto" w:fill="auto"/>
          </w:tcPr>
          <w:p w:rsidR="007D25DD" w:rsidRPr="0077724F" w:rsidRDefault="007D25DD" w:rsidP="007D25DD"/>
        </w:tc>
        <w:tc>
          <w:tcPr>
            <w:tcW w:w="1805" w:type="dxa"/>
            <w:shd w:val="clear" w:color="auto" w:fill="auto"/>
          </w:tcPr>
          <w:p w:rsidR="007D25DD" w:rsidRPr="0077724F" w:rsidRDefault="007D25DD" w:rsidP="007D25DD"/>
        </w:tc>
      </w:tr>
    </w:tbl>
    <w:p w:rsidR="007D25DD" w:rsidRPr="0077724F" w:rsidRDefault="007D25DD" w:rsidP="007D25DD">
      <w:pPr>
        <w:spacing w:line="360" w:lineRule="auto"/>
        <w:ind w:left="360"/>
        <w:rPr>
          <w:sz w:val="22"/>
          <w:szCs w:val="22"/>
        </w:rPr>
      </w:pPr>
    </w:p>
    <w:p w:rsidR="007D25DD" w:rsidRPr="0077724F" w:rsidRDefault="007D25DD" w:rsidP="00475E01">
      <w:pPr>
        <w:numPr>
          <w:ilvl w:val="0"/>
          <w:numId w:val="18"/>
        </w:numPr>
        <w:spacing w:line="360" w:lineRule="auto"/>
        <w:rPr>
          <w:sz w:val="22"/>
          <w:szCs w:val="22"/>
        </w:rPr>
      </w:pPr>
      <w:r w:rsidRPr="0077724F">
        <w:rPr>
          <w:sz w:val="22"/>
          <w:szCs w:val="22"/>
        </w:rPr>
        <w:t>Результат проверки антенн РРС______________________________________________</w:t>
      </w:r>
    </w:p>
    <w:tbl>
      <w:tblPr>
        <w:tblW w:w="104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2553"/>
        <w:gridCol w:w="2124"/>
        <w:gridCol w:w="976"/>
        <w:gridCol w:w="3566"/>
      </w:tblGrid>
      <w:tr w:rsidR="007D25DD" w:rsidRPr="0077724F" w:rsidTr="007D25DD">
        <w:tc>
          <w:tcPr>
            <w:tcW w:w="1275" w:type="dxa"/>
            <w:shd w:val="clear" w:color="auto" w:fill="auto"/>
            <w:vAlign w:val="center"/>
          </w:tcPr>
          <w:p w:rsidR="007D25DD" w:rsidRPr="0077724F" w:rsidRDefault="007D25DD" w:rsidP="007D25DD">
            <w:pPr>
              <w:jc w:val="center"/>
            </w:pPr>
            <w:r w:rsidRPr="0077724F">
              <w:t>Пролет</w:t>
            </w:r>
          </w:p>
        </w:tc>
        <w:tc>
          <w:tcPr>
            <w:tcW w:w="2553" w:type="dxa"/>
            <w:shd w:val="clear" w:color="auto" w:fill="auto"/>
            <w:vAlign w:val="center"/>
          </w:tcPr>
          <w:p w:rsidR="007D25DD" w:rsidRPr="0077724F" w:rsidRDefault="007D25DD" w:rsidP="007D25DD">
            <w:pPr>
              <w:jc w:val="center"/>
            </w:pPr>
            <w:r w:rsidRPr="0077724F">
              <w:t>Тип антенн (диаметр зеркала)</w:t>
            </w:r>
          </w:p>
        </w:tc>
        <w:tc>
          <w:tcPr>
            <w:tcW w:w="2124" w:type="dxa"/>
            <w:shd w:val="clear" w:color="auto" w:fill="auto"/>
            <w:vAlign w:val="center"/>
          </w:tcPr>
          <w:p w:rsidR="007D25DD" w:rsidRPr="0077724F" w:rsidRDefault="007D25DD" w:rsidP="007D25DD">
            <w:pPr>
              <w:jc w:val="center"/>
            </w:pPr>
            <w:r w:rsidRPr="0077724F">
              <w:t>Высота подвеса</w:t>
            </w:r>
          </w:p>
        </w:tc>
        <w:tc>
          <w:tcPr>
            <w:tcW w:w="976" w:type="dxa"/>
            <w:shd w:val="clear" w:color="auto" w:fill="auto"/>
            <w:vAlign w:val="center"/>
          </w:tcPr>
          <w:p w:rsidR="007D25DD" w:rsidRPr="0077724F" w:rsidRDefault="007D25DD" w:rsidP="007D25DD">
            <w:pPr>
              <w:jc w:val="center"/>
            </w:pPr>
            <w:r w:rsidRPr="0077724F">
              <w:t>азимут</w:t>
            </w:r>
          </w:p>
        </w:tc>
        <w:tc>
          <w:tcPr>
            <w:tcW w:w="3566" w:type="dxa"/>
            <w:shd w:val="clear" w:color="auto" w:fill="auto"/>
            <w:vAlign w:val="center"/>
          </w:tcPr>
          <w:p w:rsidR="007D25DD" w:rsidRPr="0077724F" w:rsidRDefault="007D25DD" w:rsidP="007D25DD">
            <w:pPr>
              <w:jc w:val="center"/>
            </w:pPr>
            <w:r w:rsidRPr="0077724F">
              <w:t>Наличие резерва</w:t>
            </w:r>
          </w:p>
        </w:tc>
      </w:tr>
      <w:tr w:rsidR="007D25DD" w:rsidRPr="0077724F" w:rsidTr="007D25DD">
        <w:tc>
          <w:tcPr>
            <w:tcW w:w="1275" w:type="dxa"/>
            <w:shd w:val="clear" w:color="auto" w:fill="auto"/>
          </w:tcPr>
          <w:p w:rsidR="007D25DD" w:rsidRPr="0077724F" w:rsidRDefault="007D25DD" w:rsidP="007D25DD"/>
        </w:tc>
        <w:tc>
          <w:tcPr>
            <w:tcW w:w="2553" w:type="dxa"/>
            <w:shd w:val="clear" w:color="auto" w:fill="auto"/>
          </w:tcPr>
          <w:p w:rsidR="007D25DD" w:rsidRPr="0077724F" w:rsidRDefault="007D25DD" w:rsidP="007D25DD"/>
        </w:tc>
        <w:tc>
          <w:tcPr>
            <w:tcW w:w="2124" w:type="dxa"/>
            <w:shd w:val="clear" w:color="auto" w:fill="auto"/>
          </w:tcPr>
          <w:p w:rsidR="007D25DD" w:rsidRPr="0077724F" w:rsidRDefault="007D25DD" w:rsidP="007D25DD"/>
        </w:tc>
        <w:tc>
          <w:tcPr>
            <w:tcW w:w="976" w:type="dxa"/>
            <w:shd w:val="clear" w:color="auto" w:fill="auto"/>
          </w:tcPr>
          <w:p w:rsidR="007D25DD" w:rsidRPr="0077724F" w:rsidRDefault="007D25DD" w:rsidP="007D25DD"/>
        </w:tc>
        <w:tc>
          <w:tcPr>
            <w:tcW w:w="3566" w:type="dxa"/>
            <w:shd w:val="clear" w:color="auto" w:fill="auto"/>
          </w:tcPr>
          <w:p w:rsidR="007D25DD" w:rsidRPr="0077724F" w:rsidRDefault="007D25DD" w:rsidP="007D25DD"/>
        </w:tc>
      </w:tr>
      <w:tr w:rsidR="007D25DD" w:rsidRPr="0077724F" w:rsidTr="007D25DD">
        <w:tc>
          <w:tcPr>
            <w:tcW w:w="1275" w:type="dxa"/>
            <w:shd w:val="clear" w:color="auto" w:fill="auto"/>
          </w:tcPr>
          <w:p w:rsidR="007D25DD" w:rsidRPr="0077724F" w:rsidRDefault="007D25DD" w:rsidP="007D25DD"/>
        </w:tc>
        <w:tc>
          <w:tcPr>
            <w:tcW w:w="2553" w:type="dxa"/>
            <w:shd w:val="clear" w:color="auto" w:fill="auto"/>
          </w:tcPr>
          <w:p w:rsidR="007D25DD" w:rsidRPr="0077724F" w:rsidRDefault="007D25DD" w:rsidP="007D25DD"/>
        </w:tc>
        <w:tc>
          <w:tcPr>
            <w:tcW w:w="2124" w:type="dxa"/>
            <w:shd w:val="clear" w:color="auto" w:fill="auto"/>
          </w:tcPr>
          <w:p w:rsidR="007D25DD" w:rsidRPr="0077724F" w:rsidRDefault="007D25DD" w:rsidP="007D25DD"/>
        </w:tc>
        <w:tc>
          <w:tcPr>
            <w:tcW w:w="976" w:type="dxa"/>
            <w:shd w:val="clear" w:color="auto" w:fill="auto"/>
          </w:tcPr>
          <w:p w:rsidR="007D25DD" w:rsidRPr="0077724F" w:rsidRDefault="007D25DD" w:rsidP="007D25DD"/>
        </w:tc>
        <w:tc>
          <w:tcPr>
            <w:tcW w:w="3566" w:type="dxa"/>
            <w:shd w:val="clear" w:color="auto" w:fill="auto"/>
          </w:tcPr>
          <w:p w:rsidR="007D25DD" w:rsidRPr="0077724F" w:rsidRDefault="007D25DD" w:rsidP="007D25DD"/>
        </w:tc>
      </w:tr>
    </w:tbl>
    <w:p w:rsidR="007D25DD" w:rsidRPr="0077724F" w:rsidRDefault="007D25DD" w:rsidP="007D25DD">
      <w:pPr>
        <w:spacing w:line="360" w:lineRule="auto"/>
        <w:ind w:left="360"/>
        <w:rPr>
          <w:sz w:val="22"/>
          <w:szCs w:val="22"/>
        </w:rPr>
      </w:pPr>
    </w:p>
    <w:p w:rsidR="007D25DD" w:rsidRPr="0077724F" w:rsidRDefault="007D25DD" w:rsidP="00475E01">
      <w:pPr>
        <w:numPr>
          <w:ilvl w:val="0"/>
          <w:numId w:val="18"/>
        </w:numPr>
        <w:spacing w:line="360" w:lineRule="auto"/>
        <w:rPr>
          <w:sz w:val="22"/>
          <w:szCs w:val="22"/>
        </w:rPr>
      </w:pPr>
      <w:r w:rsidRPr="0077724F">
        <w:rPr>
          <w:sz w:val="22"/>
          <w:szCs w:val="22"/>
        </w:rPr>
        <w:t>Результат проверки фидера, джамп-кабелей, кабель роста ________________________</w:t>
      </w:r>
    </w:p>
    <w:p w:rsidR="007D25DD" w:rsidRPr="0077724F" w:rsidRDefault="007D25DD" w:rsidP="00475E01">
      <w:pPr>
        <w:numPr>
          <w:ilvl w:val="0"/>
          <w:numId w:val="18"/>
        </w:numPr>
        <w:spacing w:line="360" w:lineRule="auto"/>
        <w:rPr>
          <w:sz w:val="22"/>
          <w:szCs w:val="22"/>
        </w:rPr>
      </w:pPr>
      <w:r w:rsidRPr="0077724F">
        <w:rPr>
          <w:sz w:val="22"/>
          <w:szCs w:val="22"/>
        </w:rPr>
        <w:t>Результат проверки грозозащиты, комбайнеров, МШУ (наличие, внешнее состояние, соответствие диапазону рабочих частот). ______________________</w:t>
      </w:r>
    </w:p>
    <w:p w:rsidR="007D25DD" w:rsidRPr="0077724F" w:rsidRDefault="007D25DD" w:rsidP="00475E01">
      <w:pPr>
        <w:numPr>
          <w:ilvl w:val="0"/>
          <w:numId w:val="18"/>
        </w:numPr>
        <w:spacing w:line="360" w:lineRule="auto"/>
        <w:rPr>
          <w:sz w:val="22"/>
          <w:szCs w:val="22"/>
        </w:rPr>
      </w:pPr>
      <w:r w:rsidRPr="0077724F">
        <w:rPr>
          <w:sz w:val="22"/>
          <w:szCs w:val="22"/>
        </w:rPr>
        <w:t>Результат проверки маркировки АФУ __________________________________________</w:t>
      </w:r>
    </w:p>
    <w:p w:rsidR="007D25DD" w:rsidRPr="0077724F" w:rsidRDefault="007D25DD" w:rsidP="00475E01">
      <w:pPr>
        <w:numPr>
          <w:ilvl w:val="0"/>
          <w:numId w:val="18"/>
        </w:numPr>
        <w:spacing w:line="360" w:lineRule="auto"/>
        <w:rPr>
          <w:sz w:val="22"/>
          <w:szCs w:val="22"/>
        </w:rPr>
      </w:pPr>
      <w:r w:rsidRPr="0077724F">
        <w:rPr>
          <w:sz w:val="22"/>
          <w:szCs w:val="22"/>
        </w:rPr>
        <w:t>Отсутствие видимых внешних помех____________________________________</w:t>
      </w:r>
    </w:p>
    <w:p w:rsidR="007D25DD" w:rsidRPr="0077724F" w:rsidRDefault="007D25DD" w:rsidP="007D25DD">
      <w:pPr>
        <w:jc w:val="both"/>
        <w:rPr>
          <w:b/>
          <w:bCs/>
          <w:sz w:val="22"/>
          <w:szCs w:val="22"/>
        </w:rPr>
      </w:pPr>
    </w:p>
    <w:p w:rsidR="007D25DD" w:rsidRPr="0077724F" w:rsidRDefault="007D25DD" w:rsidP="007D25DD">
      <w:pPr>
        <w:jc w:val="both"/>
        <w:rPr>
          <w:b/>
          <w:bCs/>
          <w:sz w:val="22"/>
          <w:szCs w:val="22"/>
        </w:rPr>
      </w:pPr>
    </w:p>
    <w:p w:rsidR="007D25DD" w:rsidRPr="0077724F" w:rsidRDefault="007D25DD" w:rsidP="007D25DD">
      <w:pPr>
        <w:jc w:val="both"/>
        <w:rPr>
          <w:b/>
          <w:bCs/>
          <w:sz w:val="22"/>
          <w:szCs w:val="22"/>
        </w:rPr>
      </w:pPr>
    </w:p>
    <w:p w:rsidR="007D25DD" w:rsidRPr="0077724F" w:rsidRDefault="007D25DD" w:rsidP="007D25DD">
      <w:pPr>
        <w:jc w:val="both"/>
        <w:rPr>
          <w:b/>
          <w:bCs/>
          <w:sz w:val="22"/>
          <w:szCs w:val="22"/>
        </w:rPr>
      </w:pPr>
    </w:p>
    <w:p w:rsidR="007D25DD" w:rsidRPr="0077724F" w:rsidRDefault="007D25DD" w:rsidP="007D25DD">
      <w:pPr>
        <w:jc w:val="both"/>
        <w:rPr>
          <w:b/>
          <w:bCs/>
          <w:sz w:val="22"/>
          <w:szCs w:val="22"/>
        </w:rPr>
      </w:pPr>
    </w:p>
    <w:p w:rsidR="007D25DD" w:rsidRPr="0077724F" w:rsidRDefault="007D25DD" w:rsidP="007D25DD">
      <w:pPr>
        <w:jc w:val="both"/>
        <w:rPr>
          <w:b/>
          <w:bCs/>
          <w:sz w:val="22"/>
          <w:szCs w:val="22"/>
        </w:rPr>
      </w:pPr>
    </w:p>
    <w:p w:rsidR="007D25DD" w:rsidRPr="0077724F" w:rsidRDefault="007D25DD" w:rsidP="007D25DD">
      <w:pPr>
        <w:jc w:val="both"/>
        <w:rPr>
          <w:b/>
          <w:bCs/>
          <w:sz w:val="22"/>
          <w:szCs w:val="22"/>
        </w:rPr>
      </w:pPr>
    </w:p>
    <w:p w:rsidR="007D25DD" w:rsidRPr="0077724F" w:rsidRDefault="007D25DD" w:rsidP="007D25DD">
      <w:pPr>
        <w:jc w:val="both"/>
        <w:rPr>
          <w:b/>
          <w:bCs/>
          <w:sz w:val="22"/>
          <w:szCs w:val="22"/>
        </w:rPr>
      </w:pPr>
    </w:p>
    <w:p w:rsidR="007D25DD" w:rsidRPr="0077724F" w:rsidRDefault="007D25DD" w:rsidP="007D25DD">
      <w:pPr>
        <w:jc w:val="both"/>
        <w:rPr>
          <w:sz w:val="22"/>
          <w:szCs w:val="22"/>
        </w:rPr>
      </w:pPr>
      <w:r w:rsidRPr="0077724F">
        <w:rPr>
          <w:b/>
          <w:bCs/>
          <w:sz w:val="22"/>
          <w:szCs w:val="22"/>
        </w:rPr>
        <w:t xml:space="preserve">Заключение: </w:t>
      </w:r>
      <w:r w:rsidRPr="0077724F">
        <w:rPr>
          <w:sz w:val="22"/>
          <w:szCs w:val="22"/>
        </w:rPr>
        <w:t>___________________________________________________________________________________</w:t>
      </w:r>
    </w:p>
    <w:p w:rsidR="007D25DD" w:rsidRPr="0077724F" w:rsidRDefault="007D25DD" w:rsidP="007D25DD">
      <w:pPr>
        <w:jc w:val="both"/>
        <w:rPr>
          <w:sz w:val="22"/>
          <w:szCs w:val="22"/>
        </w:rPr>
      </w:pPr>
      <w:r w:rsidRPr="0077724F">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w:t>
      </w:r>
    </w:p>
    <w:p w:rsidR="007D25DD" w:rsidRPr="0077724F" w:rsidRDefault="007D25DD" w:rsidP="007D25DD">
      <w:pPr>
        <w:jc w:val="center"/>
        <w:rPr>
          <w:sz w:val="22"/>
          <w:szCs w:val="22"/>
        </w:rPr>
      </w:pPr>
    </w:p>
    <w:p w:rsidR="007D25DD" w:rsidRPr="0077724F" w:rsidRDefault="007D25DD" w:rsidP="007D25DD">
      <w:pPr>
        <w:rPr>
          <w:sz w:val="22"/>
          <w:szCs w:val="22"/>
        </w:rPr>
      </w:pPr>
      <w:r w:rsidRPr="0077724F">
        <w:rPr>
          <w:sz w:val="22"/>
          <w:szCs w:val="22"/>
        </w:rPr>
        <w:t>Исполнитель _________________     __________________      _________________________</w:t>
      </w:r>
    </w:p>
    <w:p w:rsidR="007D25DD" w:rsidRPr="0077724F" w:rsidRDefault="007D25DD" w:rsidP="007D25DD">
      <w:pPr>
        <w:rPr>
          <w:sz w:val="22"/>
          <w:szCs w:val="22"/>
        </w:rPr>
      </w:pPr>
      <w:r w:rsidRPr="0077724F">
        <w:rPr>
          <w:sz w:val="22"/>
          <w:szCs w:val="22"/>
        </w:rPr>
        <w:t>Проверил       _________________     __________________      _________________________</w:t>
      </w:r>
    </w:p>
    <w:p w:rsidR="007D25DD" w:rsidRPr="0077724F" w:rsidRDefault="007D25DD" w:rsidP="007D25DD">
      <w:pPr>
        <w:jc w:val="both"/>
        <w:rPr>
          <w:sz w:val="22"/>
          <w:szCs w:val="22"/>
        </w:rPr>
      </w:pPr>
      <w:r w:rsidRPr="0077724F">
        <w:rPr>
          <w:sz w:val="22"/>
          <w:szCs w:val="22"/>
          <w:vertAlign w:val="subscript"/>
        </w:rPr>
        <w:t xml:space="preserve">                                                         (</w:t>
      </w:r>
      <w:proofErr w:type="gramStart"/>
      <w:r w:rsidRPr="0077724F">
        <w:rPr>
          <w:sz w:val="22"/>
          <w:szCs w:val="22"/>
          <w:vertAlign w:val="subscript"/>
        </w:rPr>
        <w:t xml:space="preserve">должность)   </w:t>
      </w:r>
      <w:proofErr w:type="gramEnd"/>
      <w:r w:rsidRPr="0077724F">
        <w:rPr>
          <w:sz w:val="22"/>
          <w:szCs w:val="22"/>
          <w:vertAlign w:val="subscript"/>
        </w:rPr>
        <w:t xml:space="preserve">                                          (подпись)                                                                (Ф.И.О.)</w:t>
      </w:r>
    </w:p>
    <w:p w:rsidR="00540981" w:rsidRPr="0077724F" w:rsidRDefault="00540981" w:rsidP="002B14D1">
      <w:pPr>
        <w:jc w:val="both"/>
        <w:rPr>
          <w:sz w:val="22"/>
          <w:szCs w:val="22"/>
        </w:rPr>
      </w:pPr>
    </w:p>
    <w:tbl>
      <w:tblPr>
        <w:tblW w:w="10314" w:type="dxa"/>
        <w:tblLayout w:type="fixed"/>
        <w:tblLook w:val="0000" w:firstRow="0" w:lastRow="0" w:firstColumn="0" w:lastColumn="0" w:noHBand="0" w:noVBand="0"/>
      </w:tblPr>
      <w:tblGrid>
        <w:gridCol w:w="5637"/>
        <w:gridCol w:w="4585"/>
        <w:gridCol w:w="92"/>
      </w:tblGrid>
      <w:tr w:rsidR="0068470A" w:rsidRPr="0077724F" w:rsidTr="00B7531F">
        <w:trPr>
          <w:gridAfter w:val="1"/>
          <w:wAfter w:w="92" w:type="dxa"/>
          <w:cantSplit/>
        </w:trPr>
        <w:tc>
          <w:tcPr>
            <w:tcW w:w="10222" w:type="dxa"/>
            <w:gridSpan w:val="2"/>
            <w:shd w:val="pct10" w:color="auto" w:fill="FFFFFF"/>
          </w:tcPr>
          <w:p w:rsidR="0068470A" w:rsidRPr="0077724F" w:rsidRDefault="0068470A" w:rsidP="00B7531F">
            <w:pPr>
              <w:jc w:val="center"/>
              <w:rPr>
                <w:sz w:val="22"/>
                <w:szCs w:val="22"/>
              </w:rPr>
            </w:pPr>
            <w:r w:rsidRPr="0077724F">
              <w:rPr>
                <w:b/>
                <w:sz w:val="22"/>
                <w:szCs w:val="22"/>
              </w:rPr>
              <w:t>Подписи Сторон</w:t>
            </w:r>
          </w:p>
        </w:tc>
      </w:tr>
      <w:tr w:rsidR="00700847" w:rsidRPr="0077724F" w:rsidTr="00B7531F">
        <w:tc>
          <w:tcPr>
            <w:tcW w:w="5637" w:type="dxa"/>
          </w:tcPr>
          <w:p w:rsidR="00700847" w:rsidRPr="0077724F" w:rsidRDefault="00700847" w:rsidP="00700847">
            <w:pPr>
              <w:ind w:firstLine="426"/>
              <w:jc w:val="both"/>
              <w:rPr>
                <w:b/>
                <w:sz w:val="22"/>
                <w:szCs w:val="22"/>
              </w:rPr>
            </w:pPr>
            <w:r w:rsidRPr="0077724F">
              <w:rPr>
                <w:b/>
                <w:sz w:val="22"/>
                <w:szCs w:val="22"/>
              </w:rPr>
              <w:t>От Заказчика:</w:t>
            </w:r>
          </w:p>
          <w:p w:rsidR="007D25DD" w:rsidRPr="0077724F" w:rsidRDefault="007D25DD" w:rsidP="007D25DD">
            <w:pPr>
              <w:jc w:val="both"/>
              <w:rPr>
                <w:sz w:val="22"/>
                <w:szCs w:val="22"/>
              </w:rPr>
            </w:pPr>
          </w:p>
          <w:p w:rsidR="007D25DD" w:rsidRPr="0077724F" w:rsidRDefault="007D25DD" w:rsidP="007D25DD">
            <w:pPr>
              <w:jc w:val="both"/>
              <w:rPr>
                <w:sz w:val="22"/>
                <w:szCs w:val="22"/>
              </w:rPr>
            </w:pPr>
            <w:r w:rsidRPr="0077724F">
              <w:rPr>
                <w:sz w:val="22"/>
                <w:szCs w:val="22"/>
              </w:rPr>
              <w:t>«___»____________________201_г.</w:t>
            </w:r>
          </w:p>
          <w:p w:rsidR="00700847" w:rsidRPr="0077724F" w:rsidRDefault="007D25DD" w:rsidP="007D25DD">
            <w:pPr>
              <w:ind w:right="-18"/>
              <w:jc w:val="both"/>
              <w:rPr>
                <w:sz w:val="22"/>
                <w:szCs w:val="22"/>
              </w:rPr>
            </w:pPr>
            <w:r w:rsidRPr="0077724F">
              <w:rPr>
                <w:sz w:val="22"/>
                <w:szCs w:val="22"/>
              </w:rPr>
              <w:t xml:space="preserve">        м.п.</w:t>
            </w:r>
          </w:p>
        </w:tc>
        <w:tc>
          <w:tcPr>
            <w:tcW w:w="4677" w:type="dxa"/>
            <w:gridSpan w:val="2"/>
          </w:tcPr>
          <w:p w:rsidR="00700847" w:rsidRPr="0077724F" w:rsidRDefault="00700847" w:rsidP="00700847">
            <w:pPr>
              <w:ind w:firstLine="426"/>
              <w:jc w:val="both"/>
              <w:rPr>
                <w:sz w:val="22"/>
                <w:szCs w:val="22"/>
              </w:rPr>
            </w:pPr>
            <w:r w:rsidRPr="0077724F">
              <w:rPr>
                <w:b/>
                <w:sz w:val="22"/>
                <w:szCs w:val="22"/>
              </w:rPr>
              <w:t>От Исполнителя:</w:t>
            </w:r>
          </w:p>
          <w:p w:rsidR="00700847" w:rsidRPr="0077724F" w:rsidRDefault="00700847" w:rsidP="00700847">
            <w:pPr>
              <w:ind w:firstLine="33"/>
              <w:jc w:val="both"/>
              <w:rPr>
                <w:sz w:val="16"/>
                <w:szCs w:val="16"/>
              </w:rPr>
            </w:pPr>
          </w:p>
          <w:p w:rsidR="00700847" w:rsidRPr="0077724F" w:rsidRDefault="00700847" w:rsidP="00700847">
            <w:pPr>
              <w:ind w:firstLine="33"/>
              <w:jc w:val="both"/>
              <w:rPr>
                <w:sz w:val="22"/>
                <w:szCs w:val="22"/>
              </w:rPr>
            </w:pPr>
          </w:p>
          <w:p w:rsidR="00700847" w:rsidRPr="0077724F" w:rsidRDefault="00700847" w:rsidP="00700847">
            <w:pPr>
              <w:ind w:firstLine="33"/>
              <w:jc w:val="both"/>
              <w:rPr>
                <w:sz w:val="22"/>
                <w:szCs w:val="22"/>
              </w:rPr>
            </w:pPr>
            <w:r w:rsidRPr="0077724F">
              <w:rPr>
                <w:sz w:val="22"/>
                <w:szCs w:val="22"/>
              </w:rPr>
              <w:t>«___» _________________201_г.</w:t>
            </w:r>
          </w:p>
          <w:p w:rsidR="00700847" w:rsidRPr="0077724F" w:rsidRDefault="00700847" w:rsidP="00700847">
            <w:pPr>
              <w:jc w:val="both"/>
              <w:rPr>
                <w:sz w:val="22"/>
                <w:szCs w:val="22"/>
              </w:rPr>
            </w:pPr>
            <w:r w:rsidRPr="0077724F">
              <w:rPr>
                <w:sz w:val="22"/>
                <w:szCs w:val="22"/>
              </w:rPr>
              <w:t xml:space="preserve">           м.п.</w:t>
            </w:r>
          </w:p>
        </w:tc>
      </w:tr>
      <w:tr w:rsidR="0044594A" w:rsidRPr="0077724F" w:rsidTr="00B7531F">
        <w:tc>
          <w:tcPr>
            <w:tcW w:w="5637" w:type="dxa"/>
          </w:tcPr>
          <w:p w:rsidR="0044594A" w:rsidRPr="0077724F" w:rsidRDefault="0044594A" w:rsidP="00700847">
            <w:pPr>
              <w:ind w:firstLine="426"/>
              <w:jc w:val="both"/>
              <w:rPr>
                <w:b/>
                <w:sz w:val="22"/>
                <w:szCs w:val="22"/>
              </w:rPr>
            </w:pPr>
          </w:p>
        </w:tc>
        <w:tc>
          <w:tcPr>
            <w:tcW w:w="4677" w:type="dxa"/>
            <w:gridSpan w:val="2"/>
          </w:tcPr>
          <w:p w:rsidR="0044594A" w:rsidRPr="0077724F" w:rsidRDefault="0044594A" w:rsidP="00700847">
            <w:pPr>
              <w:ind w:firstLine="426"/>
              <w:jc w:val="both"/>
              <w:rPr>
                <w:b/>
                <w:sz w:val="22"/>
                <w:szCs w:val="22"/>
              </w:rPr>
            </w:pPr>
          </w:p>
        </w:tc>
      </w:tr>
    </w:tbl>
    <w:p w:rsidR="0068470A" w:rsidRPr="0077724F" w:rsidRDefault="0068470A" w:rsidP="00160924">
      <w:pPr>
        <w:pStyle w:val="afe"/>
        <w:jc w:val="right"/>
        <w:outlineLvl w:val="0"/>
      </w:pPr>
    </w:p>
    <w:p w:rsidR="0044594A" w:rsidRPr="0077724F" w:rsidRDefault="0044594A" w:rsidP="0044594A">
      <w:pPr>
        <w:pStyle w:val="afe"/>
        <w:jc w:val="right"/>
        <w:outlineLvl w:val="0"/>
      </w:pPr>
      <w:r w:rsidRPr="0077724F">
        <w:t>Приложение 4 к АКТУ №_____________</w:t>
      </w:r>
    </w:p>
    <w:p w:rsidR="0044594A" w:rsidRPr="0077724F" w:rsidRDefault="0044594A" w:rsidP="0044594A">
      <w:pPr>
        <w:jc w:val="right"/>
      </w:pPr>
      <w:r w:rsidRPr="0077724F">
        <w:t xml:space="preserve">сдачи-приемки выполненных работ </w:t>
      </w:r>
    </w:p>
    <w:p w:rsidR="0044594A" w:rsidRPr="0077724F" w:rsidRDefault="0044594A" w:rsidP="0044594A">
      <w:pPr>
        <w:jc w:val="right"/>
      </w:pPr>
      <w:r w:rsidRPr="0077724F">
        <w:t>по Заказу №___________ от «___» ____201_г.</w:t>
      </w:r>
    </w:p>
    <w:p w:rsidR="0044594A" w:rsidRPr="0077724F" w:rsidRDefault="0044594A" w:rsidP="0044594A">
      <w:pPr>
        <w:jc w:val="right"/>
        <w:rPr>
          <w:bCs/>
          <w:caps/>
        </w:rPr>
      </w:pPr>
      <w:r w:rsidRPr="0077724F">
        <w:t xml:space="preserve"> к Договору № </w:t>
      </w:r>
      <w:r w:rsidRPr="0077724F">
        <w:rPr>
          <w:u w:val="single"/>
        </w:rPr>
        <w:t>___________________</w:t>
      </w:r>
      <w:r w:rsidRPr="0077724F">
        <w:t xml:space="preserve"> от ________ 201_г. </w:t>
      </w:r>
      <w:r w:rsidRPr="0077724F">
        <w:rPr>
          <w:bCs/>
          <w:iCs/>
        </w:rPr>
        <w:t>за Х квартал 201_г.</w:t>
      </w:r>
    </w:p>
    <w:p w:rsidR="0044594A" w:rsidRPr="0077724F" w:rsidRDefault="0044594A" w:rsidP="0044594A">
      <w:pPr>
        <w:ind w:right="-766" w:firstLine="11340"/>
        <w:jc w:val="both"/>
        <w:rPr>
          <w:sz w:val="22"/>
          <w:szCs w:val="22"/>
        </w:rPr>
      </w:pPr>
    </w:p>
    <w:p w:rsidR="0044594A" w:rsidRPr="0077724F" w:rsidRDefault="0044594A" w:rsidP="0044594A">
      <w:pPr>
        <w:ind w:right="-766"/>
        <w:jc w:val="center"/>
        <w:rPr>
          <w:i/>
          <w:sz w:val="52"/>
          <w:szCs w:val="52"/>
        </w:rPr>
      </w:pPr>
      <w:r w:rsidRPr="0077724F">
        <w:rPr>
          <w:i/>
          <w:sz w:val="52"/>
          <w:szCs w:val="52"/>
        </w:rPr>
        <w:t>ФОРМА</w:t>
      </w:r>
    </w:p>
    <w:p w:rsidR="0044594A" w:rsidRPr="0077724F" w:rsidRDefault="0044594A" w:rsidP="0044594A">
      <w:pPr>
        <w:ind w:right="-766" w:firstLine="11340"/>
        <w:jc w:val="center"/>
        <w:rPr>
          <w:sz w:val="22"/>
          <w:szCs w:val="22"/>
        </w:rPr>
      </w:pPr>
      <w:r w:rsidRPr="0077724F">
        <w:rPr>
          <w:sz w:val="22"/>
          <w:szCs w:val="22"/>
        </w:rPr>
        <w:t>«УТВЕРЖДАЮ»</w:t>
      </w:r>
    </w:p>
    <w:p w:rsidR="0044594A" w:rsidRPr="0077724F" w:rsidRDefault="0044594A" w:rsidP="0044594A">
      <w:pPr>
        <w:pStyle w:val="6"/>
        <w:jc w:val="right"/>
        <w:rPr>
          <w:sz w:val="22"/>
          <w:szCs w:val="22"/>
        </w:rPr>
      </w:pPr>
      <w:r w:rsidRPr="0077724F">
        <w:rPr>
          <w:sz w:val="22"/>
          <w:szCs w:val="22"/>
        </w:rPr>
        <w:t>Технический директор</w:t>
      </w:r>
    </w:p>
    <w:p w:rsidR="0044594A" w:rsidRPr="0077724F" w:rsidRDefault="0044594A" w:rsidP="0044594A">
      <w:pPr>
        <w:ind w:right="-37"/>
        <w:jc w:val="right"/>
        <w:rPr>
          <w:b/>
          <w:sz w:val="22"/>
          <w:szCs w:val="22"/>
        </w:rPr>
      </w:pPr>
      <w:r w:rsidRPr="0077724F">
        <w:rPr>
          <w:b/>
          <w:sz w:val="22"/>
          <w:szCs w:val="22"/>
        </w:rPr>
        <w:t>___________________</w:t>
      </w:r>
    </w:p>
    <w:p w:rsidR="0044594A" w:rsidRPr="0077724F" w:rsidRDefault="0044594A" w:rsidP="0044594A">
      <w:pPr>
        <w:ind w:left="9912" w:right="-37" w:firstLine="708"/>
        <w:jc w:val="right"/>
        <w:rPr>
          <w:sz w:val="22"/>
          <w:szCs w:val="22"/>
        </w:rPr>
      </w:pPr>
      <w:r w:rsidRPr="0077724F">
        <w:rPr>
          <w:sz w:val="22"/>
          <w:szCs w:val="22"/>
        </w:rPr>
        <w:t>«___» ____________201_ г.</w:t>
      </w:r>
    </w:p>
    <w:p w:rsidR="0044594A" w:rsidRPr="0077724F" w:rsidRDefault="0044594A" w:rsidP="0044594A">
      <w:pPr>
        <w:pStyle w:val="1"/>
        <w:rPr>
          <w:sz w:val="22"/>
          <w:szCs w:val="22"/>
        </w:rPr>
      </w:pPr>
      <w:bookmarkStart w:id="0" w:name="_Toc150836413"/>
      <w:r w:rsidRPr="0077724F">
        <w:rPr>
          <w:sz w:val="22"/>
          <w:szCs w:val="22"/>
        </w:rPr>
        <w:t xml:space="preserve">Акт ревизии </w:t>
      </w:r>
      <w:bookmarkEnd w:id="0"/>
      <w:r w:rsidRPr="0077724F">
        <w:rPr>
          <w:sz w:val="22"/>
          <w:szCs w:val="22"/>
        </w:rPr>
        <w:t xml:space="preserve">АО </w:t>
      </w:r>
    </w:p>
    <w:p w:rsidR="0044594A" w:rsidRPr="0077724F" w:rsidRDefault="0044594A" w:rsidP="0044594A">
      <w:pPr>
        <w:pStyle w:val="m6"/>
        <w:jc w:val="center"/>
        <w:rPr>
          <w:sz w:val="22"/>
          <w:szCs w:val="22"/>
        </w:rPr>
      </w:pPr>
    </w:p>
    <w:p w:rsidR="0044594A" w:rsidRPr="0077724F" w:rsidRDefault="0044594A" w:rsidP="0044594A">
      <w:pPr>
        <w:pStyle w:val="m6"/>
        <w:jc w:val="center"/>
        <w:rPr>
          <w:sz w:val="22"/>
          <w:szCs w:val="22"/>
        </w:rPr>
      </w:pPr>
      <w:r w:rsidRPr="0077724F">
        <w:rPr>
          <w:sz w:val="22"/>
          <w:szCs w:val="22"/>
        </w:rPr>
        <w:t>БС №____________н.п.____________________</w:t>
      </w:r>
    </w:p>
    <w:p w:rsidR="0044594A" w:rsidRPr="0077724F" w:rsidRDefault="0044594A" w:rsidP="0044594A">
      <w:pPr>
        <w:pStyle w:val="af3"/>
        <w:jc w:val="center"/>
        <w:rPr>
          <w:sz w:val="22"/>
          <w:szCs w:val="22"/>
        </w:rPr>
      </w:pPr>
    </w:p>
    <w:tbl>
      <w:tblPr>
        <w:tblW w:w="15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2127"/>
        <w:gridCol w:w="3118"/>
        <w:gridCol w:w="2977"/>
        <w:gridCol w:w="2551"/>
        <w:gridCol w:w="2268"/>
      </w:tblGrid>
      <w:tr w:rsidR="0044594A" w:rsidRPr="0077724F" w:rsidTr="00F21B4B">
        <w:trPr>
          <w:trHeight w:val="20"/>
          <w:jc w:val="center"/>
        </w:trPr>
        <w:tc>
          <w:tcPr>
            <w:tcW w:w="567" w:type="dxa"/>
          </w:tcPr>
          <w:p w:rsidR="0044594A" w:rsidRPr="0077724F" w:rsidRDefault="0044594A" w:rsidP="00F21B4B">
            <w:pPr>
              <w:jc w:val="center"/>
            </w:pPr>
            <w:r w:rsidRPr="0077724F">
              <w:t>№ п/п</w:t>
            </w:r>
          </w:p>
        </w:tc>
        <w:tc>
          <w:tcPr>
            <w:tcW w:w="1843" w:type="dxa"/>
          </w:tcPr>
          <w:p w:rsidR="0044594A" w:rsidRPr="0077724F" w:rsidRDefault="0044594A" w:rsidP="00F21B4B">
            <w:pPr>
              <w:pStyle w:val="af0"/>
              <w:jc w:val="center"/>
              <w:rPr>
                <w:sz w:val="20"/>
              </w:rPr>
            </w:pPr>
            <w:r w:rsidRPr="0077724F">
              <w:rPr>
                <w:sz w:val="20"/>
              </w:rPr>
              <w:t>Число, месяц,</w:t>
            </w:r>
          </w:p>
          <w:p w:rsidR="0044594A" w:rsidRPr="0077724F" w:rsidRDefault="0044594A" w:rsidP="00F21B4B">
            <w:pPr>
              <w:jc w:val="center"/>
            </w:pPr>
            <w:r w:rsidRPr="0077724F">
              <w:t>год</w:t>
            </w:r>
          </w:p>
        </w:tc>
        <w:tc>
          <w:tcPr>
            <w:tcW w:w="2127" w:type="dxa"/>
          </w:tcPr>
          <w:p w:rsidR="0044594A" w:rsidRPr="0077724F" w:rsidRDefault="0044594A" w:rsidP="00F21B4B">
            <w:pPr>
              <w:jc w:val="center"/>
            </w:pPr>
            <w:r w:rsidRPr="0077724F">
              <w:t>Наименование осматриваемого узла или элемента</w:t>
            </w:r>
          </w:p>
        </w:tc>
        <w:tc>
          <w:tcPr>
            <w:tcW w:w="3118" w:type="dxa"/>
          </w:tcPr>
          <w:p w:rsidR="0044594A" w:rsidRPr="0077724F" w:rsidRDefault="0044594A" w:rsidP="00F21B4B">
            <w:pPr>
              <w:jc w:val="center"/>
            </w:pPr>
            <w:r w:rsidRPr="0077724F">
              <w:t>Перечень обнаруженных дефектов</w:t>
            </w:r>
          </w:p>
        </w:tc>
        <w:tc>
          <w:tcPr>
            <w:tcW w:w="2977" w:type="dxa"/>
          </w:tcPr>
          <w:p w:rsidR="0044594A" w:rsidRPr="0077724F" w:rsidRDefault="0044594A" w:rsidP="00F21B4B">
            <w:pPr>
              <w:jc w:val="center"/>
            </w:pPr>
            <w:r w:rsidRPr="0077724F">
              <w:t>Предполагаемые причины и предлагаемый метод исправления</w:t>
            </w:r>
          </w:p>
        </w:tc>
        <w:tc>
          <w:tcPr>
            <w:tcW w:w="2551" w:type="dxa"/>
          </w:tcPr>
          <w:p w:rsidR="0044594A" w:rsidRPr="0077724F" w:rsidRDefault="0044594A" w:rsidP="00F21B4B">
            <w:pPr>
              <w:jc w:val="center"/>
            </w:pPr>
            <w:r w:rsidRPr="0077724F">
              <w:t>Предлагаемый срок ликвидации дефекта</w:t>
            </w:r>
          </w:p>
        </w:tc>
        <w:tc>
          <w:tcPr>
            <w:tcW w:w="2268" w:type="dxa"/>
          </w:tcPr>
          <w:p w:rsidR="0044594A" w:rsidRPr="0077724F" w:rsidRDefault="0044594A" w:rsidP="00F21B4B">
            <w:pPr>
              <w:jc w:val="center"/>
            </w:pPr>
            <w:r w:rsidRPr="0077724F">
              <w:t>Рекомендуемый исполнитель</w:t>
            </w:r>
          </w:p>
        </w:tc>
      </w:tr>
      <w:tr w:rsidR="0044594A" w:rsidRPr="0077724F" w:rsidTr="00F21B4B">
        <w:trPr>
          <w:trHeight w:val="20"/>
          <w:jc w:val="center"/>
        </w:trPr>
        <w:tc>
          <w:tcPr>
            <w:tcW w:w="567" w:type="dxa"/>
          </w:tcPr>
          <w:p w:rsidR="0044594A" w:rsidRPr="0077724F" w:rsidRDefault="0044594A" w:rsidP="00F21B4B">
            <w:pPr>
              <w:jc w:val="center"/>
              <w:rPr>
                <w:sz w:val="22"/>
                <w:szCs w:val="22"/>
              </w:rPr>
            </w:pPr>
            <w:r w:rsidRPr="0077724F">
              <w:rPr>
                <w:sz w:val="22"/>
                <w:szCs w:val="22"/>
              </w:rPr>
              <w:t>1</w:t>
            </w:r>
          </w:p>
        </w:tc>
        <w:tc>
          <w:tcPr>
            <w:tcW w:w="1843" w:type="dxa"/>
          </w:tcPr>
          <w:p w:rsidR="0044594A" w:rsidRPr="0077724F" w:rsidRDefault="0044594A" w:rsidP="00F21B4B">
            <w:pPr>
              <w:rPr>
                <w:sz w:val="22"/>
                <w:szCs w:val="22"/>
              </w:rPr>
            </w:pPr>
          </w:p>
        </w:tc>
        <w:tc>
          <w:tcPr>
            <w:tcW w:w="2127" w:type="dxa"/>
          </w:tcPr>
          <w:p w:rsidR="0044594A" w:rsidRPr="0077724F" w:rsidRDefault="0044594A" w:rsidP="00F21B4B">
            <w:pPr>
              <w:rPr>
                <w:sz w:val="22"/>
                <w:szCs w:val="22"/>
              </w:rPr>
            </w:pPr>
          </w:p>
        </w:tc>
        <w:tc>
          <w:tcPr>
            <w:tcW w:w="3118" w:type="dxa"/>
          </w:tcPr>
          <w:p w:rsidR="0044594A" w:rsidRPr="0077724F" w:rsidRDefault="0044594A" w:rsidP="00F21B4B">
            <w:pPr>
              <w:pStyle w:val="af3"/>
              <w:rPr>
                <w:sz w:val="22"/>
                <w:szCs w:val="22"/>
              </w:rPr>
            </w:pPr>
          </w:p>
        </w:tc>
        <w:tc>
          <w:tcPr>
            <w:tcW w:w="2977" w:type="dxa"/>
          </w:tcPr>
          <w:p w:rsidR="0044594A" w:rsidRPr="0077724F" w:rsidRDefault="0044594A" w:rsidP="00F21B4B">
            <w:pPr>
              <w:rPr>
                <w:sz w:val="22"/>
                <w:szCs w:val="22"/>
              </w:rPr>
            </w:pPr>
          </w:p>
        </w:tc>
        <w:tc>
          <w:tcPr>
            <w:tcW w:w="2551" w:type="dxa"/>
          </w:tcPr>
          <w:p w:rsidR="0044594A" w:rsidRPr="0077724F" w:rsidRDefault="0044594A" w:rsidP="00F21B4B">
            <w:pPr>
              <w:rPr>
                <w:sz w:val="22"/>
                <w:szCs w:val="22"/>
              </w:rPr>
            </w:pPr>
          </w:p>
        </w:tc>
        <w:tc>
          <w:tcPr>
            <w:tcW w:w="2268" w:type="dxa"/>
          </w:tcPr>
          <w:p w:rsidR="0044594A" w:rsidRPr="0077724F" w:rsidRDefault="0044594A" w:rsidP="00F21B4B">
            <w:pPr>
              <w:rPr>
                <w:sz w:val="22"/>
                <w:szCs w:val="22"/>
              </w:rPr>
            </w:pPr>
          </w:p>
        </w:tc>
      </w:tr>
      <w:tr w:rsidR="0044594A" w:rsidRPr="0077724F" w:rsidTr="00F21B4B">
        <w:trPr>
          <w:trHeight w:val="20"/>
          <w:jc w:val="center"/>
        </w:trPr>
        <w:tc>
          <w:tcPr>
            <w:tcW w:w="567" w:type="dxa"/>
          </w:tcPr>
          <w:p w:rsidR="0044594A" w:rsidRPr="0077724F" w:rsidRDefault="0044594A" w:rsidP="00F21B4B">
            <w:pPr>
              <w:jc w:val="center"/>
              <w:rPr>
                <w:sz w:val="22"/>
                <w:szCs w:val="22"/>
              </w:rPr>
            </w:pPr>
            <w:r w:rsidRPr="0077724F">
              <w:rPr>
                <w:sz w:val="22"/>
                <w:szCs w:val="22"/>
              </w:rPr>
              <w:t>2</w:t>
            </w:r>
          </w:p>
        </w:tc>
        <w:tc>
          <w:tcPr>
            <w:tcW w:w="1843" w:type="dxa"/>
          </w:tcPr>
          <w:p w:rsidR="0044594A" w:rsidRPr="0077724F" w:rsidRDefault="0044594A" w:rsidP="00F21B4B">
            <w:pPr>
              <w:rPr>
                <w:sz w:val="22"/>
                <w:szCs w:val="22"/>
              </w:rPr>
            </w:pPr>
          </w:p>
        </w:tc>
        <w:tc>
          <w:tcPr>
            <w:tcW w:w="2127" w:type="dxa"/>
          </w:tcPr>
          <w:p w:rsidR="0044594A" w:rsidRPr="0077724F" w:rsidRDefault="0044594A" w:rsidP="00F21B4B">
            <w:pPr>
              <w:rPr>
                <w:sz w:val="22"/>
                <w:szCs w:val="22"/>
              </w:rPr>
            </w:pPr>
          </w:p>
        </w:tc>
        <w:tc>
          <w:tcPr>
            <w:tcW w:w="3118" w:type="dxa"/>
          </w:tcPr>
          <w:p w:rsidR="0044594A" w:rsidRPr="0077724F" w:rsidRDefault="0044594A" w:rsidP="00F21B4B">
            <w:pPr>
              <w:rPr>
                <w:sz w:val="22"/>
                <w:szCs w:val="22"/>
              </w:rPr>
            </w:pPr>
          </w:p>
        </w:tc>
        <w:tc>
          <w:tcPr>
            <w:tcW w:w="2977" w:type="dxa"/>
          </w:tcPr>
          <w:p w:rsidR="0044594A" w:rsidRPr="0077724F" w:rsidRDefault="0044594A" w:rsidP="00F21B4B">
            <w:pPr>
              <w:rPr>
                <w:sz w:val="22"/>
                <w:szCs w:val="22"/>
              </w:rPr>
            </w:pPr>
          </w:p>
        </w:tc>
        <w:tc>
          <w:tcPr>
            <w:tcW w:w="2551" w:type="dxa"/>
          </w:tcPr>
          <w:p w:rsidR="0044594A" w:rsidRPr="0077724F" w:rsidRDefault="0044594A" w:rsidP="00F21B4B">
            <w:pPr>
              <w:rPr>
                <w:sz w:val="22"/>
                <w:szCs w:val="22"/>
              </w:rPr>
            </w:pPr>
          </w:p>
        </w:tc>
        <w:tc>
          <w:tcPr>
            <w:tcW w:w="2268" w:type="dxa"/>
          </w:tcPr>
          <w:p w:rsidR="0044594A" w:rsidRPr="0077724F" w:rsidRDefault="0044594A" w:rsidP="00F21B4B">
            <w:pPr>
              <w:rPr>
                <w:sz w:val="22"/>
                <w:szCs w:val="22"/>
              </w:rPr>
            </w:pPr>
          </w:p>
        </w:tc>
      </w:tr>
      <w:tr w:rsidR="0044594A" w:rsidRPr="0077724F" w:rsidTr="00F21B4B">
        <w:trPr>
          <w:trHeight w:val="20"/>
          <w:jc w:val="center"/>
        </w:trPr>
        <w:tc>
          <w:tcPr>
            <w:tcW w:w="567" w:type="dxa"/>
          </w:tcPr>
          <w:p w:rsidR="0044594A" w:rsidRPr="0077724F" w:rsidRDefault="0044594A" w:rsidP="00F21B4B">
            <w:pPr>
              <w:jc w:val="center"/>
              <w:rPr>
                <w:sz w:val="22"/>
                <w:szCs w:val="22"/>
              </w:rPr>
            </w:pPr>
            <w:r w:rsidRPr="0077724F">
              <w:rPr>
                <w:sz w:val="22"/>
                <w:szCs w:val="22"/>
              </w:rPr>
              <w:t>3</w:t>
            </w:r>
          </w:p>
        </w:tc>
        <w:tc>
          <w:tcPr>
            <w:tcW w:w="1843" w:type="dxa"/>
          </w:tcPr>
          <w:p w:rsidR="0044594A" w:rsidRPr="0077724F" w:rsidRDefault="0044594A" w:rsidP="00F21B4B">
            <w:pPr>
              <w:rPr>
                <w:sz w:val="22"/>
                <w:szCs w:val="22"/>
              </w:rPr>
            </w:pPr>
          </w:p>
        </w:tc>
        <w:tc>
          <w:tcPr>
            <w:tcW w:w="2127" w:type="dxa"/>
          </w:tcPr>
          <w:p w:rsidR="0044594A" w:rsidRPr="0077724F" w:rsidRDefault="0044594A" w:rsidP="00F21B4B">
            <w:pPr>
              <w:rPr>
                <w:sz w:val="22"/>
                <w:szCs w:val="22"/>
              </w:rPr>
            </w:pPr>
          </w:p>
        </w:tc>
        <w:tc>
          <w:tcPr>
            <w:tcW w:w="3118" w:type="dxa"/>
          </w:tcPr>
          <w:p w:rsidR="0044594A" w:rsidRPr="0077724F" w:rsidRDefault="0044594A" w:rsidP="00F21B4B">
            <w:pPr>
              <w:rPr>
                <w:sz w:val="22"/>
                <w:szCs w:val="22"/>
              </w:rPr>
            </w:pPr>
          </w:p>
        </w:tc>
        <w:tc>
          <w:tcPr>
            <w:tcW w:w="2977" w:type="dxa"/>
          </w:tcPr>
          <w:p w:rsidR="0044594A" w:rsidRPr="0077724F" w:rsidRDefault="0044594A" w:rsidP="00F21B4B">
            <w:pPr>
              <w:rPr>
                <w:sz w:val="22"/>
                <w:szCs w:val="22"/>
              </w:rPr>
            </w:pPr>
          </w:p>
        </w:tc>
        <w:tc>
          <w:tcPr>
            <w:tcW w:w="2551" w:type="dxa"/>
          </w:tcPr>
          <w:p w:rsidR="0044594A" w:rsidRPr="0077724F" w:rsidRDefault="0044594A" w:rsidP="00F21B4B">
            <w:pPr>
              <w:rPr>
                <w:sz w:val="22"/>
                <w:szCs w:val="22"/>
              </w:rPr>
            </w:pPr>
          </w:p>
        </w:tc>
        <w:tc>
          <w:tcPr>
            <w:tcW w:w="2268" w:type="dxa"/>
          </w:tcPr>
          <w:p w:rsidR="0044594A" w:rsidRPr="0077724F" w:rsidRDefault="0044594A" w:rsidP="00F21B4B">
            <w:pPr>
              <w:rPr>
                <w:sz w:val="22"/>
                <w:szCs w:val="22"/>
              </w:rPr>
            </w:pPr>
          </w:p>
        </w:tc>
      </w:tr>
    </w:tbl>
    <w:p w:rsidR="0044594A" w:rsidRPr="0077724F" w:rsidRDefault="0044594A" w:rsidP="0044594A"/>
    <w:p w:rsidR="0044594A" w:rsidRPr="0077724F" w:rsidRDefault="0044594A" w:rsidP="0044594A">
      <w:pPr>
        <w:rPr>
          <w:sz w:val="22"/>
          <w:szCs w:val="22"/>
        </w:rPr>
      </w:pPr>
      <w:r w:rsidRPr="0077724F">
        <w:rPr>
          <w:sz w:val="22"/>
          <w:szCs w:val="22"/>
        </w:rPr>
        <w:t>Исполнитель       _________________________     _______________________      ___________________________</w:t>
      </w:r>
    </w:p>
    <w:p w:rsidR="0044594A" w:rsidRPr="0077724F" w:rsidRDefault="0044594A" w:rsidP="0044594A">
      <w:pPr>
        <w:jc w:val="both"/>
      </w:pPr>
      <w:r w:rsidRPr="0077724F">
        <w:rPr>
          <w:vertAlign w:val="subscript"/>
        </w:rPr>
        <w:t xml:space="preserve">                                                                                          (</w:t>
      </w:r>
      <w:proofErr w:type="gramStart"/>
      <w:r w:rsidRPr="0077724F">
        <w:rPr>
          <w:vertAlign w:val="subscript"/>
        </w:rPr>
        <w:t xml:space="preserve">должность)   </w:t>
      </w:r>
      <w:proofErr w:type="gramEnd"/>
      <w:r w:rsidRPr="0077724F">
        <w:rPr>
          <w:vertAlign w:val="subscript"/>
        </w:rPr>
        <w:t xml:space="preserve">                                                                             (подпись)                                                                                           (Ф.И.О.)</w:t>
      </w:r>
    </w:p>
    <w:p w:rsidR="0044594A" w:rsidRPr="0077724F" w:rsidRDefault="0044594A" w:rsidP="0044594A">
      <w:pPr>
        <w:pStyle w:val="afe"/>
        <w:jc w:val="right"/>
        <w:outlineLvl w:val="0"/>
      </w:pPr>
      <w:r w:rsidRPr="0077724F">
        <w:t xml:space="preserve"> </w:t>
      </w:r>
    </w:p>
    <w:tbl>
      <w:tblPr>
        <w:tblW w:w="11907" w:type="dxa"/>
        <w:tblInd w:w="817" w:type="dxa"/>
        <w:tblLayout w:type="fixed"/>
        <w:tblLook w:val="0000" w:firstRow="0" w:lastRow="0" w:firstColumn="0" w:lastColumn="0" w:noHBand="0" w:noVBand="0"/>
      </w:tblPr>
      <w:tblGrid>
        <w:gridCol w:w="6379"/>
        <w:gridCol w:w="4585"/>
        <w:gridCol w:w="943"/>
      </w:tblGrid>
      <w:tr w:rsidR="0044594A" w:rsidRPr="0077724F" w:rsidTr="00F21B4B">
        <w:trPr>
          <w:gridAfter w:val="1"/>
          <w:wAfter w:w="943" w:type="dxa"/>
          <w:cantSplit/>
        </w:trPr>
        <w:tc>
          <w:tcPr>
            <w:tcW w:w="10964" w:type="dxa"/>
            <w:gridSpan w:val="2"/>
            <w:shd w:val="pct10" w:color="auto" w:fill="FFFFFF"/>
          </w:tcPr>
          <w:p w:rsidR="0044594A" w:rsidRPr="0077724F" w:rsidRDefault="0044594A" w:rsidP="00F21B4B">
            <w:pPr>
              <w:jc w:val="center"/>
              <w:rPr>
                <w:sz w:val="22"/>
                <w:szCs w:val="22"/>
              </w:rPr>
            </w:pPr>
            <w:r w:rsidRPr="0077724F">
              <w:rPr>
                <w:b/>
                <w:sz w:val="22"/>
                <w:szCs w:val="22"/>
              </w:rPr>
              <w:t>Подписи Сторон</w:t>
            </w:r>
          </w:p>
        </w:tc>
      </w:tr>
      <w:tr w:rsidR="0044594A" w:rsidRPr="0077724F" w:rsidTr="00F21B4B">
        <w:tc>
          <w:tcPr>
            <w:tcW w:w="6379" w:type="dxa"/>
          </w:tcPr>
          <w:p w:rsidR="0044594A" w:rsidRPr="0077724F" w:rsidRDefault="0044594A" w:rsidP="00F21B4B">
            <w:pPr>
              <w:ind w:firstLine="426"/>
              <w:jc w:val="both"/>
              <w:rPr>
                <w:b/>
                <w:sz w:val="22"/>
                <w:szCs w:val="22"/>
              </w:rPr>
            </w:pPr>
            <w:r w:rsidRPr="0077724F">
              <w:rPr>
                <w:b/>
                <w:sz w:val="22"/>
                <w:szCs w:val="22"/>
              </w:rPr>
              <w:t>От Заказчика:</w:t>
            </w:r>
          </w:p>
          <w:p w:rsidR="0044594A" w:rsidRPr="0077724F" w:rsidRDefault="0044594A" w:rsidP="00F21B4B">
            <w:pPr>
              <w:jc w:val="both"/>
              <w:rPr>
                <w:sz w:val="22"/>
                <w:szCs w:val="22"/>
              </w:rPr>
            </w:pPr>
          </w:p>
          <w:p w:rsidR="0044594A" w:rsidRPr="0077724F" w:rsidRDefault="0044594A" w:rsidP="00F21B4B">
            <w:pPr>
              <w:jc w:val="both"/>
              <w:rPr>
                <w:sz w:val="22"/>
                <w:szCs w:val="22"/>
              </w:rPr>
            </w:pPr>
            <w:r w:rsidRPr="0077724F">
              <w:rPr>
                <w:sz w:val="22"/>
                <w:szCs w:val="22"/>
              </w:rPr>
              <w:t>«___»____________________201_г.</w:t>
            </w:r>
          </w:p>
          <w:p w:rsidR="0044594A" w:rsidRPr="0077724F" w:rsidRDefault="0044594A" w:rsidP="00F21B4B">
            <w:pPr>
              <w:ind w:right="-18"/>
              <w:jc w:val="both"/>
              <w:rPr>
                <w:sz w:val="22"/>
                <w:szCs w:val="22"/>
              </w:rPr>
            </w:pPr>
            <w:r w:rsidRPr="0077724F">
              <w:rPr>
                <w:sz w:val="22"/>
                <w:szCs w:val="22"/>
              </w:rPr>
              <w:t xml:space="preserve">        м.п.</w:t>
            </w:r>
          </w:p>
        </w:tc>
        <w:tc>
          <w:tcPr>
            <w:tcW w:w="5528" w:type="dxa"/>
            <w:gridSpan w:val="2"/>
          </w:tcPr>
          <w:p w:rsidR="0044594A" w:rsidRPr="0077724F" w:rsidRDefault="0044594A" w:rsidP="00F21B4B">
            <w:pPr>
              <w:ind w:firstLine="426"/>
              <w:jc w:val="both"/>
              <w:rPr>
                <w:sz w:val="22"/>
                <w:szCs w:val="22"/>
              </w:rPr>
            </w:pPr>
            <w:r w:rsidRPr="0077724F">
              <w:rPr>
                <w:b/>
                <w:sz w:val="22"/>
                <w:szCs w:val="22"/>
              </w:rPr>
              <w:t>От Исполнителя:</w:t>
            </w:r>
          </w:p>
          <w:p w:rsidR="0044594A" w:rsidRPr="0077724F" w:rsidRDefault="0044594A" w:rsidP="00F21B4B">
            <w:pPr>
              <w:ind w:firstLine="33"/>
              <w:jc w:val="both"/>
              <w:rPr>
                <w:sz w:val="22"/>
                <w:szCs w:val="22"/>
              </w:rPr>
            </w:pPr>
          </w:p>
          <w:p w:rsidR="0044594A" w:rsidRPr="0077724F" w:rsidRDefault="0044594A" w:rsidP="00F21B4B">
            <w:pPr>
              <w:ind w:firstLine="33"/>
              <w:jc w:val="both"/>
              <w:rPr>
                <w:sz w:val="22"/>
                <w:szCs w:val="22"/>
              </w:rPr>
            </w:pPr>
            <w:r w:rsidRPr="0077724F">
              <w:rPr>
                <w:sz w:val="22"/>
                <w:szCs w:val="22"/>
              </w:rPr>
              <w:t>«___» _________________201_г.</w:t>
            </w:r>
          </w:p>
          <w:p w:rsidR="0044594A" w:rsidRPr="0077724F" w:rsidRDefault="0044594A" w:rsidP="00F21B4B">
            <w:pPr>
              <w:jc w:val="both"/>
              <w:rPr>
                <w:sz w:val="22"/>
                <w:szCs w:val="22"/>
              </w:rPr>
            </w:pPr>
            <w:r w:rsidRPr="0077724F">
              <w:rPr>
                <w:sz w:val="22"/>
                <w:szCs w:val="22"/>
              </w:rPr>
              <w:t xml:space="preserve">           м.п.</w:t>
            </w:r>
          </w:p>
        </w:tc>
      </w:tr>
    </w:tbl>
    <w:p w:rsidR="0044594A" w:rsidRPr="0077724F" w:rsidRDefault="0044594A" w:rsidP="0044594A">
      <w:pPr>
        <w:pStyle w:val="afe"/>
        <w:jc w:val="right"/>
        <w:outlineLvl w:val="0"/>
      </w:pPr>
    </w:p>
    <w:p w:rsidR="0044594A" w:rsidRPr="0077724F" w:rsidRDefault="0044594A" w:rsidP="0044594A">
      <w:pPr>
        <w:pStyle w:val="afe"/>
        <w:jc w:val="right"/>
        <w:outlineLvl w:val="0"/>
      </w:pPr>
      <w:r w:rsidRPr="0077724F">
        <w:br w:type="page"/>
        <w:t>Приложение 5 к АКТУ №_____________</w:t>
      </w:r>
    </w:p>
    <w:p w:rsidR="0044594A" w:rsidRPr="0077724F" w:rsidRDefault="0044594A" w:rsidP="0044594A">
      <w:pPr>
        <w:jc w:val="right"/>
      </w:pPr>
      <w:r w:rsidRPr="0077724F">
        <w:t xml:space="preserve">сдачи-приемки выполненных работ </w:t>
      </w:r>
    </w:p>
    <w:p w:rsidR="0044594A" w:rsidRPr="0077724F" w:rsidRDefault="0044594A" w:rsidP="0044594A">
      <w:pPr>
        <w:jc w:val="right"/>
      </w:pPr>
      <w:r w:rsidRPr="0077724F">
        <w:t>по Заказу №___________ от «___» ____201_г.</w:t>
      </w:r>
    </w:p>
    <w:p w:rsidR="0044594A" w:rsidRPr="0077724F" w:rsidRDefault="0044594A" w:rsidP="0044594A">
      <w:pPr>
        <w:jc w:val="right"/>
        <w:rPr>
          <w:bCs/>
          <w:caps/>
        </w:rPr>
      </w:pPr>
      <w:r w:rsidRPr="0077724F">
        <w:t xml:space="preserve"> к Договору № </w:t>
      </w:r>
      <w:r w:rsidRPr="0077724F">
        <w:rPr>
          <w:u w:val="single"/>
        </w:rPr>
        <w:t>____________________</w:t>
      </w:r>
      <w:r w:rsidRPr="0077724F">
        <w:t xml:space="preserve"> от ________ 201_г. </w:t>
      </w:r>
      <w:r w:rsidRPr="0077724F">
        <w:rPr>
          <w:bCs/>
          <w:iCs/>
        </w:rPr>
        <w:t>за Х квартал 201_г.</w:t>
      </w:r>
    </w:p>
    <w:p w:rsidR="0044594A" w:rsidRPr="0077724F" w:rsidRDefault="0044594A" w:rsidP="0044594A">
      <w:pPr>
        <w:ind w:right="-766"/>
        <w:jc w:val="center"/>
        <w:rPr>
          <w:i/>
          <w:sz w:val="52"/>
          <w:szCs w:val="52"/>
        </w:rPr>
      </w:pPr>
      <w:r w:rsidRPr="0077724F">
        <w:rPr>
          <w:i/>
          <w:sz w:val="52"/>
          <w:szCs w:val="52"/>
        </w:rPr>
        <w:t>ФОРМА</w:t>
      </w:r>
    </w:p>
    <w:p w:rsidR="0044594A" w:rsidRPr="0077724F" w:rsidRDefault="0044594A" w:rsidP="0044594A">
      <w:pPr>
        <w:jc w:val="center"/>
        <w:rPr>
          <w:b/>
          <w:sz w:val="22"/>
          <w:szCs w:val="22"/>
        </w:rPr>
      </w:pPr>
      <w:r w:rsidRPr="0077724F">
        <w:rPr>
          <w:b/>
          <w:sz w:val="22"/>
          <w:szCs w:val="22"/>
        </w:rPr>
        <w:t>Протокол измерения усилий в оттяжках мачты</w:t>
      </w:r>
    </w:p>
    <w:p w:rsidR="0044594A" w:rsidRPr="0077724F" w:rsidRDefault="0044594A" w:rsidP="0044594A">
      <w:pPr>
        <w:jc w:val="right"/>
        <w:rPr>
          <w:sz w:val="22"/>
          <w:szCs w:val="22"/>
        </w:rPr>
      </w:pPr>
      <w:r w:rsidRPr="0077724F">
        <w:rPr>
          <w:sz w:val="22"/>
          <w:szCs w:val="22"/>
        </w:rPr>
        <w:t>«___»____________201_г.</w:t>
      </w:r>
    </w:p>
    <w:p w:rsidR="0044594A" w:rsidRPr="0077724F" w:rsidRDefault="0044594A" w:rsidP="0044594A">
      <w:pPr>
        <w:rPr>
          <w:sz w:val="22"/>
          <w:szCs w:val="22"/>
        </w:rPr>
      </w:pPr>
      <w:r w:rsidRPr="0077724F">
        <w:rPr>
          <w:sz w:val="22"/>
          <w:szCs w:val="22"/>
        </w:rPr>
        <w:t xml:space="preserve">Предприятие: __________________________                                                                         Объект   БС№_______ </w:t>
      </w:r>
      <w:proofErr w:type="gramStart"/>
      <w:r w:rsidRPr="0077724F">
        <w:rPr>
          <w:sz w:val="22"/>
          <w:szCs w:val="22"/>
        </w:rPr>
        <w:t>Адрес:_</w:t>
      </w:r>
      <w:proofErr w:type="gramEnd"/>
      <w:r w:rsidRPr="0077724F">
        <w:rPr>
          <w:sz w:val="22"/>
          <w:szCs w:val="22"/>
        </w:rPr>
        <w:t>__________</w:t>
      </w:r>
    </w:p>
    <w:p w:rsidR="0044594A" w:rsidRPr="0077724F" w:rsidRDefault="0044594A" w:rsidP="0044594A">
      <w:pPr>
        <w:rPr>
          <w:sz w:val="22"/>
          <w:szCs w:val="22"/>
        </w:rPr>
      </w:pPr>
      <w:r w:rsidRPr="0077724F">
        <w:rPr>
          <w:sz w:val="22"/>
          <w:szCs w:val="22"/>
        </w:rPr>
        <w:t xml:space="preserve">Измерения проводились прибором типа: ____________                             Заводской №______             </w:t>
      </w:r>
      <w:proofErr w:type="gramStart"/>
      <w:r w:rsidRPr="0077724F">
        <w:rPr>
          <w:sz w:val="22"/>
          <w:szCs w:val="22"/>
        </w:rPr>
        <w:t>Поверен:_</w:t>
      </w:r>
      <w:proofErr w:type="gramEnd"/>
      <w:r w:rsidRPr="0077724F">
        <w:rPr>
          <w:sz w:val="22"/>
          <w:szCs w:val="22"/>
        </w:rPr>
        <w:t>_________</w:t>
      </w:r>
    </w:p>
    <w:p w:rsidR="0044594A" w:rsidRPr="0077724F" w:rsidRDefault="0044594A" w:rsidP="0044594A">
      <w:pPr>
        <w:rPr>
          <w:sz w:val="22"/>
          <w:szCs w:val="22"/>
          <w:u w:val="thick"/>
        </w:rPr>
      </w:pPr>
      <w:r w:rsidRPr="0077724F">
        <w:rPr>
          <w:sz w:val="22"/>
          <w:szCs w:val="22"/>
        </w:rPr>
        <w:t>Должность и фамилия лица, проводившего измерения: _________________________________________________</w:t>
      </w:r>
      <w:r w:rsidRPr="0077724F">
        <w:rPr>
          <w:sz w:val="22"/>
          <w:szCs w:val="22"/>
          <w:u w:val="thick"/>
        </w:rPr>
        <w:t xml:space="preserve">   </w:t>
      </w:r>
    </w:p>
    <w:p w:rsidR="0044594A" w:rsidRPr="0077724F" w:rsidRDefault="0044594A" w:rsidP="0044594A">
      <w:pPr>
        <w:rPr>
          <w:sz w:val="22"/>
          <w:szCs w:val="22"/>
        </w:rPr>
      </w:pPr>
      <w:r w:rsidRPr="0077724F">
        <w:rPr>
          <w:sz w:val="22"/>
          <w:szCs w:val="22"/>
          <w:u w:val="thick"/>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
        <w:gridCol w:w="1535"/>
        <w:gridCol w:w="1769"/>
        <w:gridCol w:w="1925"/>
        <w:gridCol w:w="2847"/>
        <w:gridCol w:w="3003"/>
        <w:gridCol w:w="2966"/>
      </w:tblGrid>
      <w:tr w:rsidR="0044594A" w:rsidRPr="0077724F" w:rsidTr="00F21B4B">
        <w:trPr>
          <w:trHeight w:val="889"/>
        </w:trPr>
        <w:tc>
          <w:tcPr>
            <w:tcW w:w="741" w:type="dxa"/>
            <w:shd w:val="clear" w:color="auto" w:fill="auto"/>
            <w:vAlign w:val="center"/>
          </w:tcPr>
          <w:p w:rsidR="0044594A" w:rsidRPr="0077724F" w:rsidRDefault="0044594A" w:rsidP="00F21B4B">
            <w:pPr>
              <w:jc w:val="center"/>
            </w:pPr>
            <w:r w:rsidRPr="0077724F">
              <w:t>№ п/п</w:t>
            </w:r>
          </w:p>
        </w:tc>
        <w:tc>
          <w:tcPr>
            <w:tcW w:w="1535" w:type="dxa"/>
            <w:shd w:val="clear" w:color="auto" w:fill="auto"/>
            <w:vAlign w:val="center"/>
          </w:tcPr>
          <w:p w:rsidR="0044594A" w:rsidRPr="0077724F" w:rsidRDefault="0044594A" w:rsidP="00F21B4B">
            <w:pPr>
              <w:jc w:val="center"/>
            </w:pPr>
            <w:r w:rsidRPr="0077724F">
              <w:t>Диаметр каната, мм</w:t>
            </w:r>
          </w:p>
        </w:tc>
        <w:tc>
          <w:tcPr>
            <w:tcW w:w="1769" w:type="dxa"/>
            <w:shd w:val="clear" w:color="auto" w:fill="auto"/>
            <w:vAlign w:val="center"/>
          </w:tcPr>
          <w:p w:rsidR="0044594A" w:rsidRPr="0077724F" w:rsidRDefault="0044594A" w:rsidP="00F21B4B">
            <w:pPr>
              <w:jc w:val="center"/>
            </w:pPr>
            <w:r w:rsidRPr="0077724F">
              <w:t>Температура воздуха</w:t>
            </w:r>
          </w:p>
        </w:tc>
        <w:tc>
          <w:tcPr>
            <w:tcW w:w="1925" w:type="dxa"/>
            <w:shd w:val="clear" w:color="auto" w:fill="auto"/>
            <w:vAlign w:val="center"/>
          </w:tcPr>
          <w:p w:rsidR="0044594A" w:rsidRPr="0077724F" w:rsidRDefault="0044594A" w:rsidP="00F21B4B">
            <w:pPr>
              <w:jc w:val="center"/>
            </w:pPr>
            <w:r w:rsidRPr="0077724F">
              <w:t>Монтажные натяжения</w:t>
            </w:r>
          </w:p>
          <w:p w:rsidR="0044594A" w:rsidRPr="0077724F" w:rsidRDefault="0044594A" w:rsidP="00F21B4B">
            <w:pPr>
              <w:jc w:val="center"/>
            </w:pPr>
            <w:r w:rsidRPr="0077724F">
              <w:t>оттяжек мачт согласно проекту</w:t>
            </w:r>
          </w:p>
        </w:tc>
        <w:tc>
          <w:tcPr>
            <w:tcW w:w="2847" w:type="dxa"/>
            <w:shd w:val="clear" w:color="auto" w:fill="auto"/>
            <w:vAlign w:val="center"/>
          </w:tcPr>
          <w:p w:rsidR="0044594A" w:rsidRPr="0077724F" w:rsidRDefault="0044594A" w:rsidP="00F21B4B">
            <w:pPr>
              <w:jc w:val="center"/>
            </w:pPr>
            <w:r w:rsidRPr="0077724F">
              <w:t>Значения усилий натяжения в оттяжках (измерения</w:t>
            </w:r>
          </w:p>
          <w:p w:rsidR="0044594A" w:rsidRPr="0077724F" w:rsidRDefault="0044594A" w:rsidP="00F21B4B">
            <w:pPr>
              <w:jc w:val="center"/>
            </w:pPr>
            <w:r w:rsidRPr="0077724F">
              <w:t>перед началом работ)</w:t>
            </w:r>
          </w:p>
        </w:tc>
        <w:tc>
          <w:tcPr>
            <w:tcW w:w="3003" w:type="dxa"/>
            <w:shd w:val="clear" w:color="auto" w:fill="auto"/>
            <w:vAlign w:val="center"/>
          </w:tcPr>
          <w:p w:rsidR="0044594A" w:rsidRPr="0077724F" w:rsidRDefault="0044594A" w:rsidP="00F21B4B">
            <w:pPr>
              <w:jc w:val="center"/>
            </w:pPr>
            <w:r w:rsidRPr="0077724F">
              <w:t>Значения усилий натяжения в оттяжках (измерения после подтяжки)</w:t>
            </w:r>
          </w:p>
        </w:tc>
        <w:tc>
          <w:tcPr>
            <w:tcW w:w="2966" w:type="dxa"/>
            <w:shd w:val="clear" w:color="auto" w:fill="auto"/>
            <w:vAlign w:val="center"/>
          </w:tcPr>
          <w:p w:rsidR="0044594A" w:rsidRPr="0077724F" w:rsidRDefault="0044594A" w:rsidP="00F21B4B">
            <w:pPr>
              <w:jc w:val="center"/>
            </w:pPr>
            <w:r w:rsidRPr="0077724F">
              <w:t>Комментарий исполнителя</w:t>
            </w:r>
          </w:p>
        </w:tc>
      </w:tr>
      <w:tr w:rsidR="0044594A" w:rsidRPr="0077724F" w:rsidTr="00F21B4B">
        <w:tc>
          <w:tcPr>
            <w:tcW w:w="741" w:type="dxa"/>
            <w:shd w:val="clear" w:color="auto" w:fill="auto"/>
          </w:tcPr>
          <w:p w:rsidR="0044594A" w:rsidRPr="0077724F" w:rsidRDefault="0044594A" w:rsidP="00F21B4B">
            <w:pPr>
              <w:jc w:val="center"/>
              <w:rPr>
                <w:sz w:val="22"/>
                <w:szCs w:val="22"/>
              </w:rPr>
            </w:pPr>
            <w:r w:rsidRPr="0077724F">
              <w:rPr>
                <w:sz w:val="22"/>
                <w:szCs w:val="22"/>
              </w:rPr>
              <w:t>1</w:t>
            </w:r>
          </w:p>
        </w:tc>
        <w:tc>
          <w:tcPr>
            <w:tcW w:w="1535" w:type="dxa"/>
            <w:shd w:val="clear" w:color="auto" w:fill="auto"/>
          </w:tcPr>
          <w:p w:rsidR="0044594A" w:rsidRPr="0077724F" w:rsidRDefault="0044594A" w:rsidP="00F21B4B">
            <w:pPr>
              <w:rPr>
                <w:sz w:val="22"/>
                <w:szCs w:val="22"/>
              </w:rPr>
            </w:pPr>
          </w:p>
        </w:tc>
        <w:tc>
          <w:tcPr>
            <w:tcW w:w="1769" w:type="dxa"/>
            <w:shd w:val="clear" w:color="auto" w:fill="auto"/>
          </w:tcPr>
          <w:p w:rsidR="0044594A" w:rsidRPr="0077724F" w:rsidRDefault="0044594A" w:rsidP="00F21B4B">
            <w:pPr>
              <w:rPr>
                <w:sz w:val="22"/>
                <w:szCs w:val="22"/>
              </w:rPr>
            </w:pPr>
          </w:p>
        </w:tc>
        <w:tc>
          <w:tcPr>
            <w:tcW w:w="1925" w:type="dxa"/>
            <w:shd w:val="clear" w:color="auto" w:fill="auto"/>
          </w:tcPr>
          <w:p w:rsidR="0044594A" w:rsidRPr="0077724F" w:rsidRDefault="0044594A" w:rsidP="00F21B4B">
            <w:pPr>
              <w:rPr>
                <w:sz w:val="22"/>
                <w:szCs w:val="22"/>
              </w:rPr>
            </w:pPr>
          </w:p>
        </w:tc>
        <w:tc>
          <w:tcPr>
            <w:tcW w:w="2847" w:type="dxa"/>
            <w:shd w:val="clear" w:color="auto" w:fill="auto"/>
          </w:tcPr>
          <w:p w:rsidR="0044594A" w:rsidRPr="0077724F" w:rsidRDefault="0044594A" w:rsidP="00F21B4B">
            <w:pPr>
              <w:rPr>
                <w:sz w:val="22"/>
                <w:szCs w:val="22"/>
              </w:rPr>
            </w:pPr>
          </w:p>
        </w:tc>
        <w:tc>
          <w:tcPr>
            <w:tcW w:w="3003" w:type="dxa"/>
            <w:shd w:val="clear" w:color="auto" w:fill="auto"/>
          </w:tcPr>
          <w:p w:rsidR="0044594A" w:rsidRPr="0077724F" w:rsidRDefault="0044594A" w:rsidP="00F21B4B">
            <w:pPr>
              <w:rPr>
                <w:sz w:val="22"/>
                <w:szCs w:val="22"/>
              </w:rPr>
            </w:pPr>
          </w:p>
        </w:tc>
        <w:tc>
          <w:tcPr>
            <w:tcW w:w="2966" w:type="dxa"/>
            <w:shd w:val="clear" w:color="auto" w:fill="auto"/>
          </w:tcPr>
          <w:p w:rsidR="0044594A" w:rsidRPr="0077724F" w:rsidRDefault="0044594A" w:rsidP="00F21B4B">
            <w:pPr>
              <w:rPr>
                <w:sz w:val="22"/>
                <w:szCs w:val="22"/>
              </w:rPr>
            </w:pPr>
          </w:p>
        </w:tc>
      </w:tr>
      <w:tr w:rsidR="0044594A" w:rsidRPr="0077724F" w:rsidTr="00F21B4B">
        <w:tc>
          <w:tcPr>
            <w:tcW w:w="741" w:type="dxa"/>
            <w:shd w:val="clear" w:color="auto" w:fill="auto"/>
          </w:tcPr>
          <w:p w:rsidR="0044594A" w:rsidRPr="0077724F" w:rsidRDefault="0044594A" w:rsidP="00F21B4B">
            <w:pPr>
              <w:jc w:val="center"/>
              <w:rPr>
                <w:sz w:val="22"/>
                <w:szCs w:val="22"/>
              </w:rPr>
            </w:pPr>
            <w:r w:rsidRPr="0077724F">
              <w:rPr>
                <w:sz w:val="22"/>
                <w:szCs w:val="22"/>
              </w:rPr>
              <w:t>2</w:t>
            </w:r>
          </w:p>
        </w:tc>
        <w:tc>
          <w:tcPr>
            <w:tcW w:w="1535" w:type="dxa"/>
            <w:shd w:val="clear" w:color="auto" w:fill="auto"/>
          </w:tcPr>
          <w:p w:rsidR="0044594A" w:rsidRPr="0077724F" w:rsidRDefault="0044594A" w:rsidP="00F21B4B">
            <w:pPr>
              <w:rPr>
                <w:sz w:val="22"/>
                <w:szCs w:val="22"/>
              </w:rPr>
            </w:pPr>
          </w:p>
        </w:tc>
        <w:tc>
          <w:tcPr>
            <w:tcW w:w="1769" w:type="dxa"/>
            <w:shd w:val="clear" w:color="auto" w:fill="auto"/>
          </w:tcPr>
          <w:p w:rsidR="0044594A" w:rsidRPr="0077724F" w:rsidRDefault="0044594A" w:rsidP="00F21B4B">
            <w:pPr>
              <w:rPr>
                <w:sz w:val="22"/>
                <w:szCs w:val="22"/>
              </w:rPr>
            </w:pPr>
          </w:p>
        </w:tc>
        <w:tc>
          <w:tcPr>
            <w:tcW w:w="1925" w:type="dxa"/>
            <w:shd w:val="clear" w:color="auto" w:fill="auto"/>
          </w:tcPr>
          <w:p w:rsidR="0044594A" w:rsidRPr="0077724F" w:rsidRDefault="0044594A" w:rsidP="00F21B4B">
            <w:pPr>
              <w:rPr>
                <w:sz w:val="22"/>
                <w:szCs w:val="22"/>
              </w:rPr>
            </w:pPr>
          </w:p>
        </w:tc>
        <w:tc>
          <w:tcPr>
            <w:tcW w:w="2847" w:type="dxa"/>
            <w:shd w:val="clear" w:color="auto" w:fill="auto"/>
          </w:tcPr>
          <w:p w:rsidR="0044594A" w:rsidRPr="0077724F" w:rsidRDefault="0044594A" w:rsidP="00F21B4B">
            <w:pPr>
              <w:rPr>
                <w:sz w:val="22"/>
                <w:szCs w:val="22"/>
              </w:rPr>
            </w:pPr>
          </w:p>
        </w:tc>
        <w:tc>
          <w:tcPr>
            <w:tcW w:w="3003" w:type="dxa"/>
            <w:shd w:val="clear" w:color="auto" w:fill="auto"/>
          </w:tcPr>
          <w:p w:rsidR="0044594A" w:rsidRPr="0077724F" w:rsidRDefault="0044594A" w:rsidP="00F21B4B">
            <w:pPr>
              <w:rPr>
                <w:sz w:val="22"/>
                <w:szCs w:val="22"/>
              </w:rPr>
            </w:pPr>
          </w:p>
        </w:tc>
        <w:tc>
          <w:tcPr>
            <w:tcW w:w="2966" w:type="dxa"/>
            <w:shd w:val="clear" w:color="auto" w:fill="auto"/>
          </w:tcPr>
          <w:p w:rsidR="0044594A" w:rsidRPr="0077724F" w:rsidRDefault="0044594A" w:rsidP="00F21B4B">
            <w:pPr>
              <w:rPr>
                <w:sz w:val="22"/>
                <w:szCs w:val="22"/>
              </w:rPr>
            </w:pPr>
          </w:p>
        </w:tc>
      </w:tr>
    </w:tbl>
    <w:p w:rsidR="0044594A" w:rsidRPr="0077724F" w:rsidRDefault="0044594A" w:rsidP="0044594A">
      <w:pPr>
        <w:rPr>
          <w:sz w:val="22"/>
          <w:szCs w:val="22"/>
        </w:rPr>
      </w:pPr>
    </w:p>
    <w:p w:rsidR="0044594A" w:rsidRPr="0077724F" w:rsidRDefault="0044594A" w:rsidP="0044594A">
      <w:pPr>
        <w:rPr>
          <w:sz w:val="22"/>
          <w:szCs w:val="22"/>
        </w:rPr>
      </w:pPr>
      <w:r w:rsidRPr="0077724F">
        <w:rPr>
          <w:sz w:val="22"/>
          <w:szCs w:val="22"/>
        </w:rPr>
        <w:t>Заключение: __________________________________________________________________________</w:t>
      </w:r>
    </w:p>
    <w:p w:rsidR="0044594A" w:rsidRPr="0077724F" w:rsidRDefault="0044594A" w:rsidP="0044594A">
      <w:pPr>
        <w:rPr>
          <w:sz w:val="22"/>
          <w:szCs w:val="22"/>
        </w:rPr>
      </w:pPr>
    </w:p>
    <w:p w:rsidR="0044594A" w:rsidRPr="0077724F" w:rsidRDefault="0044594A" w:rsidP="0044594A">
      <w:pPr>
        <w:rPr>
          <w:sz w:val="22"/>
          <w:szCs w:val="22"/>
        </w:rPr>
      </w:pPr>
      <w:r w:rsidRPr="0077724F">
        <w:rPr>
          <w:sz w:val="22"/>
          <w:szCs w:val="22"/>
        </w:rPr>
        <w:t xml:space="preserve">Подпись лица проводившего измерения      ____________ </w:t>
      </w:r>
      <w:proofErr w:type="gramStart"/>
      <w:r w:rsidRPr="0077724F">
        <w:rPr>
          <w:sz w:val="22"/>
          <w:szCs w:val="22"/>
        </w:rPr>
        <w:t xml:space="preserve">   (</w:t>
      </w:r>
      <w:proofErr w:type="gramEnd"/>
      <w:r w:rsidRPr="0077724F">
        <w:rPr>
          <w:sz w:val="22"/>
          <w:szCs w:val="22"/>
        </w:rPr>
        <w:t>___________________)</w:t>
      </w:r>
    </w:p>
    <w:p w:rsidR="0044594A" w:rsidRPr="0077724F" w:rsidRDefault="0044594A" w:rsidP="0044594A">
      <w:pPr>
        <w:rPr>
          <w:sz w:val="16"/>
          <w:szCs w:val="16"/>
        </w:rPr>
      </w:pP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t xml:space="preserve"> </w:t>
      </w:r>
      <w:r w:rsidRPr="0077724F">
        <w:rPr>
          <w:sz w:val="16"/>
          <w:szCs w:val="16"/>
        </w:rPr>
        <w:t>М.П.</w:t>
      </w:r>
      <w:r w:rsidRPr="0077724F">
        <w:rPr>
          <w:sz w:val="16"/>
          <w:szCs w:val="16"/>
        </w:rPr>
        <w:tab/>
      </w:r>
      <w:r w:rsidRPr="0077724F">
        <w:rPr>
          <w:sz w:val="16"/>
          <w:szCs w:val="16"/>
        </w:rPr>
        <w:tab/>
      </w:r>
      <w:r w:rsidRPr="0077724F">
        <w:rPr>
          <w:sz w:val="16"/>
          <w:szCs w:val="16"/>
        </w:rPr>
        <w:tab/>
        <w:t xml:space="preserve">    Ф И.О</w:t>
      </w:r>
    </w:p>
    <w:p w:rsidR="0044594A" w:rsidRPr="0077724F" w:rsidRDefault="0044594A" w:rsidP="0044594A">
      <w:pPr>
        <w:rPr>
          <w:i/>
          <w:sz w:val="22"/>
          <w:szCs w:val="22"/>
        </w:rPr>
      </w:pPr>
    </w:p>
    <w:p w:rsidR="0044594A" w:rsidRPr="0077724F" w:rsidRDefault="0044594A" w:rsidP="0044594A">
      <w:pPr>
        <w:rPr>
          <w:i/>
          <w:sz w:val="22"/>
          <w:szCs w:val="22"/>
        </w:rPr>
      </w:pPr>
      <w:r w:rsidRPr="0077724F">
        <w:rPr>
          <w:i/>
          <w:sz w:val="22"/>
          <w:szCs w:val="22"/>
        </w:rPr>
        <w:t>Приложение. Схема расположения оттяжек на БС№___</w:t>
      </w:r>
      <w:proofErr w:type="gramStart"/>
      <w:r w:rsidRPr="0077724F">
        <w:rPr>
          <w:i/>
          <w:sz w:val="22"/>
          <w:szCs w:val="22"/>
        </w:rPr>
        <w:t>_(</w:t>
      </w:r>
      <w:proofErr w:type="gramEnd"/>
      <w:r w:rsidRPr="0077724F">
        <w:rPr>
          <w:i/>
          <w:sz w:val="22"/>
          <w:szCs w:val="22"/>
        </w:rPr>
        <w:t>номер в таблице должен соответствовать номеру на схеме)</w:t>
      </w:r>
    </w:p>
    <w:p w:rsidR="0044594A" w:rsidRPr="0077724F" w:rsidRDefault="0044594A" w:rsidP="0044594A">
      <w:pPr>
        <w:rPr>
          <w:sz w:val="22"/>
          <w:szCs w:val="22"/>
          <w:vertAlign w:val="superscript"/>
        </w:rPr>
      </w:pPr>
    </w:p>
    <w:tbl>
      <w:tblPr>
        <w:tblW w:w="12616" w:type="dxa"/>
        <w:tblInd w:w="1809" w:type="dxa"/>
        <w:tblLayout w:type="fixed"/>
        <w:tblLook w:val="0000" w:firstRow="0" w:lastRow="0" w:firstColumn="0" w:lastColumn="0" w:noHBand="0" w:noVBand="0"/>
      </w:tblPr>
      <w:tblGrid>
        <w:gridCol w:w="6804"/>
        <w:gridCol w:w="4585"/>
        <w:gridCol w:w="1227"/>
      </w:tblGrid>
      <w:tr w:rsidR="0044594A" w:rsidRPr="0077724F" w:rsidTr="00F21B4B">
        <w:trPr>
          <w:gridAfter w:val="1"/>
          <w:wAfter w:w="1227" w:type="dxa"/>
          <w:cantSplit/>
        </w:trPr>
        <w:tc>
          <w:tcPr>
            <w:tcW w:w="11389" w:type="dxa"/>
            <w:gridSpan w:val="2"/>
            <w:shd w:val="pct10" w:color="auto" w:fill="FFFFFF"/>
          </w:tcPr>
          <w:p w:rsidR="0044594A" w:rsidRPr="0077724F" w:rsidRDefault="0044594A" w:rsidP="00F21B4B">
            <w:pPr>
              <w:jc w:val="center"/>
              <w:rPr>
                <w:sz w:val="22"/>
                <w:szCs w:val="22"/>
              </w:rPr>
            </w:pPr>
            <w:r w:rsidRPr="0077724F">
              <w:rPr>
                <w:b/>
                <w:sz w:val="22"/>
                <w:szCs w:val="22"/>
              </w:rPr>
              <w:t>Подписи Сторон</w:t>
            </w:r>
          </w:p>
        </w:tc>
      </w:tr>
      <w:tr w:rsidR="0044594A" w:rsidRPr="0077724F" w:rsidTr="00F21B4B">
        <w:tc>
          <w:tcPr>
            <w:tcW w:w="6804" w:type="dxa"/>
          </w:tcPr>
          <w:p w:rsidR="0044594A" w:rsidRPr="0077724F" w:rsidRDefault="0044594A" w:rsidP="00F21B4B">
            <w:pPr>
              <w:ind w:firstLine="426"/>
              <w:jc w:val="both"/>
              <w:rPr>
                <w:b/>
                <w:sz w:val="22"/>
                <w:szCs w:val="22"/>
              </w:rPr>
            </w:pPr>
            <w:r w:rsidRPr="0077724F">
              <w:rPr>
                <w:b/>
                <w:sz w:val="22"/>
                <w:szCs w:val="22"/>
              </w:rPr>
              <w:t>От Заказчика:</w:t>
            </w:r>
          </w:p>
          <w:p w:rsidR="0044594A" w:rsidRPr="0077724F" w:rsidRDefault="0044594A" w:rsidP="00F21B4B">
            <w:pPr>
              <w:jc w:val="both"/>
              <w:rPr>
                <w:sz w:val="22"/>
                <w:szCs w:val="22"/>
              </w:rPr>
            </w:pPr>
          </w:p>
          <w:p w:rsidR="0044594A" w:rsidRPr="0077724F" w:rsidRDefault="0044594A" w:rsidP="00F21B4B">
            <w:pPr>
              <w:jc w:val="both"/>
              <w:rPr>
                <w:sz w:val="22"/>
                <w:szCs w:val="22"/>
              </w:rPr>
            </w:pPr>
            <w:r w:rsidRPr="0077724F">
              <w:rPr>
                <w:sz w:val="22"/>
                <w:szCs w:val="22"/>
              </w:rPr>
              <w:t>«___»____________________201_г.</w:t>
            </w:r>
          </w:p>
          <w:p w:rsidR="0044594A" w:rsidRPr="0077724F" w:rsidRDefault="0044594A" w:rsidP="00F21B4B">
            <w:pPr>
              <w:ind w:right="-18"/>
              <w:jc w:val="both"/>
              <w:rPr>
                <w:sz w:val="22"/>
                <w:szCs w:val="22"/>
              </w:rPr>
            </w:pPr>
            <w:r w:rsidRPr="0077724F">
              <w:rPr>
                <w:sz w:val="22"/>
                <w:szCs w:val="22"/>
              </w:rPr>
              <w:t xml:space="preserve">        м.п.</w:t>
            </w:r>
          </w:p>
        </w:tc>
        <w:tc>
          <w:tcPr>
            <w:tcW w:w="5812" w:type="dxa"/>
            <w:gridSpan w:val="2"/>
          </w:tcPr>
          <w:p w:rsidR="0044594A" w:rsidRPr="0077724F" w:rsidRDefault="0044594A" w:rsidP="00F21B4B">
            <w:pPr>
              <w:ind w:firstLine="426"/>
              <w:jc w:val="both"/>
              <w:rPr>
                <w:sz w:val="22"/>
                <w:szCs w:val="22"/>
              </w:rPr>
            </w:pPr>
            <w:r w:rsidRPr="0077724F">
              <w:rPr>
                <w:b/>
                <w:sz w:val="22"/>
                <w:szCs w:val="22"/>
              </w:rPr>
              <w:t>От Исполнителя:</w:t>
            </w:r>
          </w:p>
          <w:p w:rsidR="0044594A" w:rsidRPr="0077724F" w:rsidRDefault="0044594A" w:rsidP="00F21B4B">
            <w:pPr>
              <w:ind w:firstLine="33"/>
              <w:jc w:val="both"/>
              <w:rPr>
                <w:sz w:val="22"/>
                <w:szCs w:val="22"/>
              </w:rPr>
            </w:pPr>
          </w:p>
          <w:p w:rsidR="0044594A" w:rsidRPr="0077724F" w:rsidRDefault="0044594A" w:rsidP="00F21B4B">
            <w:pPr>
              <w:ind w:firstLine="33"/>
              <w:jc w:val="both"/>
              <w:rPr>
                <w:sz w:val="22"/>
                <w:szCs w:val="22"/>
              </w:rPr>
            </w:pPr>
            <w:r w:rsidRPr="0077724F">
              <w:rPr>
                <w:sz w:val="22"/>
                <w:szCs w:val="22"/>
              </w:rPr>
              <w:t>«___» _________________201_г.</w:t>
            </w:r>
          </w:p>
          <w:p w:rsidR="0044594A" w:rsidRPr="0077724F" w:rsidRDefault="0044594A" w:rsidP="00F21B4B">
            <w:pPr>
              <w:jc w:val="both"/>
              <w:rPr>
                <w:sz w:val="22"/>
                <w:szCs w:val="22"/>
              </w:rPr>
            </w:pPr>
            <w:r w:rsidRPr="0077724F">
              <w:rPr>
                <w:sz w:val="22"/>
                <w:szCs w:val="22"/>
              </w:rPr>
              <w:t xml:space="preserve">           м.п.</w:t>
            </w:r>
          </w:p>
        </w:tc>
      </w:tr>
    </w:tbl>
    <w:p w:rsidR="0044594A" w:rsidRPr="0077724F" w:rsidRDefault="0044594A" w:rsidP="0044594A">
      <w:pPr>
        <w:rPr>
          <w:sz w:val="22"/>
          <w:szCs w:val="22"/>
        </w:rPr>
        <w:sectPr w:rsidR="0044594A" w:rsidRPr="0077724F" w:rsidSect="00E230BC">
          <w:pgSz w:w="16838" w:h="11906" w:orient="landscape" w:code="9"/>
          <w:pgMar w:top="993" w:right="709" w:bottom="561" w:left="1140" w:header="284" w:footer="709" w:gutter="0"/>
          <w:cols w:space="708"/>
          <w:docGrid w:linePitch="360"/>
        </w:sectPr>
      </w:pPr>
    </w:p>
    <w:p w:rsidR="00540981" w:rsidRPr="0077724F" w:rsidRDefault="00540981" w:rsidP="001B2212">
      <w:pPr>
        <w:pStyle w:val="afe"/>
        <w:jc w:val="right"/>
        <w:outlineLvl w:val="0"/>
      </w:pPr>
      <w:r w:rsidRPr="0077724F">
        <w:t xml:space="preserve">Приложение </w:t>
      </w:r>
      <w:r w:rsidR="00F5050E" w:rsidRPr="0077724F">
        <w:t>6</w:t>
      </w:r>
      <w:r w:rsidRPr="0077724F">
        <w:t xml:space="preserve"> к АКТУ №______</w:t>
      </w:r>
      <w:r w:rsidR="001B2212" w:rsidRPr="0077724F">
        <w:t>______________</w:t>
      </w:r>
    </w:p>
    <w:p w:rsidR="001B2212" w:rsidRPr="0077724F" w:rsidRDefault="00540981" w:rsidP="001B2212">
      <w:pPr>
        <w:jc w:val="right"/>
      </w:pPr>
      <w:r w:rsidRPr="0077724F">
        <w:t>сдачи-приемки выполненных работ</w:t>
      </w:r>
    </w:p>
    <w:p w:rsidR="001B2212" w:rsidRPr="0077724F" w:rsidRDefault="00540981" w:rsidP="001B2212">
      <w:pPr>
        <w:jc w:val="right"/>
      </w:pPr>
      <w:r w:rsidRPr="0077724F">
        <w:t>по Заказу №__</w:t>
      </w:r>
      <w:r w:rsidR="001B2212" w:rsidRPr="0077724F">
        <w:t>__________</w:t>
      </w:r>
      <w:proofErr w:type="gramStart"/>
      <w:r w:rsidR="001B2212" w:rsidRPr="0077724F">
        <w:t>_</w:t>
      </w:r>
      <w:r w:rsidRPr="0077724F">
        <w:t xml:space="preserve">  от</w:t>
      </w:r>
      <w:proofErr w:type="gramEnd"/>
      <w:r w:rsidRPr="0077724F">
        <w:t xml:space="preserve"> «_</w:t>
      </w:r>
      <w:r w:rsidR="001B2212" w:rsidRPr="0077724F">
        <w:t>_</w:t>
      </w:r>
      <w:r w:rsidRPr="0077724F">
        <w:t>» ____</w:t>
      </w:r>
      <w:r w:rsidR="001B2212" w:rsidRPr="0077724F">
        <w:t>____201_</w:t>
      </w:r>
      <w:r w:rsidRPr="0077724F">
        <w:t>г.</w:t>
      </w:r>
    </w:p>
    <w:p w:rsidR="00540981" w:rsidRPr="0077724F" w:rsidRDefault="001B2212" w:rsidP="001B2212">
      <w:pPr>
        <w:jc w:val="right"/>
        <w:rPr>
          <w:bCs/>
          <w:caps/>
        </w:rPr>
      </w:pPr>
      <w:r w:rsidRPr="0077724F">
        <w:t xml:space="preserve">к Договору № </w:t>
      </w:r>
      <w:r w:rsidR="0068470A" w:rsidRPr="0077724F">
        <w:rPr>
          <w:u w:val="single"/>
        </w:rPr>
        <w:t>___________</w:t>
      </w:r>
      <w:r w:rsidRPr="0077724F">
        <w:t xml:space="preserve"> </w:t>
      </w:r>
      <w:proofErr w:type="gramStart"/>
      <w:r w:rsidRPr="0077724F">
        <w:t xml:space="preserve">от </w:t>
      </w:r>
      <w:r w:rsidR="00540981" w:rsidRPr="0077724F">
        <w:t xml:space="preserve"> _</w:t>
      </w:r>
      <w:proofErr w:type="gramEnd"/>
      <w:r w:rsidR="00540981" w:rsidRPr="0077724F">
        <w:t>___</w:t>
      </w:r>
      <w:r w:rsidRPr="0077724F">
        <w:t>______ 201</w:t>
      </w:r>
      <w:r w:rsidR="0068470A" w:rsidRPr="0077724F">
        <w:t>_</w:t>
      </w:r>
      <w:r w:rsidR="00540981" w:rsidRPr="0077724F">
        <w:t xml:space="preserve">г. </w:t>
      </w:r>
      <w:r w:rsidRPr="0077724F">
        <w:rPr>
          <w:bCs/>
          <w:iCs/>
        </w:rPr>
        <w:t>за Х квартал 201_</w:t>
      </w:r>
      <w:r w:rsidR="00540981" w:rsidRPr="0077724F">
        <w:rPr>
          <w:bCs/>
          <w:iCs/>
        </w:rPr>
        <w:t>г.</w:t>
      </w:r>
    </w:p>
    <w:p w:rsidR="00540981" w:rsidRPr="0077724F" w:rsidRDefault="001B2212" w:rsidP="001B2212">
      <w:pPr>
        <w:jc w:val="center"/>
        <w:rPr>
          <w:i/>
          <w:sz w:val="52"/>
          <w:szCs w:val="52"/>
        </w:rPr>
      </w:pPr>
      <w:r w:rsidRPr="0077724F">
        <w:rPr>
          <w:i/>
          <w:sz w:val="52"/>
          <w:szCs w:val="52"/>
        </w:rPr>
        <w:t>ФОРМА</w:t>
      </w:r>
    </w:p>
    <w:p w:rsidR="00E0778B" w:rsidRPr="0077724F" w:rsidRDefault="00E0778B" w:rsidP="00E0778B">
      <w:pPr>
        <w:rPr>
          <w:sz w:val="18"/>
        </w:rPr>
      </w:pPr>
    </w:p>
    <w:p w:rsidR="003F73D4" w:rsidRPr="0077724F" w:rsidRDefault="003F73D4" w:rsidP="003F73D4">
      <w:pPr>
        <w:pStyle w:val="m7"/>
        <w:rPr>
          <w:sz w:val="22"/>
          <w:szCs w:val="22"/>
        </w:rPr>
      </w:pPr>
      <w:r w:rsidRPr="0077724F">
        <w:rPr>
          <w:sz w:val="22"/>
          <w:szCs w:val="22"/>
        </w:rPr>
        <w:t>Лист учета КСВ и ПИМ</w:t>
      </w:r>
    </w:p>
    <w:p w:rsidR="003F73D4" w:rsidRPr="0077724F" w:rsidRDefault="003F73D4" w:rsidP="003F73D4">
      <w:pPr>
        <w:jc w:val="center"/>
        <w:rPr>
          <w:b/>
          <w:i/>
          <w:sz w:val="22"/>
          <w:szCs w:val="22"/>
        </w:rPr>
      </w:pPr>
      <w:r w:rsidRPr="0077724F">
        <w:rPr>
          <w:b/>
          <w:i/>
          <w:sz w:val="22"/>
          <w:szCs w:val="22"/>
        </w:rPr>
        <w:t xml:space="preserve"> </w:t>
      </w:r>
    </w:p>
    <w:p w:rsidR="003F73D4" w:rsidRPr="0077724F" w:rsidRDefault="003F73D4" w:rsidP="003F73D4">
      <w:pPr>
        <w:jc w:val="center"/>
        <w:rPr>
          <w:b/>
          <w:sz w:val="22"/>
          <w:szCs w:val="22"/>
        </w:rPr>
      </w:pPr>
      <w:r w:rsidRPr="0077724F">
        <w:rPr>
          <w:b/>
          <w:sz w:val="22"/>
          <w:szCs w:val="22"/>
        </w:rPr>
        <w:t>Объект № ___________</w:t>
      </w:r>
    </w:p>
    <w:p w:rsidR="003F73D4" w:rsidRPr="0077724F" w:rsidRDefault="003F73D4" w:rsidP="003F73D4">
      <w:pPr>
        <w:jc w:val="both"/>
        <w:rPr>
          <w:b/>
          <w:sz w:val="22"/>
          <w:szCs w:val="22"/>
        </w:rPr>
      </w:pPr>
    </w:p>
    <w:tbl>
      <w:tblPr>
        <w:tblW w:w="15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5"/>
        <w:gridCol w:w="795"/>
        <w:gridCol w:w="795"/>
        <w:gridCol w:w="397"/>
        <w:gridCol w:w="398"/>
        <w:gridCol w:w="795"/>
        <w:gridCol w:w="796"/>
        <w:gridCol w:w="398"/>
        <w:gridCol w:w="398"/>
        <w:gridCol w:w="795"/>
        <w:gridCol w:w="795"/>
        <w:gridCol w:w="397"/>
        <w:gridCol w:w="398"/>
        <w:gridCol w:w="795"/>
        <w:gridCol w:w="795"/>
        <w:gridCol w:w="399"/>
        <w:gridCol w:w="400"/>
        <w:gridCol w:w="795"/>
        <w:gridCol w:w="795"/>
        <w:gridCol w:w="400"/>
        <w:gridCol w:w="400"/>
        <w:gridCol w:w="795"/>
        <w:gridCol w:w="795"/>
        <w:gridCol w:w="393"/>
        <w:gridCol w:w="394"/>
      </w:tblGrid>
      <w:tr w:rsidR="003F73D4" w:rsidRPr="0077724F" w:rsidTr="00061844">
        <w:trPr>
          <w:cantSplit/>
          <w:trHeight w:val="276"/>
        </w:trPr>
        <w:tc>
          <w:tcPr>
            <w:tcW w:w="1095" w:type="dxa"/>
            <w:vMerge w:val="restart"/>
          </w:tcPr>
          <w:p w:rsidR="003F73D4" w:rsidRPr="0077724F" w:rsidRDefault="003F73D4" w:rsidP="00061844">
            <w:pPr>
              <w:rPr>
                <w:sz w:val="22"/>
                <w:szCs w:val="22"/>
              </w:rPr>
            </w:pPr>
            <w:r w:rsidRPr="0077724F">
              <w:rPr>
                <w:sz w:val="22"/>
                <w:szCs w:val="22"/>
              </w:rPr>
              <w:t>Дата /ФИО</w:t>
            </w:r>
          </w:p>
        </w:tc>
        <w:tc>
          <w:tcPr>
            <w:tcW w:w="4772" w:type="dxa"/>
            <w:gridSpan w:val="8"/>
          </w:tcPr>
          <w:p w:rsidR="003F73D4" w:rsidRPr="0077724F" w:rsidRDefault="003F73D4" w:rsidP="00061844">
            <w:pPr>
              <w:pStyle w:val="ae"/>
              <w:rPr>
                <w:i/>
                <w:sz w:val="22"/>
                <w:szCs w:val="22"/>
                <w:lang w:val="ru-RU" w:eastAsia="ru-RU"/>
              </w:rPr>
            </w:pPr>
            <w:r w:rsidRPr="0077724F">
              <w:rPr>
                <w:i/>
                <w:sz w:val="22"/>
                <w:szCs w:val="22"/>
                <w:lang w:val="ru-RU" w:eastAsia="ru-RU"/>
              </w:rPr>
              <w:t>Сектор 1</w:t>
            </w:r>
          </w:p>
        </w:tc>
        <w:tc>
          <w:tcPr>
            <w:tcW w:w="4774" w:type="dxa"/>
            <w:gridSpan w:val="8"/>
          </w:tcPr>
          <w:p w:rsidR="003F73D4" w:rsidRPr="0077724F" w:rsidRDefault="003F73D4" w:rsidP="00061844">
            <w:pPr>
              <w:pStyle w:val="ae"/>
              <w:rPr>
                <w:i/>
                <w:sz w:val="22"/>
                <w:szCs w:val="22"/>
                <w:lang w:val="ru-RU" w:eastAsia="ru-RU"/>
              </w:rPr>
            </w:pPr>
            <w:r w:rsidRPr="0077724F">
              <w:rPr>
                <w:i/>
                <w:sz w:val="22"/>
                <w:szCs w:val="22"/>
                <w:lang w:val="ru-RU" w:eastAsia="ru-RU"/>
              </w:rPr>
              <w:t>Сектор 2</w:t>
            </w:r>
          </w:p>
        </w:tc>
        <w:tc>
          <w:tcPr>
            <w:tcW w:w="4767" w:type="dxa"/>
            <w:gridSpan w:val="8"/>
          </w:tcPr>
          <w:p w:rsidR="003F73D4" w:rsidRPr="0077724F" w:rsidRDefault="003F73D4" w:rsidP="00061844">
            <w:pPr>
              <w:pStyle w:val="ae"/>
              <w:rPr>
                <w:i/>
                <w:sz w:val="22"/>
                <w:szCs w:val="22"/>
                <w:lang w:val="ru-RU" w:eastAsia="ru-RU"/>
              </w:rPr>
            </w:pPr>
            <w:r w:rsidRPr="0077724F">
              <w:rPr>
                <w:i/>
                <w:sz w:val="22"/>
                <w:szCs w:val="22"/>
                <w:lang w:val="ru-RU" w:eastAsia="ru-RU"/>
              </w:rPr>
              <w:t>Сектор 3</w:t>
            </w:r>
          </w:p>
        </w:tc>
      </w:tr>
      <w:tr w:rsidR="003F73D4" w:rsidRPr="0077724F" w:rsidTr="00061844">
        <w:trPr>
          <w:cantSplit/>
          <w:trHeight w:val="147"/>
        </w:trPr>
        <w:tc>
          <w:tcPr>
            <w:tcW w:w="1095" w:type="dxa"/>
            <w:vMerge/>
          </w:tcPr>
          <w:p w:rsidR="003F73D4" w:rsidRPr="0077724F" w:rsidRDefault="003F73D4" w:rsidP="00061844">
            <w:pPr>
              <w:rPr>
                <w:sz w:val="22"/>
                <w:szCs w:val="22"/>
              </w:rPr>
            </w:pPr>
          </w:p>
        </w:tc>
        <w:tc>
          <w:tcPr>
            <w:tcW w:w="2385" w:type="dxa"/>
            <w:gridSpan w:val="4"/>
          </w:tcPr>
          <w:p w:rsidR="003F73D4" w:rsidRPr="0077724F" w:rsidRDefault="003F73D4" w:rsidP="00061844">
            <w:pPr>
              <w:pStyle w:val="ae"/>
              <w:rPr>
                <w:i/>
                <w:sz w:val="22"/>
                <w:szCs w:val="22"/>
                <w:lang w:val="ru-RU" w:eastAsia="ru-RU"/>
              </w:rPr>
            </w:pPr>
            <w:r w:rsidRPr="0077724F">
              <w:rPr>
                <w:i/>
                <w:sz w:val="22"/>
                <w:szCs w:val="22"/>
                <w:lang w:val="en-US" w:eastAsia="ru-RU"/>
              </w:rPr>
              <w:t>Tx</w:t>
            </w:r>
            <w:r w:rsidRPr="0077724F">
              <w:rPr>
                <w:i/>
                <w:sz w:val="22"/>
                <w:szCs w:val="22"/>
                <w:lang w:val="ru-RU" w:eastAsia="ru-RU"/>
              </w:rPr>
              <w:t>/</w:t>
            </w:r>
            <w:r w:rsidRPr="0077724F">
              <w:rPr>
                <w:i/>
                <w:sz w:val="22"/>
                <w:szCs w:val="22"/>
                <w:lang w:val="en-US" w:eastAsia="ru-RU"/>
              </w:rPr>
              <w:t>RxA</w:t>
            </w:r>
          </w:p>
        </w:tc>
        <w:tc>
          <w:tcPr>
            <w:tcW w:w="2387" w:type="dxa"/>
            <w:gridSpan w:val="4"/>
          </w:tcPr>
          <w:p w:rsidR="003F73D4" w:rsidRPr="0077724F" w:rsidRDefault="003F73D4" w:rsidP="00061844">
            <w:pPr>
              <w:pStyle w:val="ae"/>
              <w:rPr>
                <w:i/>
                <w:sz w:val="22"/>
                <w:szCs w:val="22"/>
                <w:lang w:val="ru-RU" w:eastAsia="ru-RU"/>
              </w:rPr>
            </w:pPr>
            <w:r w:rsidRPr="0077724F">
              <w:rPr>
                <w:i/>
                <w:sz w:val="22"/>
                <w:szCs w:val="22"/>
                <w:lang w:val="en-US" w:eastAsia="ru-RU"/>
              </w:rPr>
              <w:t>Tx</w:t>
            </w:r>
            <w:r w:rsidRPr="0077724F">
              <w:rPr>
                <w:i/>
                <w:sz w:val="22"/>
                <w:szCs w:val="22"/>
                <w:lang w:val="ru-RU" w:eastAsia="ru-RU"/>
              </w:rPr>
              <w:t>/</w:t>
            </w:r>
            <w:r w:rsidRPr="0077724F">
              <w:rPr>
                <w:i/>
                <w:sz w:val="22"/>
                <w:szCs w:val="22"/>
                <w:lang w:val="en-US" w:eastAsia="ru-RU"/>
              </w:rPr>
              <w:t>RxB</w:t>
            </w:r>
            <w:r w:rsidRPr="0077724F">
              <w:rPr>
                <w:i/>
                <w:sz w:val="22"/>
                <w:szCs w:val="22"/>
                <w:lang w:val="ru-RU" w:eastAsia="ru-RU"/>
              </w:rPr>
              <w:t xml:space="preserve"> </w:t>
            </w:r>
          </w:p>
        </w:tc>
        <w:tc>
          <w:tcPr>
            <w:tcW w:w="2385" w:type="dxa"/>
            <w:gridSpan w:val="4"/>
          </w:tcPr>
          <w:p w:rsidR="003F73D4" w:rsidRPr="0077724F" w:rsidRDefault="003F73D4" w:rsidP="00061844">
            <w:pPr>
              <w:pStyle w:val="ae"/>
              <w:rPr>
                <w:i/>
                <w:sz w:val="22"/>
                <w:szCs w:val="22"/>
                <w:lang w:val="ru-RU" w:eastAsia="ru-RU"/>
              </w:rPr>
            </w:pPr>
            <w:r w:rsidRPr="0077724F">
              <w:rPr>
                <w:i/>
                <w:sz w:val="22"/>
                <w:szCs w:val="22"/>
                <w:lang w:val="en-US" w:eastAsia="ru-RU"/>
              </w:rPr>
              <w:t>Tx</w:t>
            </w:r>
            <w:r w:rsidRPr="0077724F">
              <w:rPr>
                <w:i/>
                <w:sz w:val="22"/>
                <w:szCs w:val="22"/>
                <w:lang w:val="ru-RU" w:eastAsia="ru-RU"/>
              </w:rPr>
              <w:t>/</w:t>
            </w:r>
            <w:r w:rsidRPr="0077724F">
              <w:rPr>
                <w:i/>
                <w:sz w:val="22"/>
                <w:szCs w:val="22"/>
                <w:lang w:val="en-US" w:eastAsia="ru-RU"/>
              </w:rPr>
              <w:t>RxA</w:t>
            </w:r>
          </w:p>
        </w:tc>
        <w:tc>
          <w:tcPr>
            <w:tcW w:w="2389" w:type="dxa"/>
            <w:gridSpan w:val="4"/>
          </w:tcPr>
          <w:p w:rsidR="003F73D4" w:rsidRPr="0077724F" w:rsidRDefault="003F73D4" w:rsidP="00061844">
            <w:pPr>
              <w:pStyle w:val="ae"/>
              <w:rPr>
                <w:i/>
                <w:sz w:val="22"/>
                <w:szCs w:val="22"/>
                <w:lang w:val="ru-RU" w:eastAsia="ru-RU"/>
              </w:rPr>
            </w:pPr>
            <w:r w:rsidRPr="0077724F">
              <w:rPr>
                <w:i/>
                <w:sz w:val="22"/>
                <w:szCs w:val="22"/>
                <w:lang w:val="en-US" w:eastAsia="ru-RU"/>
              </w:rPr>
              <w:t>Tx</w:t>
            </w:r>
            <w:r w:rsidRPr="0077724F">
              <w:rPr>
                <w:i/>
                <w:sz w:val="22"/>
                <w:szCs w:val="22"/>
                <w:lang w:val="ru-RU" w:eastAsia="ru-RU"/>
              </w:rPr>
              <w:t>/</w:t>
            </w:r>
            <w:r w:rsidRPr="0077724F">
              <w:rPr>
                <w:i/>
                <w:sz w:val="22"/>
                <w:szCs w:val="22"/>
                <w:lang w:val="en-US" w:eastAsia="ru-RU"/>
              </w:rPr>
              <w:t>RxB</w:t>
            </w:r>
          </w:p>
        </w:tc>
        <w:tc>
          <w:tcPr>
            <w:tcW w:w="2390" w:type="dxa"/>
            <w:gridSpan w:val="4"/>
          </w:tcPr>
          <w:p w:rsidR="003F73D4" w:rsidRPr="0077724F" w:rsidRDefault="003F73D4" w:rsidP="00061844">
            <w:pPr>
              <w:pStyle w:val="ae"/>
              <w:rPr>
                <w:i/>
                <w:sz w:val="22"/>
                <w:szCs w:val="22"/>
                <w:lang w:val="ru-RU" w:eastAsia="ru-RU"/>
              </w:rPr>
            </w:pPr>
            <w:r w:rsidRPr="0077724F">
              <w:rPr>
                <w:i/>
                <w:sz w:val="22"/>
                <w:szCs w:val="22"/>
                <w:lang w:val="en-US" w:eastAsia="ru-RU"/>
              </w:rPr>
              <w:t>Tx</w:t>
            </w:r>
            <w:r w:rsidRPr="0077724F">
              <w:rPr>
                <w:i/>
                <w:sz w:val="22"/>
                <w:szCs w:val="22"/>
                <w:lang w:val="ru-RU" w:eastAsia="ru-RU"/>
              </w:rPr>
              <w:t>/</w:t>
            </w:r>
            <w:r w:rsidRPr="0077724F">
              <w:rPr>
                <w:i/>
                <w:sz w:val="22"/>
                <w:szCs w:val="22"/>
                <w:lang w:val="en-US" w:eastAsia="ru-RU"/>
              </w:rPr>
              <w:t>RxA</w:t>
            </w:r>
          </w:p>
        </w:tc>
        <w:tc>
          <w:tcPr>
            <w:tcW w:w="2377" w:type="dxa"/>
            <w:gridSpan w:val="4"/>
          </w:tcPr>
          <w:p w:rsidR="003F73D4" w:rsidRPr="0077724F" w:rsidRDefault="003F73D4" w:rsidP="00061844">
            <w:pPr>
              <w:pStyle w:val="ae"/>
              <w:rPr>
                <w:i/>
                <w:sz w:val="22"/>
                <w:szCs w:val="22"/>
                <w:lang w:val="ru-RU" w:eastAsia="ru-RU"/>
              </w:rPr>
            </w:pPr>
            <w:r w:rsidRPr="0077724F">
              <w:rPr>
                <w:i/>
                <w:sz w:val="22"/>
                <w:szCs w:val="22"/>
                <w:lang w:val="en-US" w:eastAsia="ru-RU"/>
              </w:rPr>
              <w:t>Tx</w:t>
            </w:r>
            <w:r w:rsidRPr="0077724F">
              <w:rPr>
                <w:i/>
                <w:sz w:val="22"/>
                <w:szCs w:val="22"/>
                <w:lang w:val="ru-RU" w:eastAsia="ru-RU"/>
              </w:rPr>
              <w:t>/</w:t>
            </w:r>
            <w:r w:rsidRPr="0077724F">
              <w:rPr>
                <w:i/>
                <w:sz w:val="22"/>
                <w:szCs w:val="22"/>
                <w:lang w:val="en-US" w:eastAsia="ru-RU"/>
              </w:rPr>
              <w:t>RxB</w:t>
            </w:r>
          </w:p>
        </w:tc>
      </w:tr>
      <w:tr w:rsidR="003F73D4" w:rsidRPr="0077724F" w:rsidTr="005A72AE">
        <w:trPr>
          <w:cantSplit/>
          <w:trHeight w:val="956"/>
        </w:trPr>
        <w:tc>
          <w:tcPr>
            <w:tcW w:w="1095" w:type="dxa"/>
            <w:vMerge/>
          </w:tcPr>
          <w:p w:rsidR="003F73D4" w:rsidRPr="0077724F" w:rsidRDefault="003F73D4" w:rsidP="00061844">
            <w:pPr>
              <w:rPr>
                <w:sz w:val="22"/>
                <w:szCs w:val="22"/>
              </w:rPr>
            </w:pPr>
          </w:p>
        </w:tc>
        <w:tc>
          <w:tcPr>
            <w:tcW w:w="795" w:type="dxa"/>
            <w:textDirection w:val="btLr"/>
          </w:tcPr>
          <w:p w:rsidR="003F73D4" w:rsidRPr="0077724F" w:rsidRDefault="003F73D4" w:rsidP="00061844">
            <w:pPr>
              <w:pStyle w:val="ae"/>
              <w:ind w:left="113" w:right="113"/>
              <w:rPr>
                <w:i/>
                <w:sz w:val="22"/>
                <w:szCs w:val="22"/>
                <w:lang w:val="ru-RU" w:eastAsia="ru-RU"/>
              </w:rPr>
            </w:pPr>
            <w:r w:rsidRPr="0077724F">
              <w:rPr>
                <w:i/>
                <w:sz w:val="22"/>
                <w:szCs w:val="22"/>
                <w:lang w:val="en-US" w:eastAsia="ru-RU"/>
              </w:rPr>
              <w:t>P</w:t>
            </w:r>
            <w:r w:rsidRPr="0077724F">
              <w:rPr>
                <w:i/>
                <w:sz w:val="22"/>
                <w:szCs w:val="22"/>
                <w:lang w:val="ru-RU" w:eastAsia="ru-RU"/>
              </w:rPr>
              <w:t>пр</w:t>
            </w:r>
          </w:p>
        </w:tc>
        <w:tc>
          <w:tcPr>
            <w:tcW w:w="795" w:type="dxa"/>
            <w:textDirection w:val="btLr"/>
          </w:tcPr>
          <w:p w:rsidR="003F73D4" w:rsidRPr="0077724F" w:rsidRDefault="003F73D4" w:rsidP="00061844">
            <w:pPr>
              <w:pStyle w:val="ae"/>
              <w:ind w:left="113" w:right="113"/>
              <w:rPr>
                <w:i/>
                <w:sz w:val="22"/>
                <w:szCs w:val="22"/>
                <w:lang w:val="ru-RU" w:eastAsia="ru-RU"/>
              </w:rPr>
            </w:pPr>
            <w:r w:rsidRPr="0077724F">
              <w:rPr>
                <w:i/>
                <w:sz w:val="22"/>
                <w:szCs w:val="22"/>
                <w:lang w:val="ru-RU" w:eastAsia="ru-RU"/>
              </w:rPr>
              <w:t>Ротр</w:t>
            </w:r>
          </w:p>
        </w:tc>
        <w:tc>
          <w:tcPr>
            <w:tcW w:w="397" w:type="dxa"/>
            <w:textDirection w:val="btLr"/>
          </w:tcPr>
          <w:p w:rsidR="003F73D4" w:rsidRPr="0077724F" w:rsidRDefault="003F73D4" w:rsidP="00061844">
            <w:pPr>
              <w:pStyle w:val="ae"/>
              <w:ind w:left="113" w:right="113"/>
              <w:rPr>
                <w:i/>
                <w:sz w:val="22"/>
                <w:szCs w:val="22"/>
                <w:lang w:val="ru-RU" w:eastAsia="ru-RU"/>
              </w:rPr>
            </w:pPr>
            <w:r w:rsidRPr="0077724F">
              <w:rPr>
                <w:i/>
                <w:sz w:val="22"/>
                <w:szCs w:val="22"/>
                <w:lang w:val="ru-RU" w:eastAsia="ru-RU"/>
              </w:rPr>
              <w:t>КСВ</w:t>
            </w:r>
          </w:p>
        </w:tc>
        <w:tc>
          <w:tcPr>
            <w:tcW w:w="398" w:type="dxa"/>
            <w:textDirection w:val="btLr"/>
          </w:tcPr>
          <w:p w:rsidR="003F73D4" w:rsidRPr="0077724F" w:rsidRDefault="003F73D4" w:rsidP="00061844">
            <w:pPr>
              <w:pStyle w:val="ae"/>
              <w:ind w:left="113" w:right="113"/>
              <w:rPr>
                <w:i/>
                <w:sz w:val="22"/>
                <w:szCs w:val="22"/>
                <w:lang w:val="ru-RU" w:eastAsia="ru-RU"/>
              </w:rPr>
            </w:pPr>
            <w:r w:rsidRPr="0077724F">
              <w:rPr>
                <w:i/>
                <w:sz w:val="22"/>
                <w:szCs w:val="22"/>
                <w:lang w:val="ru-RU" w:eastAsia="ru-RU"/>
              </w:rPr>
              <w:t>ПИМ</w:t>
            </w:r>
          </w:p>
        </w:tc>
        <w:tc>
          <w:tcPr>
            <w:tcW w:w="795" w:type="dxa"/>
            <w:textDirection w:val="btLr"/>
          </w:tcPr>
          <w:p w:rsidR="003F73D4" w:rsidRPr="0077724F" w:rsidRDefault="003F73D4" w:rsidP="00061844">
            <w:pPr>
              <w:pStyle w:val="ae"/>
              <w:ind w:left="113" w:right="113"/>
              <w:rPr>
                <w:i/>
                <w:sz w:val="22"/>
                <w:szCs w:val="22"/>
                <w:lang w:val="ru-RU" w:eastAsia="ru-RU"/>
              </w:rPr>
            </w:pPr>
            <w:r w:rsidRPr="0077724F">
              <w:rPr>
                <w:i/>
                <w:sz w:val="22"/>
                <w:szCs w:val="22"/>
                <w:lang w:val="en-US" w:eastAsia="ru-RU"/>
              </w:rPr>
              <w:t>P</w:t>
            </w:r>
            <w:r w:rsidRPr="0077724F">
              <w:rPr>
                <w:i/>
                <w:sz w:val="22"/>
                <w:szCs w:val="22"/>
                <w:lang w:val="ru-RU" w:eastAsia="ru-RU"/>
              </w:rPr>
              <w:t>пр</w:t>
            </w:r>
          </w:p>
        </w:tc>
        <w:tc>
          <w:tcPr>
            <w:tcW w:w="796" w:type="dxa"/>
            <w:textDirection w:val="btLr"/>
          </w:tcPr>
          <w:p w:rsidR="003F73D4" w:rsidRPr="0077724F" w:rsidRDefault="003F73D4" w:rsidP="00061844">
            <w:pPr>
              <w:pStyle w:val="ae"/>
              <w:ind w:left="113" w:right="113"/>
              <w:rPr>
                <w:i/>
                <w:sz w:val="22"/>
                <w:szCs w:val="22"/>
                <w:lang w:val="ru-RU" w:eastAsia="ru-RU"/>
              </w:rPr>
            </w:pPr>
            <w:r w:rsidRPr="0077724F">
              <w:rPr>
                <w:i/>
                <w:sz w:val="22"/>
                <w:szCs w:val="22"/>
                <w:lang w:val="ru-RU" w:eastAsia="ru-RU"/>
              </w:rPr>
              <w:t>Ротр</w:t>
            </w:r>
          </w:p>
        </w:tc>
        <w:tc>
          <w:tcPr>
            <w:tcW w:w="398" w:type="dxa"/>
            <w:textDirection w:val="btLr"/>
          </w:tcPr>
          <w:p w:rsidR="003F73D4" w:rsidRPr="0077724F" w:rsidRDefault="003F73D4" w:rsidP="00061844">
            <w:pPr>
              <w:pStyle w:val="ae"/>
              <w:ind w:left="113" w:right="113"/>
              <w:rPr>
                <w:i/>
                <w:sz w:val="22"/>
                <w:szCs w:val="22"/>
                <w:lang w:val="en-US" w:eastAsia="ru-RU"/>
              </w:rPr>
            </w:pPr>
            <w:r w:rsidRPr="0077724F">
              <w:rPr>
                <w:i/>
                <w:sz w:val="22"/>
                <w:szCs w:val="22"/>
                <w:lang w:val="ru-RU" w:eastAsia="ru-RU"/>
              </w:rPr>
              <w:t>КС</w:t>
            </w:r>
            <w:r w:rsidRPr="0077724F">
              <w:rPr>
                <w:i/>
                <w:sz w:val="22"/>
                <w:szCs w:val="22"/>
                <w:lang w:val="en-US" w:eastAsia="ru-RU"/>
              </w:rPr>
              <w:t>В</w:t>
            </w:r>
          </w:p>
        </w:tc>
        <w:tc>
          <w:tcPr>
            <w:tcW w:w="398" w:type="dxa"/>
            <w:textDirection w:val="btLr"/>
          </w:tcPr>
          <w:p w:rsidR="003F73D4" w:rsidRPr="0077724F" w:rsidRDefault="003F73D4" w:rsidP="00061844">
            <w:pPr>
              <w:pStyle w:val="ae"/>
              <w:ind w:left="113" w:right="113"/>
              <w:rPr>
                <w:i/>
                <w:sz w:val="22"/>
                <w:szCs w:val="22"/>
                <w:lang w:val="en-US" w:eastAsia="ru-RU"/>
              </w:rPr>
            </w:pPr>
            <w:r w:rsidRPr="0077724F">
              <w:rPr>
                <w:i/>
                <w:sz w:val="22"/>
                <w:szCs w:val="22"/>
                <w:lang w:val="ru-RU" w:eastAsia="ru-RU"/>
              </w:rPr>
              <w:t>ПИМ</w:t>
            </w:r>
          </w:p>
        </w:tc>
        <w:tc>
          <w:tcPr>
            <w:tcW w:w="795" w:type="dxa"/>
            <w:textDirection w:val="btLr"/>
          </w:tcPr>
          <w:p w:rsidR="003F73D4" w:rsidRPr="0077724F" w:rsidRDefault="003F73D4" w:rsidP="00061844">
            <w:pPr>
              <w:pStyle w:val="ae"/>
              <w:ind w:left="113" w:right="113"/>
              <w:rPr>
                <w:i/>
                <w:sz w:val="22"/>
                <w:szCs w:val="22"/>
                <w:lang w:val="en-US" w:eastAsia="ru-RU"/>
              </w:rPr>
            </w:pPr>
            <w:r w:rsidRPr="0077724F">
              <w:rPr>
                <w:i/>
                <w:sz w:val="22"/>
                <w:szCs w:val="22"/>
                <w:lang w:val="en-US" w:eastAsia="ru-RU"/>
              </w:rPr>
              <w:t>P</w:t>
            </w:r>
            <w:r w:rsidRPr="0077724F">
              <w:rPr>
                <w:i/>
                <w:sz w:val="22"/>
                <w:szCs w:val="22"/>
                <w:lang w:val="ru-RU" w:eastAsia="ru-RU"/>
              </w:rPr>
              <w:t>пр</w:t>
            </w:r>
          </w:p>
        </w:tc>
        <w:tc>
          <w:tcPr>
            <w:tcW w:w="795" w:type="dxa"/>
            <w:textDirection w:val="btLr"/>
          </w:tcPr>
          <w:p w:rsidR="003F73D4" w:rsidRPr="0077724F" w:rsidRDefault="003F73D4" w:rsidP="00061844">
            <w:pPr>
              <w:pStyle w:val="ae"/>
              <w:ind w:left="113" w:right="113"/>
              <w:rPr>
                <w:i/>
                <w:sz w:val="22"/>
                <w:szCs w:val="22"/>
                <w:lang w:val="en-US" w:eastAsia="ru-RU"/>
              </w:rPr>
            </w:pPr>
            <w:r w:rsidRPr="0077724F">
              <w:rPr>
                <w:i/>
                <w:sz w:val="22"/>
                <w:szCs w:val="22"/>
                <w:lang w:val="en-US" w:eastAsia="ru-RU"/>
              </w:rPr>
              <w:t>Ротр</w:t>
            </w:r>
          </w:p>
        </w:tc>
        <w:tc>
          <w:tcPr>
            <w:tcW w:w="397" w:type="dxa"/>
            <w:textDirection w:val="btLr"/>
          </w:tcPr>
          <w:p w:rsidR="003F73D4" w:rsidRPr="0077724F" w:rsidRDefault="003F73D4" w:rsidP="00061844">
            <w:pPr>
              <w:pStyle w:val="ae"/>
              <w:ind w:left="113" w:right="113"/>
              <w:rPr>
                <w:i/>
                <w:sz w:val="22"/>
                <w:szCs w:val="22"/>
                <w:lang w:val="en-US" w:eastAsia="ru-RU"/>
              </w:rPr>
            </w:pPr>
            <w:r w:rsidRPr="0077724F">
              <w:rPr>
                <w:i/>
                <w:sz w:val="22"/>
                <w:szCs w:val="22"/>
                <w:lang w:val="en-US" w:eastAsia="ru-RU"/>
              </w:rPr>
              <w:t>КСВ</w:t>
            </w:r>
          </w:p>
        </w:tc>
        <w:tc>
          <w:tcPr>
            <w:tcW w:w="398" w:type="dxa"/>
            <w:textDirection w:val="btLr"/>
          </w:tcPr>
          <w:p w:rsidR="003F73D4" w:rsidRPr="0077724F" w:rsidRDefault="003F73D4" w:rsidP="00061844">
            <w:pPr>
              <w:pStyle w:val="ae"/>
              <w:ind w:left="113" w:right="113"/>
              <w:rPr>
                <w:i/>
                <w:sz w:val="22"/>
                <w:szCs w:val="22"/>
                <w:lang w:val="en-US" w:eastAsia="ru-RU"/>
              </w:rPr>
            </w:pPr>
            <w:r w:rsidRPr="0077724F">
              <w:rPr>
                <w:i/>
                <w:sz w:val="22"/>
                <w:szCs w:val="22"/>
                <w:lang w:val="ru-RU" w:eastAsia="ru-RU"/>
              </w:rPr>
              <w:t>ПИМ</w:t>
            </w:r>
          </w:p>
        </w:tc>
        <w:tc>
          <w:tcPr>
            <w:tcW w:w="795" w:type="dxa"/>
            <w:textDirection w:val="btLr"/>
          </w:tcPr>
          <w:p w:rsidR="003F73D4" w:rsidRPr="0077724F" w:rsidRDefault="003F73D4" w:rsidP="00061844">
            <w:pPr>
              <w:pStyle w:val="ae"/>
              <w:ind w:left="113" w:right="113"/>
              <w:rPr>
                <w:i/>
                <w:sz w:val="22"/>
                <w:szCs w:val="22"/>
                <w:lang w:val="en-US" w:eastAsia="ru-RU"/>
              </w:rPr>
            </w:pPr>
            <w:r w:rsidRPr="0077724F">
              <w:rPr>
                <w:i/>
                <w:sz w:val="22"/>
                <w:szCs w:val="22"/>
                <w:lang w:val="en-US" w:eastAsia="ru-RU"/>
              </w:rPr>
              <w:t>P</w:t>
            </w:r>
            <w:r w:rsidRPr="0077724F">
              <w:rPr>
                <w:i/>
                <w:sz w:val="22"/>
                <w:szCs w:val="22"/>
                <w:lang w:val="ru-RU" w:eastAsia="ru-RU"/>
              </w:rPr>
              <w:t>пр</w:t>
            </w:r>
          </w:p>
        </w:tc>
        <w:tc>
          <w:tcPr>
            <w:tcW w:w="795" w:type="dxa"/>
            <w:textDirection w:val="btLr"/>
          </w:tcPr>
          <w:p w:rsidR="003F73D4" w:rsidRPr="0077724F" w:rsidRDefault="003F73D4" w:rsidP="00061844">
            <w:pPr>
              <w:pStyle w:val="ae"/>
              <w:ind w:left="113" w:right="113"/>
              <w:rPr>
                <w:i/>
                <w:sz w:val="22"/>
                <w:szCs w:val="22"/>
                <w:lang w:val="en-US" w:eastAsia="ru-RU"/>
              </w:rPr>
            </w:pPr>
            <w:r w:rsidRPr="0077724F">
              <w:rPr>
                <w:i/>
                <w:sz w:val="22"/>
                <w:szCs w:val="22"/>
                <w:lang w:val="en-US" w:eastAsia="ru-RU"/>
              </w:rPr>
              <w:t>Ротр</w:t>
            </w:r>
          </w:p>
        </w:tc>
        <w:tc>
          <w:tcPr>
            <w:tcW w:w="399" w:type="dxa"/>
            <w:textDirection w:val="btLr"/>
          </w:tcPr>
          <w:p w:rsidR="003F73D4" w:rsidRPr="0077724F" w:rsidRDefault="003F73D4" w:rsidP="00061844">
            <w:pPr>
              <w:pStyle w:val="ae"/>
              <w:ind w:left="113" w:right="113"/>
              <w:rPr>
                <w:i/>
                <w:sz w:val="22"/>
                <w:szCs w:val="22"/>
                <w:lang w:val="en-US" w:eastAsia="ru-RU"/>
              </w:rPr>
            </w:pPr>
            <w:r w:rsidRPr="0077724F">
              <w:rPr>
                <w:i/>
                <w:sz w:val="22"/>
                <w:szCs w:val="22"/>
                <w:lang w:val="en-US" w:eastAsia="ru-RU"/>
              </w:rPr>
              <w:t>КСВ</w:t>
            </w:r>
          </w:p>
        </w:tc>
        <w:tc>
          <w:tcPr>
            <w:tcW w:w="400" w:type="dxa"/>
            <w:textDirection w:val="btLr"/>
          </w:tcPr>
          <w:p w:rsidR="003F73D4" w:rsidRPr="0077724F" w:rsidRDefault="003F73D4" w:rsidP="00061844">
            <w:pPr>
              <w:pStyle w:val="ae"/>
              <w:ind w:left="113" w:right="113"/>
              <w:rPr>
                <w:i/>
                <w:sz w:val="22"/>
                <w:szCs w:val="22"/>
                <w:lang w:val="en-US" w:eastAsia="ru-RU"/>
              </w:rPr>
            </w:pPr>
            <w:r w:rsidRPr="0077724F">
              <w:rPr>
                <w:i/>
                <w:sz w:val="22"/>
                <w:szCs w:val="22"/>
                <w:lang w:val="ru-RU" w:eastAsia="ru-RU"/>
              </w:rPr>
              <w:t>ПИМ</w:t>
            </w:r>
          </w:p>
        </w:tc>
        <w:tc>
          <w:tcPr>
            <w:tcW w:w="795" w:type="dxa"/>
            <w:textDirection w:val="btLr"/>
          </w:tcPr>
          <w:p w:rsidR="003F73D4" w:rsidRPr="0077724F" w:rsidRDefault="003F73D4" w:rsidP="00061844">
            <w:pPr>
              <w:pStyle w:val="ae"/>
              <w:ind w:left="113" w:right="113"/>
              <w:rPr>
                <w:i/>
                <w:sz w:val="22"/>
                <w:szCs w:val="22"/>
                <w:lang w:val="en-US" w:eastAsia="ru-RU"/>
              </w:rPr>
            </w:pPr>
            <w:r w:rsidRPr="0077724F">
              <w:rPr>
                <w:i/>
                <w:sz w:val="22"/>
                <w:szCs w:val="22"/>
                <w:lang w:val="en-US" w:eastAsia="ru-RU"/>
              </w:rPr>
              <w:t>P</w:t>
            </w:r>
            <w:r w:rsidRPr="0077724F">
              <w:rPr>
                <w:i/>
                <w:sz w:val="22"/>
                <w:szCs w:val="22"/>
                <w:lang w:val="ru-RU" w:eastAsia="ru-RU"/>
              </w:rPr>
              <w:t>пр</w:t>
            </w:r>
          </w:p>
        </w:tc>
        <w:tc>
          <w:tcPr>
            <w:tcW w:w="795" w:type="dxa"/>
            <w:textDirection w:val="btLr"/>
          </w:tcPr>
          <w:p w:rsidR="003F73D4" w:rsidRPr="0077724F" w:rsidRDefault="003F73D4" w:rsidP="00061844">
            <w:pPr>
              <w:pStyle w:val="ae"/>
              <w:ind w:left="113" w:right="113"/>
              <w:rPr>
                <w:b w:val="0"/>
                <w:sz w:val="22"/>
                <w:szCs w:val="22"/>
                <w:lang w:val="en-US" w:eastAsia="ru-RU"/>
              </w:rPr>
            </w:pPr>
            <w:r w:rsidRPr="0077724F">
              <w:rPr>
                <w:i/>
                <w:sz w:val="22"/>
                <w:szCs w:val="22"/>
                <w:lang w:val="en-US" w:eastAsia="ru-RU"/>
              </w:rPr>
              <w:t>Ротр</w:t>
            </w:r>
          </w:p>
        </w:tc>
        <w:tc>
          <w:tcPr>
            <w:tcW w:w="400" w:type="dxa"/>
            <w:textDirection w:val="btLr"/>
          </w:tcPr>
          <w:p w:rsidR="003F73D4" w:rsidRPr="0077724F" w:rsidRDefault="003F73D4" w:rsidP="00061844">
            <w:pPr>
              <w:pStyle w:val="ae"/>
              <w:ind w:left="113" w:right="113"/>
              <w:rPr>
                <w:b w:val="0"/>
                <w:sz w:val="22"/>
                <w:szCs w:val="22"/>
                <w:lang w:val="en-US" w:eastAsia="ru-RU"/>
              </w:rPr>
            </w:pPr>
            <w:r w:rsidRPr="0077724F">
              <w:rPr>
                <w:i/>
                <w:sz w:val="22"/>
                <w:szCs w:val="22"/>
                <w:lang w:val="en-US" w:eastAsia="ru-RU"/>
              </w:rPr>
              <w:t>КСВ</w:t>
            </w:r>
          </w:p>
        </w:tc>
        <w:tc>
          <w:tcPr>
            <w:tcW w:w="400" w:type="dxa"/>
            <w:textDirection w:val="btLr"/>
          </w:tcPr>
          <w:p w:rsidR="003F73D4" w:rsidRPr="0077724F" w:rsidRDefault="003F73D4" w:rsidP="00061844">
            <w:pPr>
              <w:pStyle w:val="ae"/>
              <w:ind w:left="113" w:right="113"/>
              <w:rPr>
                <w:b w:val="0"/>
                <w:sz w:val="22"/>
                <w:szCs w:val="22"/>
                <w:lang w:val="en-US" w:eastAsia="ru-RU"/>
              </w:rPr>
            </w:pPr>
            <w:r w:rsidRPr="0077724F">
              <w:rPr>
                <w:i/>
                <w:sz w:val="22"/>
                <w:szCs w:val="22"/>
                <w:lang w:val="ru-RU" w:eastAsia="ru-RU"/>
              </w:rPr>
              <w:t>ПИМ</w:t>
            </w:r>
          </w:p>
        </w:tc>
        <w:tc>
          <w:tcPr>
            <w:tcW w:w="795" w:type="dxa"/>
            <w:textDirection w:val="btLr"/>
          </w:tcPr>
          <w:p w:rsidR="003F73D4" w:rsidRPr="0077724F" w:rsidRDefault="003F73D4" w:rsidP="00061844">
            <w:pPr>
              <w:pStyle w:val="ae"/>
              <w:ind w:left="113" w:right="113"/>
              <w:rPr>
                <w:b w:val="0"/>
                <w:sz w:val="22"/>
                <w:szCs w:val="22"/>
                <w:lang w:val="en-US" w:eastAsia="ru-RU"/>
              </w:rPr>
            </w:pPr>
            <w:r w:rsidRPr="0077724F">
              <w:rPr>
                <w:i/>
                <w:sz w:val="22"/>
                <w:szCs w:val="22"/>
                <w:lang w:val="en-US" w:eastAsia="ru-RU"/>
              </w:rPr>
              <w:t>P</w:t>
            </w:r>
            <w:r w:rsidRPr="0077724F">
              <w:rPr>
                <w:i/>
                <w:sz w:val="22"/>
                <w:szCs w:val="22"/>
                <w:lang w:val="ru-RU" w:eastAsia="ru-RU"/>
              </w:rPr>
              <w:t>пр</w:t>
            </w:r>
          </w:p>
        </w:tc>
        <w:tc>
          <w:tcPr>
            <w:tcW w:w="795" w:type="dxa"/>
            <w:textDirection w:val="btLr"/>
          </w:tcPr>
          <w:p w:rsidR="003F73D4" w:rsidRPr="0077724F" w:rsidRDefault="003F73D4" w:rsidP="00061844">
            <w:pPr>
              <w:pStyle w:val="ae"/>
              <w:ind w:left="113" w:right="113"/>
              <w:rPr>
                <w:b w:val="0"/>
                <w:sz w:val="22"/>
                <w:szCs w:val="22"/>
                <w:lang w:val="en-US" w:eastAsia="ru-RU"/>
              </w:rPr>
            </w:pPr>
            <w:r w:rsidRPr="0077724F">
              <w:rPr>
                <w:i/>
                <w:sz w:val="22"/>
                <w:szCs w:val="22"/>
                <w:lang w:val="en-US" w:eastAsia="ru-RU"/>
              </w:rPr>
              <w:t>Ротр</w:t>
            </w:r>
          </w:p>
        </w:tc>
        <w:tc>
          <w:tcPr>
            <w:tcW w:w="393" w:type="dxa"/>
            <w:textDirection w:val="btLr"/>
          </w:tcPr>
          <w:p w:rsidR="003F73D4" w:rsidRPr="0077724F" w:rsidRDefault="003F73D4" w:rsidP="00061844">
            <w:pPr>
              <w:pStyle w:val="ae"/>
              <w:ind w:left="113" w:right="113"/>
              <w:rPr>
                <w:b w:val="0"/>
                <w:sz w:val="22"/>
                <w:szCs w:val="22"/>
                <w:lang w:val="en-US" w:eastAsia="ru-RU"/>
              </w:rPr>
            </w:pPr>
            <w:r w:rsidRPr="0077724F">
              <w:rPr>
                <w:i/>
                <w:sz w:val="22"/>
                <w:szCs w:val="22"/>
                <w:lang w:val="en-US" w:eastAsia="ru-RU"/>
              </w:rPr>
              <w:t>КСВ</w:t>
            </w:r>
          </w:p>
        </w:tc>
        <w:tc>
          <w:tcPr>
            <w:tcW w:w="394" w:type="dxa"/>
            <w:textDirection w:val="btLr"/>
          </w:tcPr>
          <w:p w:rsidR="003F73D4" w:rsidRPr="0077724F" w:rsidRDefault="003F73D4" w:rsidP="00061844">
            <w:pPr>
              <w:pStyle w:val="ae"/>
              <w:ind w:left="113" w:right="113"/>
              <w:rPr>
                <w:b w:val="0"/>
                <w:sz w:val="22"/>
                <w:szCs w:val="22"/>
                <w:lang w:val="en-US" w:eastAsia="ru-RU"/>
              </w:rPr>
            </w:pPr>
            <w:r w:rsidRPr="0077724F">
              <w:rPr>
                <w:i/>
                <w:sz w:val="22"/>
                <w:szCs w:val="22"/>
                <w:lang w:val="ru-RU" w:eastAsia="ru-RU"/>
              </w:rPr>
              <w:t>ПИМ</w:t>
            </w:r>
          </w:p>
        </w:tc>
      </w:tr>
      <w:tr w:rsidR="003F73D4" w:rsidRPr="0077724F" w:rsidTr="00061844">
        <w:trPr>
          <w:trHeight w:hRule="exact" w:val="511"/>
        </w:trPr>
        <w:tc>
          <w:tcPr>
            <w:tcW w:w="10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397" w:type="dxa"/>
          </w:tcPr>
          <w:p w:rsidR="003F73D4" w:rsidRPr="0077724F" w:rsidRDefault="003F73D4" w:rsidP="00061844">
            <w:pPr>
              <w:jc w:val="center"/>
              <w:rPr>
                <w:sz w:val="22"/>
                <w:szCs w:val="22"/>
              </w:rPr>
            </w:pPr>
          </w:p>
        </w:tc>
        <w:tc>
          <w:tcPr>
            <w:tcW w:w="398"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6" w:type="dxa"/>
          </w:tcPr>
          <w:p w:rsidR="003F73D4" w:rsidRPr="0077724F" w:rsidRDefault="003F73D4" w:rsidP="00061844">
            <w:pPr>
              <w:jc w:val="center"/>
              <w:rPr>
                <w:sz w:val="22"/>
                <w:szCs w:val="22"/>
              </w:rPr>
            </w:pPr>
          </w:p>
        </w:tc>
        <w:tc>
          <w:tcPr>
            <w:tcW w:w="398" w:type="dxa"/>
          </w:tcPr>
          <w:p w:rsidR="003F73D4" w:rsidRPr="0077724F" w:rsidRDefault="003F73D4" w:rsidP="00061844">
            <w:pPr>
              <w:jc w:val="center"/>
              <w:rPr>
                <w:sz w:val="22"/>
                <w:szCs w:val="22"/>
              </w:rPr>
            </w:pPr>
          </w:p>
        </w:tc>
        <w:tc>
          <w:tcPr>
            <w:tcW w:w="398"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397" w:type="dxa"/>
          </w:tcPr>
          <w:p w:rsidR="003F73D4" w:rsidRPr="0077724F" w:rsidRDefault="003F73D4" w:rsidP="00061844">
            <w:pPr>
              <w:jc w:val="center"/>
              <w:rPr>
                <w:sz w:val="22"/>
                <w:szCs w:val="22"/>
              </w:rPr>
            </w:pPr>
          </w:p>
        </w:tc>
        <w:tc>
          <w:tcPr>
            <w:tcW w:w="398"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399" w:type="dxa"/>
          </w:tcPr>
          <w:p w:rsidR="003F73D4" w:rsidRPr="0077724F" w:rsidRDefault="003F73D4" w:rsidP="00061844">
            <w:pPr>
              <w:jc w:val="center"/>
              <w:rPr>
                <w:sz w:val="22"/>
                <w:szCs w:val="22"/>
              </w:rPr>
            </w:pPr>
          </w:p>
        </w:tc>
        <w:tc>
          <w:tcPr>
            <w:tcW w:w="400"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400" w:type="dxa"/>
          </w:tcPr>
          <w:p w:rsidR="003F73D4" w:rsidRPr="0077724F" w:rsidRDefault="003F73D4" w:rsidP="00061844">
            <w:pPr>
              <w:jc w:val="center"/>
              <w:rPr>
                <w:sz w:val="22"/>
                <w:szCs w:val="22"/>
              </w:rPr>
            </w:pPr>
          </w:p>
        </w:tc>
        <w:tc>
          <w:tcPr>
            <w:tcW w:w="400"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393" w:type="dxa"/>
          </w:tcPr>
          <w:p w:rsidR="003F73D4" w:rsidRPr="0077724F" w:rsidRDefault="003F73D4" w:rsidP="00061844">
            <w:pPr>
              <w:jc w:val="center"/>
              <w:rPr>
                <w:sz w:val="22"/>
                <w:szCs w:val="22"/>
              </w:rPr>
            </w:pPr>
          </w:p>
        </w:tc>
        <w:tc>
          <w:tcPr>
            <w:tcW w:w="394" w:type="dxa"/>
          </w:tcPr>
          <w:p w:rsidR="003F73D4" w:rsidRPr="0077724F" w:rsidRDefault="003F73D4" w:rsidP="00061844">
            <w:pPr>
              <w:jc w:val="center"/>
              <w:rPr>
                <w:sz w:val="22"/>
                <w:szCs w:val="22"/>
              </w:rPr>
            </w:pPr>
          </w:p>
        </w:tc>
      </w:tr>
      <w:tr w:rsidR="003F73D4" w:rsidRPr="0077724F" w:rsidTr="00061844">
        <w:trPr>
          <w:trHeight w:hRule="exact" w:val="511"/>
        </w:trPr>
        <w:tc>
          <w:tcPr>
            <w:tcW w:w="10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397" w:type="dxa"/>
          </w:tcPr>
          <w:p w:rsidR="003F73D4" w:rsidRPr="0077724F" w:rsidRDefault="003F73D4" w:rsidP="00061844">
            <w:pPr>
              <w:jc w:val="center"/>
              <w:rPr>
                <w:sz w:val="22"/>
                <w:szCs w:val="22"/>
              </w:rPr>
            </w:pPr>
          </w:p>
        </w:tc>
        <w:tc>
          <w:tcPr>
            <w:tcW w:w="398"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6" w:type="dxa"/>
          </w:tcPr>
          <w:p w:rsidR="003F73D4" w:rsidRPr="0077724F" w:rsidRDefault="003F73D4" w:rsidP="00061844">
            <w:pPr>
              <w:jc w:val="center"/>
              <w:rPr>
                <w:sz w:val="22"/>
                <w:szCs w:val="22"/>
              </w:rPr>
            </w:pPr>
          </w:p>
        </w:tc>
        <w:tc>
          <w:tcPr>
            <w:tcW w:w="398" w:type="dxa"/>
          </w:tcPr>
          <w:p w:rsidR="003F73D4" w:rsidRPr="0077724F" w:rsidRDefault="003F73D4" w:rsidP="00061844">
            <w:pPr>
              <w:jc w:val="center"/>
              <w:rPr>
                <w:sz w:val="22"/>
                <w:szCs w:val="22"/>
              </w:rPr>
            </w:pPr>
          </w:p>
        </w:tc>
        <w:tc>
          <w:tcPr>
            <w:tcW w:w="398"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397" w:type="dxa"/>
          </w:tcPr>
          <w:p w:rsidR="003F73D4" w:rsidRPr="0077724F" w:rsidRDefault="003F73D4" w:rsidP="00061844">
            <w:pPr>
              <w:jc w:val="center"/>
              <w:rPr>
                <w:sz w:val="22"/>
                <w:szCs w:val="22"/>
              </w:rPr>
            </w:pPr>
          </w:p>
        </w:tc>
        <w:tc>
          <w:tcPr>
            <w:tcW w:w="398"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399" w:type="dxa"/>
          </w:tcPr>
          <w:p w:rsidR="003F73D4" w:rsidRPr="0077724F" w:rsidRDefault="003F73D4" w:rsidP="00061844">
            <w:pPr>
              <w:jc w:val="center"/>
              <w:rPr>
                <w:sz w:val="22"/>
                <w:szCs w:val="22"/>
              </w:rPr>
            </w:pPr>
          </w:p>
        </w:tc>
        <w:tc>
          <w:tcPr>
            <w:tcW w:w="400"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400" w:type="dxa"/>
          </w:tcPr>
          <w:p w:rsidR="003F73D4" w:rsidRPr="0077724F" w:rsidRDefault="003F73D4" w:rsidP="00061844">
            <w:pPr>
              <w:jc w:val="center"/>
              <w:rPr>
                <w:sz w:val="22"/>
                <w:szCs w:val="22"/>
              </w:rPr>
            </w:pPr>
          </w:p>
        </w:tc>
        <w:tc>
          <w:tcPr>
            <w:tcW w:w="400"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393" w:type="dxa"/>
          </w:tcPr>
          <w:p w:rsidR="003F73D4" w:rsidRPr="0077724F" w:rsidRDefault="003F73D4" w:rsidP="00061844">
            <w:pPr>
              <w:jc w:val="center"/>
              <w:rPr>
                <w:sz w:val="22"/>
                <w:szCs w:val="22"/>
              </w:rPr>
            </w:pPr>
          </w:p>
        </w:tc>
        <w:tc>
          <w:tcPr>
            <w:tcW w:w="394" w:type="dxa"/>
          </w:tcPr>
          <w:p w:rsidR="003F73D4" w:rsidRPr="0077724F" w:rsidRDefault="003F73D4" w:rsidP="00061844">
            <w:pPr>
              <w:jc w:val="center"/>
              <w:rPr>
                <w:sz w:val="22"/>
                <w:szCs w:val="22"/>
              </w:rPr>
            </w:pPr>
          </w:p>
        </w:tc>
      </w:tr>
    </w:tbl>
    <w:p w:rsidR="000F4358" w:rsidRPr="0077724F" w:rsidRDefault="000F4358" w:rsidP="000F4358">
      <w:pPr>
        <w:rPr>
          <w:vanish/>
          <w:sz w:val="24"/>
          <w:szCs w:val="24"/>
        </w:rPr>
      </w:pPr>
    </w:p>
    <w:tbl>
      <w:tblPr>
        <w:tblpPr w:leftFromText="180" w:rightFromText="180" w:vertAnchor="text" w:horzAnchor="margin" w:tblpY="190"/>
        <w:tblW w:w="15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5"/>
        <w:gridCol w:w="795"/>
        <w:gridCol w:w="795"/>
        <w:gridCol w:w="397"/>
        <w:gridCol w:w="398"/>
        <w:gridCol w:w="795"/>
        <w:gridCol w:w="796"/>
        <w:gridCol w:w="398"/>
        <w:gridCol w:w="398"/>
        <w:gridCol w:w="795"/>
        <w:gridCol w:w="795"/>
        <w:gridCol w:w="397"/>
        <w:gridCol w:w="398"/>
        <w:gridCol w:w="795"/>
        <w:gridCol w:w="795"/>
        <w:gridCol w:w="399"/>
        <w:gridCol w:w="400"/>
        <w:gridCol w:w="795"/>
        <w:gridCol w:w="795"/>
        <w:gridCol w:w="400"/>
        <w:gridCol w:w="400"/>
        <w:gridCol w:w="795"/>
        <w:gridCol w:w="795"/>
        <w:gridCol w:w="393"/>
        <w:gridCol w:w="394"/>
      </w:tblGrid>
      <w:tr w:rsidR="003F73D4" w:rsidRPr="0077724F" w:rsidTr="003F73D4">
        <w:trPr>
          <w:cantSplit/>
          <w:trHeight w:val="276"/>
        </w:trPr>
        <w:tc>
          <w:tcPr>
            <w:tcW w:w="1095" w:type="dxa"/>
            <w:vMerge w:val="restart"/>
          </w:tcPr>
          <w:p w:rsidR="003F73D4" w:rsidRPr="0077724F" w:rsidRDefault="003F73D4" w:rsidP="003F73D4">
            <w:r w:rsidRPr="0077724F">
              <w:t>Дата /ФИО</w:t>
            </w:r>
          </w:p>
        </w:tc>
        <w:tc>
          <w:tcPr>
            <w:tcW w:w="4772" w:type="dxa"/>
            <w:gridSpan w:val="8"/>
          </w:tcPr>
          <w:p w:rsidR="003F73D4" w:rsidRPr="0077724F" w:rsidRDefault="003F73D4" w:rsidP="003F73D4">
            <w:pPr>
              <w:pStyle w:val="ae"/>
              <w:rPr>
                <w:i/>
                <w:szCs w:val="24"/>
                <w:lang w:val="ru-RU" w:eastAsia="ru-RU"/>
              </w:rPr>
            </w:pPr>
            <w:r w:rsidRPr="0077724F">
              <w:rPr>
                <w:i/>
                <w:szCs w:val="24"/>
                <w:lang w:val="en-US" w:eastAsia="ru-RU"/>
              </w:rPr>
              <w:t xml:space="preserve">Сектор </w:t>
            </w:r>
            <w:r w:rsidRPr="0077724F">
              <w:rPr>
                <w:i/>
                <w:szCs w:val="24"/>
                <w:lang w:val="ru-RU" w:eastAsia="ru-RU"/>
              </w:rPr>
              <w:t>4</w:t>
            </w:r>
          </w:p>
        </w:tc>
        <w:tc>
          <w:tcPr>
            <w:tcW w:w="4774" w:type="dxa"/>
            <w:gridSpan w:val="8"/>
          </w:tcPr>
          <w:p w:rsidR="003F73D4" w:rsidRPr="0077724F" w:rsidRDefault="003F73D4" w:rsidP="003F73D4">
            <w:pPr>
              <w:pStyle w:val="ae"/>
              <w:rPr>
                <w:i/>
                <w:szCs w:val="24"/>
                <w:lang w:val="ru-RU" w:eastAsia="ru-RU"/>
              </w:rPr>
            </w:pPr>
            <w:r w:rsidRPr="0077724F">
              <w:rPr>
                <w:i/>
                <w:szCs w:val="24"/>
                <w:lang w:val="en-US" w:eastAsia="ru-RU"/>
              </w:rPr>
              <w:t xml:space="preserve">Сектор </w:t>
            </w:r>
            <w:r w:rsidRPr="0077724F">
              <w:rPr>
                <w:i/>
                <w:szCs w:val="24"/>
                <w:lang w:val="ru-RU" w:eastAsia="ru-RU"/>
              </w:rPr>
              <w:t>5</w:t>
            </w:r>
          </w:p>
        </w:tc>
        <w:tc>
          <w:tcPr>
            <w:tcW w:w="4767" w:type="dxa"/>
            <w:gridSpan w:val="8"/>
          </w:tcPr>
          <w:p w:rsidR="003F73D4" w:rsidRPr="0077724F" w:rsidRDefault="003F73D4" w:rsidP="003F73D4">
            <w:pPr>
              <w:pStyle w:val="ae"/>
              <w:rPr>
                <w:i/>
                <w:szCs w:val="24"/>
                <w:lang w:val="ru-RU" w:eastAsia="ru-RU"/>
              </w:rPr>
            </w:pPr>
            <w:r w:rsidRPr="0077724F">
              <w:rPr>
                <w:i/>
                <w:szCs w:val="24"/>
                <w:lang w:val="en-US" w:eastAsia="ru-RU"/>
              </w:rPr>
              <w:t xml:space="preserve">Сектор </w:t>
            </w:r>
            <w:r w:rsidRPr="0077724F">
              <w:rPr>
                <w:i/>
                <w:szCs w:val="24"/>
                <w:lang w:val="ru-RU" w:eastAsia="ru-RU"/>
              </w:rPr>
              <w:t>6</w:t>
            </w:r>
          </w:p>
        </w:tc>
      </w:tr>
      <w:tr w:rsidR="003F73D4" w:rsidRPr="0077724F" w:rsidTr="003F73D4">
        <w:trPr>
          <w:cantSplit/>
          <w:trHeight w:val="147"/>
        </w:trPr>
        <w:tc>
          <w:tcPr>
            <w:tcW w:w="1095" w:type="dxa"/>
            <w:vMerge/>
          </w:tcPr>
          <w:p w:rsidR="003F73D4" w:rsidRPr="0077724F" w:rsidRDefault="003F73D4" w:rsidP="003F73D4"/>
        </w:tc>
        <w:tc>
          <w:tcPr>
            <w:tcW w:w="2385" w:type="dxa"/>
            <w:gridSpan w:val="4"/>
          </w:tcPr>
          <w:p w:rsidR="003F73D4" w:rsidRPr="0077724F" w:rsidRDefault="003F73D4" w:rsidP="003F73D4">
            <w:pPr>
              <w:pStyle w:val="ae"/>
              <w:rPr>
                <w:i/>
                <w:szCs w:val="24"/>
                <w:lang w:val="en-US" w:eastAsia="ru-RU"/>
              </w:rPr>
            </w:pPr>
            <w:r w:rsidRPr="0077724F">
              <w:rPr>
                <w:i/>
                <w:szCs w:val="24"/>
                <w:lang w:val="en-US" w:eastAsia="ru-RU"/>
              </w:rPr>
              <w:t>Tx/RxA</w:t>
            </w:r>
          </w:p>
        </w:tc>
        <w:tc>
          <w:tcPr>
            <w:tcW w:w="2387" w:type="dxa"/>
            <w:gridSpan w:val="4"/>
          </w:tcPr>
          <w:p w:rsidR="003F73D4" w:rsidRPr="0077724F" w:rsidRDefault="003F73D4" w:rsidP="003F73D4">
            <w:pPr>
              <w:pStyle w:val="ae"/>
              <w:rPr>
                <w:i/>
                <w:szCs w:val="24"/>
                <w:lang w:val="en-US" w:eastAsia="ru-RU"/>
              </w:rPr>
            </w:pPr>
            <w:r w:rsidRPr="0077724F">
              <w:rPr>
                <w:i/>
                <w:szCs w:val="24"/>
                <w:lang w:val="en-US" w:eastAsia="ru-RU"/>
              </w:rPr>
              <w:t xml:space="preserve">Tx/RxB </w:t>
            </w:r>
          </w:p>
        </w:tc>
        <w:tc>
          <w:tcPr>
            <w:tcW w:w="2385" w:type="dxa"/>
            <w:gridSpan w:val="4"/>
          </w:tcPr>
          <w:p w:rsidR="003F73D4" w:rsidRPr="0077724F" w:rsidRDefault="003F73D4" w:rsidP="003F73D4">
            <w:pPr>
              <w:pStyle w:val="ae"/>
              <w:rPr>
                <w:i/>
                <w:szCs w:val="24"/>
                <w:lang w:val="en-US" w:eastAsia="ru-RU"/>
              </w:rPr>
            </w:pPr>
            <w:r w:rsidRPr="0077724F">
              <w:rPr>
                <w:i/>
                <w:szCs w:val="24"/>
                <w:lang w:val="en-US" w:eastAsia="ru-RU"/>
              </w:rPr>
              <w:t>Tx/RxA</w:t>
            </w:r>
          </w:p>
        </w:tc>
        <w:tc>
          <w:tcPr>
            <w:tcW w:w="2389" w:type="dxa"/>
            <w:gridSpan w:val="4"/>
          </w:tcPr>
          <w:p w:rsidR="003F73D4" w:rsidRPr="0077724F" w:rsidRDefault="003F73D4" w:rsidP="003F73D4">
            <w:pPr>
              <w:pStyle w:val="ae"/>
              <w:rPr>
                <w:i/>
                <w:szCs w:val="24"/>
                <w:lang w:val="en-US" w:eastAsia="ru-RU"/>
              </w:rPr>
            </w:pPr>
            <w:r w:rsidRPr="0077724F">
              <w:rPr>
                <w:i/>
                <w:szCs w:val="24"/>
                <w:lang w:val="en-US" w:eastAsia="ru-RU"/>
              </w:rPr>
              <w:t>Tx/RxB</w:t>
            </w:r>
          </w:p>
        </w:tc>
        <w:tc>
          <w:tcPr>
            <w:tcW w:w="2390" w:type="dxa"/>
            <w:gridSpan w:val="4"/>
          </w:tcPr>
          <w:p w:rsidR="003F73D4" w:rsidRPr="0077724F" w:rsidRDefault="003F73D4" w:rsidP="003F73D4">
            <w:pPr>
              <w:pStyle w:val="ae"/>
              <w:rPr>
                <w:i/>
                <w:szCs w:val="24"/>
                <w:lang w:val="en-US" w:eastAsia="ru-RU"/>
              </w:rPr>
            </w:pPr>
            <w:r w:rsidRPr="0077724F">
              <w:rPr>
                <w:i/>
                <w:szCs w:val="24"/>
                <w:lang w:val="en-US" w:eastAsia="ru-RU"/>
              </w:rPr>
              <w:t>Tx/RxA</w:t>
            </w:r>
          </w:p>
        </w:tc>
        <w:tc>
          <w:tcPr>
            <w:tcW w:w="2377" w:type="dxa"/>
            <w:gridSpan w:val="4"/>
          </w:tcPr>
          <w:p w:rsidR="003F73D4" w:rsidRPr="0077724F" w:rsidRDefault="003F73D4" w:rsidP="003F73D4">
            <w:pPr>
              <w:pStyle w:val="ae"/>
              <w:rPr>
                <w:i/>
                <w:szCs w:val="24"/>
                <w:lang w:val="en-US" w:eastAsia="ru-RU"/>
              </w:rPr>
            </w:pPr>
            <w:r w:rsidRPr="0077724F">
              <w:rPr>
                <w:i/>
                <w:szCs w:val="24"/>
                <w:lang w:val="en-US" w:eastAsia="ru-RU"/>
              </w:rPr>
              <w:t>Tx/RxB</w:t>
            </w:r>
          </w:p>
        </w:tc>
      </w:tr>
      <w:tr w:rsidR="003F73D4" w:rsidRPr="0077724F" w:rsidTr="003F73D4">
        <w:trPr>
          <w:cantSplit/>
          <w:trHeight w:val="801"/>
        </w:trPr>
        <w:tc>
          <w:tcPr>
            <w:tcW w:w="1095" w:type="dxa"/>
            <w:vMerge/>
          </w:tcPr>
          <w:p w:rsidR="003F73D4" w:rsidRPr="0077724F" w:rsidRDefault="003F73D4" w:rsidP="003F73D4"/>
        </w:tc>
        <w:tc>
          <w:tcPr>
            <w:tcW w:w="795" w:type="dxa"/>
            <w:textDirection w:val="btLr"/>
          </w:tcPr>
          <w:p w:rsidR="003F73D4" w:rsidRPr="0077724F" w:rsidRDefault="003F73D4" w:rsidP="003F73D4">
            <w:pPr>
              <w:pStyle w:val="ae"/>
              <w:ind w:left="113" w:right="113"/>
              <w:rPr>
                <w:i/>
                <w:szCs w:val="24"/>
                <w:lang w:val="ru-RU" w:eastAsia="ru-RU"/>
              </w:rPr>
            </w:pPr>
            <w:r w:rsidRPr="0077724F">
              <w:rPr>
                <w:i/>
                <w:szCs w:val="24"/>
                <w:lang w:val="en-US" w:eastAsia="ru-RU"/>
              </w:rPr>
              <w:t>P</w:t>
            </w:r>
            <w:r w:rsidRPr="0077724F">
              <w:rPr>
                <w:i/>
                <w:szCs w:val="24"/>
                <w:lang w:val="ru-RU" w:eastAsia="ru-RU"/>
              </w:rPr>
              <w:t>пр</w:t>
            </w:r>
          </w:p>
        </w:tc>
        <w:tc>
          <w:tcPr>
            <w:tcW w:w="795" w:type="dxa"/>
            <w:textDirection w:val="btLr"/>
          </w:tcPr>
          <w:p w:rsidR="003F73D4" w:rsidRPr="0077724F" w:rsidRDefault="003F73D4" w:rsidP="003F73D4">
            <w:pPr>
              <w:pStyle w:val="ae"/>
              <w:ind w:left="113" w:right="113"/>
              <w:rPr>
                <w:i/>
                <w:szCs w:val="24"/>
                <w:lang w:val="en-US" w:eastAsia="ru-RU"/>
              </w:rPr>
            </w:pPr>
            <w:r w:rsidRPr="0077724F">
              <w:rPr>
                <w:i/>
                <w:szCs w:val="24"/>
                <w:lang w:val="en-US" w:eastAsia="ru-RU"/>
              </w:rPr>
              <w:t>Ротр</w:t>
            </w:r>
          </w:p>
        </w:tc>
        <w:tc>
          <w:tcPr>
            <w:tcW w:w="397" w:type="dxa"/>
            <w:textDirection w:val="btLr"/>
          </w:tcPr>
          <w:p w:rsidR="003F73D4" w:rsidRPr="0077724F" w:rsidRDefault="003F73D4" w:rsidP="003F73D4">
            <w:pPr>
              <w:pStyle w:val="ae"/>
              <w:ind w:left="113" w:right="113"/>
              <w:rPr>
                <w:i/>
                <w:szCs w:val="24"/>
                <w:lang w:val="en-US" w:eastAsia="ru-RU"/>
              </w:rPr>
            </w:pPr>
            <w:r w:rsidRPr="0077724F">
              <w:rPr>
                <w:i/>
                <w:szCs w:val="24"/>
                <w:lang w:val="en-US" w:eastAsia="ru-RU"/>
              </w:rPr>
              <w:t>КСВ</w:t>
            </w:r>
          </w:p>
        </w:tc>
        <w:tc>
          <w:tcPr>
            <w:tcW w:w="398" w:type="dxa"/>
            <w:textDirection w:val="btLr"/>
          </w:tcPr>
          <w:p w:rsidR="003F73D4" w:rsidRPr="0077724F" w:rsidRDefault="003F73D4" w:rsidP="003F73D4">
            <w:pPr>
              <w:pStyle w:val="ae"/>
              <w:ind w:left="113" w:right="113"/>
              <w:rPr>
                <w:i/>
                <w:szCs w:val="24"/>
                <w:lang w:val="en-US" w:eastAsia="ru-RU"/>
              </w:rPr>
            </w:pPr>
            <w:r w:rsidRPr="0077724F">
              <w:rPr>
                <w:i/>
                <w:szCs w:val="24"/>
                <w:lang w:val="ru-RU" w:eastAsia="ru-RU"/>
              </w:rPr>
              <w:t>ПИМ</w:t>
            </w:r>
          </w:p>
        </w:tc>
        <w:tc>
          <w:tcPr>
            <w:tcW w:w="795" w:type="dxa"/>
            <w:textDirection w:val="btLr"/>
          </w:tcPr>
          <w:p w:rsidR="003F73D4" w:rsidRPr="0077724F" w:rsidRDefault="003F73D4" w:rsidP="003F73D4">
            <w:pPr>
              <w:pStyle w:val="ae"/>
              <w:ind w:left="113" w:right="113"/>
              <w:rPr>
                <w:i/>
                <w:szCs w:val="24"/>
                <w:lang w:val="en-US" w:eastAsia="ru-RU"/>
              </w:rPr>
            </w:pPr>
            <w:r w:rsidRPr="0077724F">
              <w:rPr>
                <w:i/>
                <w:szCs w:val="24"/>
                <w:lang w:val="en-US" w:eastAsia="ru-RU"/>
              </w:rPr>
              <w:t>P</w:t>
            </w:r>
            <w:r w:rsidRPr="0077724F">
              <w:rPr>
                <w:i/>
                <w:szCs w:val="24"/>
                <w:lang w:val="ru-RU" w:eastAsia="ru-RU"/>
              </w:rPr>
              <w:t>пр</w:t>
            </w:r>
          </w:p>
        </w:tc>
        <w:tc>
          <w:tcPr>
            <w:tcW w:w="796" w:type="dxa"/>
            <w:textDirection w:val="btLr"/>
          </w:tcPr>
          <w:p w:rsidR="003F73D4" w:rsidRPr="0077724F" w:rsidRDefault="003F73D4" w:rsidP="003F73D4">
            <w:pPr>
              <w:pStyle w:val="ae"/>
              <w:ind w:left="113" w:right="113"/>
              <w:rPr>
                <w:i/>
                <w:szCs w:val="24"/>
                <w:lang w:val="en-US" w:eastAsia="ru-RU"/>
              </w:rPr>
            </w:pPr>
            <w:r w:rsidRPr="0077724F">
              <w:rPr>
                <w:i/>
                <w:szCs w:val="24"/>
                <w:lang w:val="en-US" w:eastAsia="ru-RU"/>
              </w:rPr>
              <w:t>Ротр</w:t>
            </w:r>
          </w:p>
        </w:tc>
        <w:tc>
          <w:tcPr>
            <w:tcW w:w="398" w:type="dxa"/>
            <w:textDirection w:val="btLr"/>
          </w:tcPr>
          <w:p w:rsidR="003F73D4" w:rsidRPr="0077724F" w:rsidRDefault="003F73D4" w:rsidP="003F73D4">
            <w:pPr>
              <w:pStyle w:val="ae"/>
              <w:ind w:left="113" w:right="113"/>
              <w:rPr>
                <w:i/>
                <w:szCs w:val="24"/>
                <w:lang w:val="en-US" w:eastAsia="ru-RU"/>
              </w:rPr>
            </w:pPr>
            <w:r w:rsidRPr="0077724F">
              <w:rPr>
                <w:i/>
                <w:szCs w:val="24"/>
                <w:lang w:val="en-US" w:eastAsia="ru-RU"/>
              </w:rPr>
              <w:t>КСВ</w:t>
            </w:r>
          </w:p>
        </w:tc>
        <w:tc>
          <w:tcPr>
            <w:tcW w:w="398" w:type="dxa"/>
            <w:textDirection w:val="btLr"/>
          </w:tcPr>
          <w:p w:rsidR="003F73D4" w:rsidRPr="0077724F" w:rsidRDefault="003F73D4" w:rsidP="003F73D4">
            <w:pPr>
              <w:pStyle w:val="ae"/>
              <w:ind w:left="113" w:right="113"/>
              <w:rPr>
                <w:i/>
                <w:szCs w:val="24"/>
                <w:lang w:val="en-US" w:eastAsia="ru-RU"/>
              </w:rPr>
            </w:pPr>
            <w:r w:rsidRPr="0077724F">
              <w:rPr>
                <w:i/>
                <w:szCs w:val="24"/>
                <w:lang w:val="ru-RU" w:eastAsia="ru-RU"/>
              </w:rPr>
              <w:t>ПИМ</w:t>
            </w:r>
          </w:p>
        </w:tc>
        <w:tc>
          <w:tcPr>
            <w:tcW w:w="795" w:type="dxa"/>
            <w:textDirection w:val="btLr"/>
          </w:tcPr>
          <w:p w:rsidR="003F73D4" w:rsidRPr="0077724F" w:rsidRDefault="003F73D4" w:rsidP="003F73D4">
            <w:pPr>
              <w:pStyle w:val="ae"/>
              <w:ind w:left="113" w:right="113"/>
              <w:rPr>
                <w:i/>
                <w:szCs w:val="24"/>
                <w:lang w:val="en-US" w:eastAsia="ru-RU"/>
              </w:rPr>
            </w:pPr>
            <w:r w:rsidRPr="0077724F">
              <w:rPr>
                <w:i/>
                <w:szCs w:val="24"/>
                <w:lang w:val="en-US" w:eastAsia="ru-RU"/>
              </w:rPr>
              <w:t>P</w:t>
            </w:r>
            <w:r w:rsidRPr="0077724F">
              <w:rPr>
                <w:i/>
                <w:szCs w:val="24"/>
                <w:lang w:val="ru-RU" w:eastAsia="ru-RU"/>
              </w:rPr>
              <w:t>пр</w:t>
            </w:r>
          </w:p>
        </w:tc>
        <w:tc>
          <w:tcPr>
            <w:tcW w:w="795" w:type="dxa"/>
            <w:textDirection w:val="btLr"/>
          </w:tcPr>
          <w:p w:rsidR="003F73D4" w:rsidRPr="0077724F" w:rsidRDefault="003F73D4" w:rsidP="003F73D4">
            <w:pPr>
              <w:pStyle w:val="ae"/>
              <w:ind w:left="113" w:right="113"/>
              <w:rPr>
                <w:i/>
                <w:szCs w:val="24"/>
                <w:lang w:val="en-US" w:eastAsia="ru-RU"/>
              </w:rPr>
            </w:pPr>
            <w:r w:rsidRPr="0077724F">
              <w:rPr>
                <w:i/>
                <w:szCs w:val="24"/>
                <w:lang w:val="en-US" w:eastAsia="ru-RU"/>
              </w:rPr>
              <w:t>Ротр</w:t>
            </w:r>
          </w:p>
        </w:tc>
        <w:tc>
          <w:tcPr>
            <w:tcW w:w="397" w:type="dxa"/>
            <w:textDirection w:val="btLr"/>
          </w:tcPr>
          <w:p w:rsidR="003F73D4" w:rsidRPr="0077724F" w:rsidRDefault="003F73D4" w:rsidP="003F73D4">
            <w:pPr>
              <w:pStyle w:val="ae"/>
              <w:ind w:left="113" w:right="113"/>
              <w:rPr>
                <w:i/>
                <w:szCs w:val="24"/>
                <w:lang w:val="en-US" w:eastAsia="ru-RU"/>
              </w:rPr>
            </w:pPr>
            <w:r w:rsidRPr="0077724F">
              <w:rPr>
                <w:i/>
                <w:szCs w:val="24"/>
                <w:lang w:val="en-US" w:eastAsia="ru-RU"/>
              </w:rPr>
              <w:t>КСВ</w:t>
            </w:r>
          </w:p>
        </w:tc>
        <w:tc>
          <w:tcPr>
            <w:tcW w:w="398" w:type="dxa"/>
            <w:textDirection w:val="btLr"/>
          </w:tcPr>
          <w:p w:rsidR="003F73D4" w:rsidRPr="0077724F" w:rsidRDefault="003F73D4" w:rsidP="003F73D4">
            <w:pPr>
              <w:pStyle w:val="ae"/>
              <w:ind w:left="113" w:right="113"/>
              <w:rPr>
                <w:i/>
                <w:szCs w:val="24"/>
                <w:lang w:val="en-US" w:eastAsia="ru-RU"/>
              </w:rPr>
            </w:pPr>
            <w:r w:rsidRPr="0077724F">
              <w:rPr>
                <w:i/>
                <w:szCs w:val="24"/>
                <w:lang w:val="ru-RU" w:eastAsia="ru-RU"/>
              </w:rPr>
              <w:t>ПИМ</w:t>
            </w:r>
          </w:p>
        </w:tc>
        <w:tc>
          <w:tcPr>
            <w:tcW w:w="795" w:type="dxa"/>
            <w:textDirection w:val="btLr"/>
          </w:tcPr>
          <w:p w:rsidR="003F73D4" w:rsidRPr="0077724F" w:rsidRDefault="003F73D4" w:rsidP="003F73D4">
            <w:pPr>
              <w:pStyle w:val="ae"/>
              <w:ind w:left="113" w:right="113"/>
              <w:rPr>
                <w:i/>
                <w:szCs w:val="24"/>
                <w:lang w:val="en-US" w:eastAsia="ru-RU"/>
              </w:rPr>
            </w:pPr>
            <w:r w:rsidRPr="0077724F">
              <w:rPr>
                <w:i/>
                <w:szCs w:val="24"/>
                <w:lang w:val="en-US" w:eastAsia="ru-RU"/>
              </w:rPr>
              <w:t>P</w:t>
            </w:r>
            <w:r w:rsidRPr="0077724F">
              <w:rPr>
                <w:i/>
                <w:szCs w:val="24"/>
                <w:lang w:val="ru-RU" w:eastAsia="ru-RU"/>
              </w:rPr>
              <w:t>пр</w:t>
            </w:r>
          </w:p>
        </w:tc>
        <w:tc>
          <w:tcPr>
            <w:tcW w:w="795" w:type="dxa"/>
            <w:textDirection w:val="btLr"/>
          </w:tcPr>
          <w:p w:rsidR="003F73D4" w:rsidRPr="0077724F" w:rsidRDefault="003F73D4" w:rsidP="003F73D4">
            <w:pPr>
              <w:pStyle w:val="ae"/>
              <w:ind w:left="113" w:right="113"/>
              <w:rPr>
                <w:i/>
                <w:szCs w:val="24"/>
                <w:lang w:val="en-US" w:eastAsia="ru-RU"/>
              </w:rPr>
            </w:pPr>
            <w:r w:rsidRPr="0077724F">
              <w:rPr>
                <w:i/>
                <w:szCs w:val="24"/>
                <w:lang w:val="en-US" w:eastAsia="ru-RU"/>
              </w:rPr>
              <w:t>Ротр</w:t>
            </w:r>
          </w:p>
        </w:tc>
        <w:tc>
          <w:tcPr>
            <w:tcW w:w="399" w:type="dxa"/>
            <w:textDirection w:val="btLr"/>
          </w:tcPr>
          <w:p w:rsidR="003F73D4" w:rsidRPr="0077724F" w:rsidRDefault="003F73D4" w:rsidP="003F73D4">
            <w:pPr>
              <w:pStyle w:val="ae"/>
              <w:ind w:left="113" w:right="113"/>
              <w:rPr>
                <w:i/>
                <w:szCs w:val="24"/>
                <w:lang w:val="en-US" w:eastAsia="ru-RU"/>
              </w:rPr>
            </w:pPr>
            <w:r w:rsidRPr="0077724F">
              <w:rPr>
                <w:i/>
                <w:szCs w:val="24"/>
                <w:lang w:val="en-US" w:eastAsia="ru-RU"/>
              </w:rPr>
              <w:t>КСВ</w:t>
            </w:r>
          </w:p>
        </w:tc>
        <w:tc>
          <w:tcPr>
            <w:tcW w:w="400" w:type="dxa"/>
            <w:textDirection w:val="btLr"/>
          </w:tcPr>
          <w:p w:rsidR="003F73D4" w:rsidRPr="0077724F" w:rsidRDefault="003F73D4" w:rsidP="003F73D4">
            <w:pPr>
              <w:pStyle w:val="ae"/>
              <w:ind w:left="113" w:right="113"/>
              <w:rPr>
                <w:i/>
                <w:szCs w:val="24"/>
                <w:lang w:val="en-US" w:eastAsia="ru-RU"/>
              </w:rPr>
            </w:pPr>
            <w:r w:rsidRPr="0077724F">
              <w:rPr>
                <w:i/>
                <w:szCs w:val="24"/>
                <w:lang w:val="ru-RU" w:eastAsia="ru-RU"/>
              </w:rPr>
              <w:t>ПИМ</w:t>
            </w:r>
          </w:p>
        </w:tc>
        <w:tc>
          <w:tcPr>
            <w:tcW w:w="795" w:type="dxa"/>
            <w:textDirection w:val="btLr"/>
          </w:tcPr>
          <w:p w:rsidR="003F73D4" w:rsidRPr="0077724F" w:rsidRDefault="003F73D4" w:rsidP="003F73D4">
            <w:pPr>
              <w:pStyle w:val="ae"/>
              <w:ind w:left="113" w:right="113"/>
              <w:rPr>
                <w:i/>
                <w:szCs w:val="24"/>
                <w:lang w:val="en-US" w:eastAsia="ru-RU"/>
              </w:rPr>
            </w:pPr>
            <w:r w:rsidRPr="0077724F">
              <w:rPr>
                <w:i/>
                <w:szCs w:val="24"/>
                <w:lang w:val="en-US" w:eastAsia="ru-RU"/>
              </w:rPr>
              <w:t>P</w:t>
            </w:r>
            <w:r w:rsidRPr="0077724F">
              <w:rPr>
                <w:i/>
                <w:szCs w:val="24"/>
                <w:lang w:val="ru-RU" w:eastAsia="ru-RU"/>
              </w:rPr>
              <w:t>пр</w:t>
            </w:r>
          </w:p>
        </w:tc>
        <w:tc>
          <w:tcPr>
            <w:tcW w:w="795" w:type="dxa"/>
            <w:textDirection w:val="btLr"/>
          </w:tcPr>
          <w:p w:rsidR="003F73D4" w:rsidRPr="0077724F" w:rsidRDefault="003F73D4" w:rsidP="003F73D4">
            <w:pPr>
              <w:pStyle w:val="ae"/>
              <w:ind w:left="113" w:right="113"/>
              <w:rPr>
                <w:b w:val="0"/>
                <w:szCs w:val="24"/>
                <w:lang w:val="en-US" w:eastAsia="ru-RU"/>
              </w:rPr>
            </w:pPr>
            <w:r w:rsidRPr="0077724F">
              <w:rPr>
                <w:i/>
                <w:szCs w:val="24"/>
                <w:lang w:val="en-US" w:eastAsia="ru-RU"/>
              </w:rPr>
              <w:t>Ротр</w:t>
            </w:r>
          </w:p>
        </w:tc>
        <w:tc>
          <w:tcPr>
            <w:tcW w:w="400" w:type="dxa"/>
            <w:textDirection w:val="btLr"/>
          </w:tcPr>
          <w:p w:rsidR="003F73D4" w:rsidRPr="0077724F" w:rsidRDefault="003F73D4" w:rsidP="003F73D4">
            <w:pPr>
              <w:pStyle w:val="ae"/>
              <w:ind w:left="113" w:right="113"/>
              <w:rPr>
                <w:b w:val="0"/>
                <w:szCs w:val="24"/>
                <w:lang w:val="en-US" w:eastAsia="ru-RU"/>
              </w:rPr>
            </w:pPr>
            <w:r w:rsidRPr="0077724F">
              <w:rPr>
                <w:i/>
                <w:szCs w:val="24"/>
                <w:lang w:val="en-US" w:eastAsia="ru-RU"/>
              </w:rPr>
              <w:t>КСВ</w:t>
            </w:r>
          </w:p>
        </w:tc>
        <w:tc>
          <w:tcPr>
            <w:tcW w:w="400" w:type="dxa"/>
            <w:textDirection w:val="btLr"/>
          </w:tcPr>
          <w:p w:rsidR="003F73D4" w:rsidRPr="0077724F" w:rsidRDefault="003F73D4" w:rsidP="003F73D4">
            <w:pPr>
              <w:pStyle w:val="ae"/>
              <w:ind w:left="113" w:right="113"/>
              <w:rPr>
                <w:b w:val="0"/>
                <w:szCs w:val="24"/>
                <w:lang w:val="en-US" w:eastAsia="ru-RU"/>
              </w:rPr>
            </w:pPr>
            <w:r w:rsidRPr="0077724F">
              <w:rPr>
                <w:i/>
                <w:szCs w:val="24"/>
                <w:lang w:val="ru-RU" w:eastAsia="ru-RU"/>
              </w:rPr>
              <w:t>ПИМ</w:t>
            </w:r>
          </w:p>
        </w:tc>
        <w:tc>
          <w:tcPr>
            <w:tcW w:w="795" w:type="dxa"/>
            <w:textDirection w:val="btLr"/>
          </w:tcPr>
          <w:p w:rsidR="003F73D4" w:rsidRPr="0077724F" w:rsidRDefault="003F73D4" w:rsidP="003F73D4">
            <w:pPr>
              <w:pStyle w:val="ae"/>
              <w:ind w:left="113" w:right="113"/>
              <w:rPr>
                <w:b w:val="0"/>
                <w:szCs w:val="24"/>
                <w:lang w:val="en-US" w:eastAsia="ru-RU"/>
              </w:rPr>
            </w:pPr>
            <w:r w:rsidRPr="0077724F">
              <w:rPr>
                <w:i/>
                <w:szCs w:val="24"/>
                <w:lang w:val="en-US" w:eastAsia="ru-RU"/>
              </w:rPr>
              <w:t>P</w:t>
            </w:r>
            <w:r w:rsidRPr="0077724F">
              <w:rPr>
                <w:i/>
                <w:szCs w:val="24"/>
                <w:lang w:val="ru-RU" w:eastAsia="ru-RU"/>
              </w:rPr>
              <w:t>пр</w:t>
            </w:r>
          </w:p>
        </w:tc>
        <w:tc>
          <w:tcPr>
            <w:tcW w:w="795" w:type="dxa"/>
            <w:textDirection w:val="btLr"/>
          </w:tcPr>
          <w:p w:rsidR="003F73D4" w:rsidRPr="0077724F" w:rsidRDefault="003F73D4" w:rsidP="003F73D4">
            <w:pPr>
              <w:pStyle w:val="ae"/>
              <w:ind w:left="113" w:right="113"/>
              <w:rPr>
                <w:b w:val="0"/>
                <w:szCs w:val="24"/>
                <w:lang w:val="en-US" w:eastAsia="ru-RU"/>
              </w:rPr>
            </w:pPr>
            <w:r w:rsidRPr="0077724F">
              <w:rPr>
                <w:i/>
                <w:szCs w:val="24"/>
                <w:lang w:val="en-US" w:eastAsia="ru-RU"/>
              </w:rPr>
              <w:t>Ротр</w:t>
            </w:r>
          </w:p>
        </w:tc>
        <w:tc>
          <w:tcPr>
            <w:tcW w:w="393" w:type="dxa"/>
            <w:textDirection w:val="btLr"/>
          </w:tcPr>
          <w:p w:rsidR="003F73D4" w:rsidRPr="0077724F" w:rsidRDefault="003F73D4" w:rsidP="003F73D4">
            <w:pPr>
              <w:pStyle w:val="ae"/>
              <w:ind w:left="113" w:right="113"/>
              <w:rPr>
                <w:b w:val="0"/>
                <w:szCs w:val="24"/>
                <w:lang w:val="en-US" w:eastAsia="ru-RU"/>
              </w:rPr>
            </w:pPr>
            <w:r w:rsidRPr="0077724F">
              <w:rPr>
                <w:i/>
                <w:szCs w:val="24"/>
                <w:lang w:val="en-US" w:eastAsia="ru-RU"/>
              </w:rPr>
              <w:t>КСВ</w:t>
            </w:r>
          </w:p>
        </w:tc>
        <w:tc>
          <w:tcPr>
            <w:tcW w:w="394" w:type="dxa"/>
            <w:textDirection w:val="btLr"/>
          </w:tcPr>
          <w:p w:rsidR="003F73D4" w:rsidRPr="0077724F" w:rsidRDefault="003F73D4" w:rsidP="003F73D4">
            <w:pPr>
              <w:pStyle w:val="ae"/>
              <w:ind w:left="113" w:right="113"/>
              <w:rPr>
                <w:b w:val="0"/>
                <w:szCs w:val="24"/>
                <w:lang w:val="en-US" w:eastAsia="ru-RU"/>
              </w:rPr>
            </w:pPr>
            <w:r w:rsidRPr="0077724F">
              <w:rPr>
                <w:i/>
                <w:szCs w:val="24"/>
                <w:lang w:val="ru-RU" w:eastAsia="ru-RU"/>
              </w:rPr>
              <w:t>ПИМ</w:t>
            </w:r>
          </w:p>
        </w:tc>
      </w:tr>
      <w:tr w:rsidR="003F73D4" w:rsidRPr="0077724F" w:rsidTr="003F73D4">
        <w:trPr>
          <w:cantSplit/>
          <w:trHeight w:val="323"/>
        </w:trPr>
        <w:tc>
          <w:tcPr>
            <w:tcW w:w="1095" w:type="dxa"/>
          </w:tcPr>
          <w:p w:rsidR="003F73D4" w:rsidRPr="0077724F" w:rsidRDefault="003F73D4" w:rsidP="003F73D4"/>
        </w:tc>
        <w:tc>
          <w:tcPr>
            <w:tcW w:w="795" w:type="dxa"/>
            <w:textDirection w:val="btLr"/>
          </w:tcPr>
          <w:p w:rsidR="003F73D4" w:rsidRPr="0077724F" w:rsidRDefault="003F73D4" w:rsidP="003F73D4">
            <w:pPr>
              <w:pStyle w:val="ae"/>
              <w:ind w:left="113" w:right="113"/>
              <w:rPr>
                <w:i/>
                <w:szCs w:val="24"/>
                <w:lang w:val="en-US" w:eastAsia="ru-RU"/>
              </w:rPr>
            </w:pPr>
          </w:p>
        </w:tc>
        <w:tc>
          <w:tcPr>
            <w:tcW w:w="795" w:type="dxa"/>
            <w:textDirection w:val="btLr"/>
          </w:tcPr>
          <w:p w:rsidR="003F73D4" w:rsidRPr="0077724F" w:rsidRDefault="003F73D4" w:rsidP="003F73D4">
            <w:pPr>
              <w:pStyle w:val="ae"/>
              <w:ind w:left="113" w:right="113"/>
              <w:rPr>
                <w:i/>
                <w:szCs w:val="24"/>
                <w:lang w:val="en-US" w:eastAsia="ru-RU"/>
              </w:rPr>
            </w:pPr>
          </w:p>
        </w:tc>
        <w:tc>
          <w:tcPr>
            <w:tcW w:w="397" w:type="dxa"/>
            <w:textDirection w:val="btLr"/>
          </w:tcPr>
          <w:p w:rsidR="003F73D4" w:rsidRPr="0077724F" w:rsidRDefault="003F73D4" w:rsidP="003F73D4">
            <w:pPr>
              <w:pStyle w:val="ae"/>
              <w:ind w:left="113" w:right="113"/>
              <w:rPr>
                <w:i/>
                <w:szCs w:val="24"/>
                <w:lang w:val="en-US" w:eastAsia="ru-RU"/>
              </w:rPr>
            </w:pPr>
          </w:p>
        </w:tc>
        <w:tc>
          <w:tcPr>
            <w:tcW w:w="398" w:type="dxa"/>
            <w:textDirection w:val="btLr"/>
          </w:tcPr>
          <w:p w:rsidR="003F73D4" w:rsidRPr="0077724F" w:rsidRDefault="003F73D4" w:rsidP="003F73D4">
            <w:pPr>
              <w:pStyle w:val="ae"/>
              <w:ind w:left="113" w:right="113"/>
              <w:rPr>
                <w:i/>
                <w:szCs w:val="24"/>
                <w:lang w:val="ru-RU" w:eastAsia="ru-RU"/>
              </w:rPr>
            </w:pPr>
          </w:p>
        </w:tc>
        <w:tc>
          <w:tcPr>
            <w:tcW w:w="795" w:type="dxa"/>
            <w:textDirection w:val="btLr"/>
          </w:tcPr>
          <w:p w:rsidR="003F73D4" w:rsidRPr="0077724F" w:rsidRDefault="003F73D4" w:rsidP="003F73D4">
            <w:pPr>
              <w:pStyle w:val="ae"/>
              <w:ind w:left="113" w:right="113"/>
              <w:rPr>
                <w:i/>
                <w:szCs w:val="24"/>
                <w:lang w:val="en-US" w:eastAsia="ru-RU"/>
              </w:rPr>
            </w:pPr>
          </w:p>
        </w:tc>
        <w:tc>
          <w:tcPr>
            <w:tcW w:w="796" w:type="dxa"/>
            <w:textDirection w:val="btLr"/>
          </w:tcPr>
          <w:p w:rsidR="003F73D4" w:rsidRPr="0077724F" w:rsidRDefault="003F73D4" w:rsidP="003F73D4">
            <w:pPr>
              <w:pStyle w:val="ae"/>
              <w:ind w:left="113" w:right="113"/>
              <w:rPr>
                <w:i/>
                <w:szCs w:val="24"/>
                <w:lang w:val="en-US" w:eastAsia="ru-RU"/>
              </w:rPr>
            </w:pPr>
          </w:p>
        </w:tc>
        <w:tc>
          <w:tcPr>
            <w:tcW w:w="398" w:type="dxa"/>
            <w:textDirection w:val="btLr"/>
          </w:tcPr>
          <w:p w:rsidR="003F73D4" w:rsidRPr="0077724F" w:rsidRDefault="003F73D4" w:rsidP="003F73D4">
            <w:pPr>
              <w:pStyle w:val="ae"/>
              <w:ind w:left="113" w:right="113"/>
              <w:rPr>
                <w:i/>
                <w:szCs w:val="24"/>
                <w:lang w:val="en-US" w:eastAsia="ru-RU"/>
              </w:rPr>
            </w:pPr>
          </w:p>
        </w:tc>
        <w:tc>
          <w:tcPr>
            <w:tcW w:w="398" w:type="dxa"/>
            <w:textDirection w:val="btLr"/>
          </w:tcPr>
          <w:p w:rsidR="003F73D4" w:rsidRPr="0077724F" w:rsidRDefault="003F73D4" w:rsidP="003F73D4">
            <w:pPr>
              <w:pStyle w:val="ae"/>
              <w:ind w:left="113" w:right="113"/>
              <w:rPr>
                <w:i/>
                <w:szCs w:val="24"/>
                <w:lang w:val="ru-RU" w:eastAsia="ru-RU"/>
              </w:rPr>
            </w:pPr>
          </w:p>
        </w:tc>
        <w:tc>
          <w:tcPr>
            <w:tcW w:w="795" w:type="dxa"/>
            <w:textDirection w:val="btLr"/>
          </w:tcPr>
          <w:p w:rsidR="003F73D4" w:rsidRPr="0077724F" w:rsidRDefault="003F73D4" w:rsidP="003F73D4">
            <w:pPr>
              <w:pStyle w:val="ae"/>
              <w:ind w:left="113" w:right="113"/>
              <w:rPr>
                <w:i/>
                <w:szCs w:val="24"/>
                <w:lang w:val="en-US" w:eastAsia="ru-RU"/>
              </w:rPr>
            </w:pPr>
          </w:p>
        </w:tc>
        <w:tc>
          <w:tcPr>
            <w:tcW w:w="795" w:type="dxa"/>
            <w:textDirection w:val="btLr"/>
          </w:tcPr>
          <w:p w:rsidR="003F73D4" w:rsidRPr="0077724F" w:rsidRDefault="003F73D4" w:rsidP="003F73D4">
            <w:pPr>
              <w:pStyle w:val="ae"/>
              <w:ind w:left="113" w:right="113"/>
              <w:rPr>
                <w:i/>
                <w:szCs w:val="24"/>
                <w:lang w:val="en-US" w:eastAsia="ru-RU"/>
              </w:rPr>
            </w:pPr>
          </w:p>
        </w:tc>
        <w:tc>
          <w:tcPr>
            <w:tcW w:w="397" w:type="dxa"/>
            <w:textDirection w:val="btLr"/>
          </w:tcPr>
          <w:p w:rsidR="003F73D4" w:rsidRPr="0077724F" w:rsidRDefault="003F73D4" w:rsidP="003F73D4">
            <w:pPr>
              <w:pStyle w:val="ae"/>
              <w:ind w:left="113" w:right="113"/>
              <w:rPr>
                <w:i/>
                <w:szCs w:val="24"/>
                <w:lang w:val="en-US" w:eastAsia="ru-RU"/>
              </w:rPr>
            </w:pPr>
          </w:p>
        </w:tc>
        <w:tc>
          <w:tcPr>
            <w:tcW w:w="398" w:type="dxa"/>
            <w:textDirection w:val="btLr"/>
          </w:tcPr>
          <w:p w:rsidR="003F73D4" w:rsidRPr="0077724F" w:rsidRDefault="003F73D4" w:rsidP="003F73D4">
            <w:pPr>
              <w:pStyle w:val="ae"/>
              <w:ind w:left="113" w:right="113"/>
              <w:rPr>
                <w:i/>
                <w:szCs w:val="24"/>
                <w:lang w:val="ru-RU" w:eastAsia="ru-RU"/>
              </w:rPr>
            </w:pPr>
          </w:p>
        </w:tc>
        <w:tc>
          <w:tcPr>
            <w:tcW w:w="795" w:type="dxa"/>
            <w:textDirection w:val="btLr"/>
          </w:tcPr>
          <w:p w:rsidR="003F73D4" w:rsidRPr="0077724F" w:rsidRDefault="003F73D4" w:rsidP="003F73D4">
            <w:pPr>
              <w:pStyle w:val="ae"/>
              <w:ind w:left="113" w:right="113"/>
              <w:rPr>
                <w:i/>
                <w:szCs w:val="24"/>
                <w:lang w:val="en-US" w:eastAsia="ru-RU"/>
              </w:rPr>
            </w:pPr>
          </w:p>
        </w:tc>
        <w:tc>
          <w:tcPr>
            <w:tcW w:w="795" w:type="dxa"/>
            <w:textDirection w:val="btLr"/>
          </w:tcPr>
          <w:p w:rsidR="003F73D4" w:rsidRPr="0077724F" w:rsidRDefault="003F73D4" w:rsidP="003F73D4">
            <w:pPr>
              <w:pStyle w:val="ae"/>
              <w:ind w:left="113" w:right="113"/>
              <w:rPr>
                <w:i/>
                <w:szCs w:val="24"/>
                <w:lang w:val="en-US" w:eastAsia="ru-RU"/>
              </w:rPr>
            </w:pPr>
          </w:p>
        </w:tc>
        <w:tc>
          <w:tcPr>
            <w:tcW w:w="399" w:type="dxa"/>
            <w:textDirection w:val="btLr"/>
          </w:tcPr>
          <w:p w:rsidR="003F73D4" w:rsidRPr="0077724F" w:rsidRDefault="003F73D4" w:rsidP="003F73D4">
            <w:pPr>
              <w:pStyle w:val="ae"/>
              <w:ind w:left="113" w:right="113"/>
              <w:rPr>
                <w:i/>
                <w:szCs w:val="24"/>
                <w:lang w:val="en-US" w:eastAsia="ru-RU"/>
              </w:rPr>
            </w:pPr>
          </w:p>
        </w:tc>
        <w:tc>
          <w:tcPr>
            <w:tcW w:w="400" w:type="dxa"/>
            <w:textDirection w:val="btLr"/>
          </w:tcPr>
          <w:p w:rsidR="003F73D4" w:rsidRPr="0077724F" w:rsidRDefault="003F73D4" w:rsidP="003F73D4">
            <w:pPr>
              <w:pStyle w:val="ae"/>
              <w:ind w:left="113" w:right="113"/>
              <w:rPr>
                <w:i/>
                <w:szCs w:val="24"/>
                <w:lang w:val="ru-RU" w:eastAsia="ru-RU"/>
              </w:rPr>
            </w:pPr>
          </w:p>
        </w:tc>
        <w:tc>
          <w:tcPr>
            <w:tcW w:w="795" w:type="dxa"/>
            <w:textDirection w:val="btLr"/>
          </w:tcPr>
          <w:p w:rsidR="003F73D4" w:rsidRPr="0077724F" w:rsidRDefault="003F73D4" w:rsidP="003F73D4">
            <w:pPr>
              <w:pStyle w:val="ae"/>
              <w:ind w:left="113" w:right="113"/>
              <w:rPr>
                <w:i/>
                <w:szCs w:val="24"/>
                <w:lang w:val="en-US" w:eastAsia="ru-RU"/>
              </w:rPr>
            </w:pPr>
          </w:p>
        </w:tc>
        <w:tc>
          <w:tcPr>
            <w:tcW w:w="795" w:type="dxa"/>
            <w:textDirection w:val="btLr"/>
          </w:tcPr>
          <w:p w:rsidR="003F73D4" w:rsidRPr="0077724F" w:rsidRDefault="003F73D4" w:rsidP="003F73D4">
            <w:pPr>
              <w:pStyle w:val="ae"/>
              <w:ind w:left="113" w:right="113"/>
              <w:rPr>
                <w:i/>
                <w:szCs w:val="24"/>
                <w:lang w:val="en-US" w:eastAsia="ru-RU"/>
              </w:rPr>
            </w:pPr>
          </w:p>
        </w:tc>
        <w:tc>
          <w:tcPr>
            <w:tcW w:w="400" w:type="dxa"/>
            <w:textDirection w:val="btLr"/>
          </w:tcPr>
          <w:p w:rsidR="003F73D4" w:rsidRPr="0077724F" w:rsidRDefault="003F73D4" w:rsidP="003F73D4">
            <w:pPr>
              <w:pStyle w:val="ae"/>
              <w:ind w:left="113" w:right="113"/>
              <w:rPr>
                <w:i/>
                <w:szCs w:val="24"/>
                <w:lang w:val="en-US" w:eastAsia="ru-RU"/>
              </w:rPr>
            </w:pPr>
          </w:p>
        </w:tc>
        <w:tc>
          <w:tcPr>
            <w:tcW w:w="400" w:type="dxa"/>
            <w:textDirection w:val="btLr"/>
          </w:tcPr>
          <w:p w:rsidR="003F73D4" w:rsidRPr="0077724F" w:rsidRDefault="003F73D4" w:rsidP="003F73D4">
            <w:pPr>
              <w:pStyle w:val="ae"/>
              <w:ind w:left="113" w:right="113"/>
              <w:rPr>
                <w:i/>
                <w:szCs w:val="24"/>
                <w:lang w:val="ru-RU" w:eastAsia="ru-RU"/>
              </w:rPr>
            </w:pPr>
          </w:p>
        </w:tc>
        <w:tc>
          <w:tcPr>
            <w:tcW w:w="795" w:type="dxa"/>
            <w:textDirection w:val="btLr"/>
          </w:tcPr>
          <w:p w:rsidR="003F73D4" w:rsidRPr="0077724F" w:rsidRDefault="003F73D4" w:rsidP="003F73D4">
            <w:pPr>
              <w:pStyle w:val="ae"/>
              <w:ind w:left="113" w:right="113"/>
              <w:rPr>
                <w:i/>
                <w:szCs w:val="24"/>
                <w:lang w:val="en-US" w:eastAsia="ru-RU"/>
              </w:rPr>
            </w:pPr>
          </w:p>
        </w:tc>
        <w:tc>
          <w:tcPr>
            <w:tcW w:w="795" w:type="dxa"/>
            <w:textDirection w:val="btLr"/>
          </w:tcPr>
          <w:p w:rsidR="003F73D4" w:rsidRPr="0077724F" w:rsidRDefault="003F73D4" w:rsidP="003F73D4">
            <w:pPr>
              <w:pStyle w:val="ae"/>
              <w:ind w:left="113" w:right="113"/>
              <w:rPr>
                <w:i/>
                <w:szCs w:val="24"/>
                <w:lang w:val="en-US" w:eastAsia="ru-RU"/>
              </w:rPr>
            </w:pPr>
          </w:p>
        </w:tc>
        <w:tc>
          <w:tcPr>
            <w:tcW w:w="393" w:type="dxa"/>
            <w:textDirection w:val="btLr"/>
          </w:tcPr>
          <w:p w:rsidR="003F73D4" w:rsidRPr="0077724F" w:rsidRDefault="003F73D4" w:rsidP="003F73D4">
            <w:pPr>
              <w:pStyle w:val="ae"/>
              <w:ind w:left="113" w:right="113"/>
              <w:rPr>
                <w:i/>
                <w:szCs w:val="24"/>
                <w:lang w:val="en-US" w:eastAsia="ru-RU"/>
              </w:rPr>
            </w:pPr>
          </w:p>
        </w:tc>
        <w:tc>
          <w:tcPr>
            <w:tcW w:w="394" w:type="dxa"/>
            <w:textDirection w:val="btLr"/>
          </w:tcPr>
          <w:p w:rsidR="003F73D4" w:rsidRPr="0077724F" w:rsidRDefault="003F73D4" w:rsidP="003F73D4">
            <w:pPr>
              <w:pStyle w:val="ae"/>
              <w:ind w:left="113" w:right="113"/>
              <w:rPr>
                <w:i/>
                <w:szCs w:val="24"/>
                <w:lang w:val="ru-RU" w:eastAsia="ru-RU"/>
              </w:rPr>
            </w:pPr>
          </w:p>
        </w:tc>
      </w:tr>
      <w:tr w:rsidR="003F73D4" w:rsidRPr="0077724F" w:rsidTr="003F73D4">
        <w:trPr>
          <w:trHeight w:hRule="exact" w:val="293"/>
        </w:trPr>
        <w:tc>
          <w:tcPr>
            <w:tcW w:w="1095" w:type="dxa"/>
          </w:tcPr>
          <w:p w:rsidR="003F73D4" w:rsidRPr="0077724F" w:rsidRDefault="003F73D4" w:rsidP="003F73D4">
            <w:pPr>
              <w:jc w:val="center"/>
            </w:pPr>
          </w:p>
        </w:tc>
        <w:tc>
          <w:tcPr>
            <w:tcW w:w="795" w:type="dxa"/>
          </w:tcPr>
          <w:p w:rsidR="003F73D4" w:rsidRPr="0077724F" w:rsidRDefault="003F73D4" w:rsidP="003F73D4">
            <w:pPr>
              <w:jc w:val="center"/>
            </w:pPr>
          </w:p>
        </w:tc>
        <w:tc>
          <w:tcPr>
            <w:tcW w:w="795" w:type="dxa"/>
          </w:tcPr>
          <w:p w:rsidR="003F73D4" w:rsidRPr="0077724F" w:rsidRDefault="003F73D4" w:rsidP="003F73D4">
            <w:pPr>
              <w:jc w:val="center"/>
            </w:pPr>
          </w:p>
        </w:tc>
        <w:tc>
          <w:tcPr>
            <w:tcW w:w="397" w:type="dxa"/>
          </w:tcPr>
          <w:p w:rsidR="003F73D4" w:rsidRPr="0077724F" w:rsidRDefault="003F73D4" w:rsidP="003F73D4">
            <w:pPr>
              <w:jc w:val="center"/>
            </w:pPr>
          </w:p>
        </w:tc>
        <w:tc>
          <w:tcPr>
            <w:tcW w:w="398" w:type="dxa"/>
          </w:tcPr>
          <w:p w:rsidR="003F73D4" w:rsidRPr="0077724F" w:rsidRDefault="003F73D4" w:rsidP="003F73D4">
            <w:pPr>
              <w:jc w:val="center"/>
            </w:pPr>
          </w:p>
        </w:tc>
        <w:tc>
          <w:tcPr>
            <w:tcW w:w="795" w:type="dxa"/>
          </w:tcPr>
          <w:p w:rsidR="003F73D4" w:rsidRPr="0077724F" w:rsidRDefault="003F73D4" w:rsidP="003F73D4">
            <w:pPr>
              <w:jc w:val="center"/>
            </w:pPr>
          </w:p>
        </w:tc>
        <w:tc>
          <w:tcPr>
            <w:tcW w:w="796" w:type="dxa"/>
          </w:tcPr>
          <w:p w:rsidR="003F73D4" w:rsidRPr="0077724F" w:rsidRDefault="003F73D4" w:rsidP="003F73D4">
            <w:pPr>
              <w:jc w:val="center"/>
            </w:pPr>
          </w:p>
        </w:tc>
        <w:tc>
          <w:tcPr>
            <w:tcW w:w="398" w:type="dxa"/>
          </w:tcPr>
          <w:p w:rsidR="003F73D4" w:rsidRPr="0077724F" w:rsidRDefault="003F73D4" w:rsidP="003F73D4">
            <w:pPr>
              <w:jc w:val="center"/>
            </w:pPr>
          </w:p>
        </w:tc>
        <w:tc>
          <w:tcPr>
            <w:tcW w:w="398" w:type="dxa"/>
          </w:tcPr>
          <w:p w:rsidR="003F73D4" w:rsidRPr="0077724F" w:rsidRDefault="003F73D4" w:rsidP="003F73D4">
            <w:pPr>
              <w:jc w:val="center"/>
            </w:pPr>
          </w:p>
        </w:tc>
        <w:tc>
          <w:tcPr>
            <w:tcW w:w="795" w:type="dxa"/>
          </w:tcPr>
          <w:p w:rsidR="003F73D4" w:rsidRPr="0077724F" w:rsidRDefault="003F73D4" w:rsidP="003F73D4">
            <w:pPr>
              <w:jc w:val="center"/>
            </w:pPr>
          </w:p>
        </w:tc>
        <w:tc>
          <w:tcPr>
            <w:tcW w:w="795" w:type="dxa"/>
          </w:tcPr>
          <w:p w:rsidR="003F73D4" w:rsidRPr="0077724F" w:rsidRDefault="003F73D4" w:rsidP="003F73D4">
            <w:pPr>
              <w:jc w:val="center"/>
            </w:pPr>
          </w:p>
        </w:tc>
        <w:tc>
          <w:tcPr>
            <w:tcW w:w="397" w:type="dxa"/>
          </w:tcPr>
          <w:p w:rsidR="003F73D4" w:rsidRPr="0077724F" w:rsidRDefault="003F73D4" w:rsidP="003F73D4">
            <w:pPr>
              <w:jc w:val="center"/>
            </w:pPr>
          </w:p>
        </w:tc>
        <w:tc>
          <w:tcPr>
            <w:tcW w:w="398" w:type="dxa"/>
          </w:tcPr>
          <w:p w:rsidR="003F73D4" w:rsidRPr="0077724F" w:rsidRDefault="003F73D4" w:rsidP="003F73D4">
            <w:pPr>
              <w:jc w:val="center"/>
            </w:pPr>
          </w:p>
        </w:tc>
        <w:tc>
          <w:tcPr>
            <w:tcW w:w="795" w:type="dxa"/>
          </w:tcPr>
          <w:p w:rsidR="003F73D4" w:rsidRPr="0077724F" w:rsidRDefault="003F73D4" w:rsidP="003F73D4">
            <w:pPr>
              <w:jc w:val="center"/>
            </w:pPr>
          </w:p>
        </w:tc>
        <w:tc>
          <w:tcPr>
            <w:tcW w:w="795" w:type="dxa"/>
          </w:tcPr>
          <w:p w:rsidR="003F73D4" w:rsidRPr="0077724F" w:rsidRDefault="003F73D4" w:rsidP="003F73D4">
            <w:pPr>
              <w:jc w:val="center"/>
            </w:pPr>
          </w:p>
        </w:tc>
        <w:tc>
          <w:tcPr>
            <w:tcW w:w="399" w:type="dxa"/>
          </w:tcPr>
          <w:p w:rsidR="003F73D4" w:rsidRPr="0077724F" w:rsidRDefault="003F73D4" w:rsidP="003F73D4">
            <w:pPr>
              <w:jc w:val="center"/>
            </w:pPr>
          </w:p>
        </w:tc>
        <w:tc>
          <w:tcPr>
            <w:tcW w:w="400" w:type="dxa"/>
          </w:tcPr>
          <w:p w:rsidR="003F73D4" w:rsidRPr="0077724F" w:rsidRDefault="003F73D4" w:rsidP="003F73D4">
            <w:pPr>
              <w:jc w:val="center"/>
            </w:pPr>
          </w:p>
        </w:tc>
        <w:tc>
          <w:tcPr>
            <w:tcW w:w="795" w:type="dxa"/>
          </w:tcPr>
          <w:p w:rsidR="003F73D4" w:rsidRPr="0077724F" w:rsidRDefault="003F73D4" w:rsidP="003F73D4">
            <w:pPr>
              <w:jc w:val="center"/>
            </w:pPr>
          </w:p>
        </w:tc>
        <w:tc>
          <w:tcPr>
            <w:tcW w:w="795" w:type="dxa"/>
          </w:tcPr>
          <w:p w:rsidR="003F73D4" w:rsidRPr="0077724F" w:rsidRDefault="003F73D4" w:rsidP="003F73D4">
            <w:pPr>
              <w:jc w:val="center"/>
            </w:pPr>
          </w:p>
        </w:tc>
        <w:tc>
          <w:tcPr>
            <w:tcW w:w="400" w:type="dxa"/>
          </w:tcPr>
          <w:p w:rsidR="003F73D4" w:rsidRPr="0077724F" w:rsidRDefault="003F73D4" w:rsidP="003F73D4">
            <w:pPr>
              <w:jc w:val="center"/>
            </w:pPr>
          </w:p>
        </w:tc>
        <w:tc>
          <w:tcPr>
            <w:tcW w:w="400" w:type="dxa"/>
          </w:tcPr>
          <w:p w:rsidR="003F73D4" w:rsidRPr="0077724F" w:rsidRDefault="003F73D4" w:rsidP="003F73D4">
            <w:pPr>
              <w:jc w:val="center"/>
            </w:pPr>
          </w:p>
        </w:tc>
        <w:tc>
          <w:tcPr>
            <w:tcW w:w="795" w:type="dxa"/>
          </w:tcPr>
          <w:p w:rsidR="003F73D4" w:rsidRPr="0077724F" w:rsidRDefault="003F73D4" w:rsidP="003F73D4">
            <w:pPr>
              <w:jc w:val="center"/>
            </w:pPr>
          </w:p>
        </w:tc>
        <w:tc>
          <w:tcPr>
            <w:tcW w:w="795" w:type="dxa"/>
          </w:tcPr>
          <w:p w:rsidR="003F73D4" w:rsidRPr="0077724F" w:rsidRDefault="003F73D4" w:rsidP="003F73D4">
            <w:pPr>
              <w:jc w:val="center"/>
            </w:pPr>
          </w:p>
        </w:tc>
        <w:tc>
          <w:tcPr>
            <w:tcW w:w="393" w:type="dxa"/>
          </w:tcPr>
          <w:p w:rsidR="003F73D4" w:rsidRPr="0077724F" w:rsidRDefault="003F73D4" w:rsidP="003F73D4">
            <w:pPr>
              <w:jc w:val="center"/>
            </w:pPr>
          </w:p>
        </w:tc>
        <w:tc>
          <w:tcPr>
            <w:tcW w:w="394" w:type="dxa"/>
          </w:tcPr>
          <w:p w:rsidR="003F73D4" w:rsidRPr="0077724F" w:rsidRDefault="003F73D4" w:rsidP="003F73D4">
            <w:pPr>
              <w:jc w:val="center"/>
            </w:pPr>
          </w:p>
        </w:tc>
      </w:tr>
      <w:tr w:rsidR="003F73D4" w:rsidRPr="0077724F" w:rsidTr="003F73D4">
        <w:trPr>
          <w:trHeight w:hRule="exact" w:val="511"/>
        </w:trPr>
        <w:tc>
          <w:tcPr>
            <w:tcW w:w="1095" w:type="dxa"/>
          </w:tcPr>
          <w:p w:rsidR="003F73D4" w:rsidRPr="0077724F" w:rsidRDefault="003F73D4" w:rsidP="003F73D4">
            <w:pPr>
              <w:jc w:val="center"/>
            </w:pPr>
          </w:p>
        </w:tc>
        <w:tc>
          <w:tcPr>
            <w:tcW w:w="795" w:type="dxa"/>
          </w:tcPr>
          <w:p w:rsidR="003F73D4" w:rsidRPr="0077724F" w:rsidRDefault="003F73D4" w:rsidP="003F73D4">
            <w:pPr>
              <w:jc w:val="center"/>
            </w:pPr>
          </w:p>
        </w:tc>
        <w:tc>
          <w:tcPr>
            <w:tcW w:w="795" w:type="dxa"/>
          </w:tcPr>
          <w:p w:rsidR="003F73D4" w:rsidRPr="0077724F" w:rsidRDefault="003F73D4" w:rsidP="003F73D4">
            <w:pPr>
              <w:jc w:val="center"/>
            </w:pPr>
          </w:p>
        </w:tc>
        <w:tc>
          <w:tcPr>
            <w:tcW w:w="397" w:type="dxa"/>
          </w:tcPr>
          <w:p w:rsidR="003F73D4" w:rsidRPr="0077724F" w:rsidRDefault="003F73D4" w:rsidP="003F73D4">
            <w:pPr>
              <w:jc w:val="center"/>
            </w:pPr>
          </w:p>
        </w:tc>
        <w:tc>
          <w:tcPr>
            <w:tcW w:w="398" w:type="dxa"/>
          </w:tcPr>
          <w:p w:rsidR="003F73D4" w:rsidRPr="0077724F" w:rsidRDefault="003F73D4" w:rsidP="003F73D4">
            <w:pPr>
              <w:jc w:val="center"/>
            </w:pPr>
          </w:p>
        </w:tc>
        <w:tc>
          <w:tcPr>
            <w:tcW w:w="795" w:type="dxa"/>
          </w:tcPr>
          <w:p w:rsidR="003F73D4" w:rsidRPr="0077724F" w:rsidRDefault="003F73D4" w:rsidP="003F73D4">
            <w:pPr>
              <w:jc w:val="center"/>
            </w:pPr>
          </w:p>
        </w:tc>
        <w:tc>
          <w:tcPr>
            <w:tcW w:w="796" w:type="dxa"/>
          </w:tcPr>
          <w:p w:rsidR="003F73D4" w:rsidRPr="0077724F" w:rsidRDefault="003F73D4" w:rsidP="003F73D4">
            <w:pPr>
              <w:jc w:val="center"/>
            </w:pPr>
          </w:p>
        </w:tc>
        <w:tc>
          <w:tcPr>
            <w:tcW w:w="398" w:type="dxa"/>
          </w:tcPr>
          <w:p w:rsidR="003F73D4" w:rsidRPr="0077724F" w:rsidRDefault="003F73D4" w:rsidP="003F73D4">
            <w:pPr>
              <w:jc w:val="center"/>
            </w:pPr>
          </w:p>
        </w:tc>
        <w:tc>
          <w:tcPr>
            <w:tcW w:w="398" w:type="dxa"/>
          </w:tcPr>
          <w:p w:rsidR="003F73D4" w:rsidRPr="0077724F" w:rsidRDefault="003F73D4" w:rsidP="003F73D4">
            <w:pPr>
              <w:jc w:val="center"/>
            </w:pPr>
          </w:p>
        </w:tc>
        <w:tc>
          <w:tcPr>
            <w:tcW w:w="795" w:type="dxa"/>
          </w:tcPr>
          <w:p w:rsidR="003F73D4" w:rsidRPr="0077724F" w:rsidRDefault="003F73D4" w:rsidP="003F73D4">
            <w:pPr>
              <w:jc w:val="center"/>
            </w:pPr>
          </w:p>
        </w:tc>
        <w:tc>
          <w:tcPr>
            <w:tcW w:w="795" w:type="dxa"/>
          </w:tcPr>
          <w:p w:rsidR="003F73D4" w:rsidRPr="0077724F" w:rsidRDefault="003F73D4" w:rsidP="003F73D4">
            <w:pPr>
              <w:jc w:val="center"/>
            </w:pPr>
          </w:p>
        </w:tc>
        <w:tc>
          <w:tcPr>
            <w:tcW w:w="397" w:type="dxa"/>
          </w:tcPr>
          <w:p w:rsidR="003F73D4" w:rsidRPr="0077724F" w:rsidRDefault="003F73D4" w:rsidP="003F73D4">
            <w:pPr>
              <w:jc w:val="center"/>
            </w:pPr>
          </w:p>
        </w:tc>
        <w:tc>
          <w:tcPr>
            <w:tcW w:w="398" w:type="dxa"/>
          </w:tcPr>
          <w:p w:rsidR="003F73D4" w:rsidRPr="0077724F" w:rsidRDefault="003F73D4" w:rsidP="003F73D4">
            <w:pPr>
              <w:jc w:val="center"/>
            </w:pPr>
          </w:p>
        </w:tc>
        <w:tc>
          <w:tcPr>
            <w:tcW w:w="795" w:type="dxa"/>
          </w:tcPr>
          <w:p w:rsidR="003F73D4" w:rsidRPr="0077724F" w:rsidRDefault="003F73D4" w:rsidP="003F73D4">
            <w:pPr>
              <w:jc w:val="center"/>
            </w:pPr>
          </w:p>
        </w:tc>
        <w:tc>
          <w:tcPr>
            <w:tcW w:w="795" w:type="dxa"/>
          </w:tcPr>
          <w:p w:rsidR="003F73D4" w:rsidRPr="0077724F" w:rsidRDefault="003F73D4" w:rsidP="003F73D4">
            <w:pPr>
              <w:jc w:val="center"/>
            </w:pPr>
          </w:p>
        </w:tc>
        <w:tc>
          <w:tcPr>
            <w:tcW w:w="399" w:type="dxa"/>
          </w:tcPr>
          <w:p w:rsidR="003F73D4" w:rsidRPr="0077724F" w:rsidRDefault="003F73D4" w:rsidP="003F73D4">
            <w:pPr>
              <w:jc w:val="center"/>
            </w:pPr>
          </w:p>
        </w:tc>
        <w:tc>
          <w:tcPr>
            <w:tcW w:w="400" w:type="dxa"/>
          </w:tcPr>
          <w:p w:rsidR="003F73D4" w:rsidRPr="0077724F" w:rsidRDefault="003F73D4" w:rsidP="003F73D4">
            <w:pPr>
              <w:jc w:val="center"/>
            </w:pPr>
          </w:p>
        </w:tc>
        <w:tc>
          <w:tcPr>
            <w:tcW w:w="795" w:type="dxa"/>
          </w:tcPr>
          <w:p w:rsidR="003F73D4" w:rsidRPr="0077724F" w:rsidRDefault="003F73D4" w:rsidP="003F73D4">
            <w:pPr>
              <w:jc w:val="center"/>
            </w:pPr>
          </w:p>
        </w:tc>
        <w:tc>
          <w:tcPr>
            <w:tcW w:w="795" w:type="dxa"/>
          </w:tcPr>
          <w:p w:rsidR="003F73D4" w:rsidRPr="0077724F" w:rsidRDefault="003F73D4" w:rsidP="003F73D4">
            <w:pPr>
              <w:jc w:val="center"/>
            </w:pPr>
          </w:p>
        </w:tc>
        <w:tc>
          <w:tcPr>
            <w:tcW w:w="400" w:type="dxa"/>
          </w:tcPr>
          <w:p w:rsidR="003F73D4" w:rsidRPr="0077724F" w:rsidRDefault="003F73D4" w:rsidP="003F73D4">
            <w:pPr>
              <w:jc w:val="center"/>
            </w:pPr>
          </w:p>
        </w:tc>
        <w:tc>
          <w:tcPr>
            <w:tcW w:w="400" w:type="dxa"/>
          </w:tcPr>
          <w:p w:rsidR="003F73D4" w:rsidRPr="0077724F" w:rsidRDefault="003F73D4" w:rsidP="003F73D4">
            <w:pPr>
              <w:jc w:val="center"/>
            </w:pPr>
          </w:p>
        </w:tc>
        <w:tc>
          <w:tcPr>
            <w:tcW w:w="795" w:type="dxa"/>
          </w:tcPr>
          <w:p w:rsidR="003F73D4" w:rsidRPr="0077724F" w:rsidRDefault="003F73D4" w:rsidP="003F73D4">
            <w:pPr>
              <w:jc w:val="center"/>
            </w:pPr>
          </w:p>
        </w:tc>
        <w:tc>
          <w:tcPr>
            <w:tcW w:w="795" w:type="dxa"/>
          </w:tcPr>
          <w:p w:rsidR="003F73D4" w:rsidRPr="0077724F" w:rsidRDefault="003F73D4" w:rsidP="003F73D4">
            <w:pPr>
              <w:jc w:val="center"/>
            </w:pPr>
          </w:p>
        </w:tc>
        <w:tc>
          <w:tcPr>
            <w:tcW w:w="393" w:type="dxa"/>
          </w:tcPr>
          <w:p w:rsidR="003F73D4" w:rsidRPr="0077724F" w:rsidRDefault="003F73D4" w:rsidP="003F73D4">
            <w:pPr>
              <w:jc w:val="center"/>
            </w:pPr>
          </w:p>
        </w:tc>
        <w:tc>
          <w:tcPr>
            <w:tcW w:w="394" w:type="dxa"/>
          </w:tcPr>
          <w:p w:rsidR="003F73D4" w:rsidRPr="0077724F" w:rsidRDefault="003F73D4" w:rsidP="003F73D4">
            <w:pPr>
              <w:jc w:val="center"/>
            </w:pPr>
          </w:p>
        </w:tc>
      </w:tr>
    </w:tbl>
    <w:p w:rsidR="005A72AE" w:rsidRPr="0077724F" w:rsidRDefault="005A72AE" w:rsidP="005A72AE">
      <w:pPr>
        <w:pStyle w:val="m0"/>
        <w:numPr>
          <w:ilvl w:val="0"/>
          <w:numId w:val="0"/>
        </w:numPr>
      </w:pPr>
    </w:p>
    <w:p w:rsidR="003F73D4" w:rsidRPr="0077724F" w:rsidRDefault="005A72AE" w:rsidP="00796E52">
      <w:pPr>
        <w:pStyle w:val="m0"/>
        <w:numPr>
          <w:ilvl w:val="0"/>
          <w:numId w:val="0"/>
        </w:numPr>
      </w:pPr>
      <w:r w:rsidRPr="0077724F">
        <w:t xml:space="preserve">* </w:t>
      </w:r>
      <w:r w:rsidR="003F73D4" w:rsidRPr="0077724F">
        <w:t>Значения КСВ, ФИО и дата должны соответствовать значениям, указанным в протоколе проверки оборудования базовой станции (Приложение 6.1 СТ-79)</w:t>
      </w:r>
    </w:p>
    <w:p w:rsidR="005A72AE" w:rsidRPr="0077724F" w:rsidRDefault="005A72AE" w:rsidP="003F73D4">
      <w:pPr>
        <w:pStyle w:val="m7"/>
      </w:pPr>
    </w:p>
    <w:p w:rsidR="005A72AE" w:rsidRPr="0077724F" w:rsidRDefault="005A72AE" w:rsidP="003F73D4">
      <w:pPr>
        <w:pStyle w:val="m7"/>
      </w:pPr>
    </w:p>
    <w:p w:rsidR="005A72AE" w:rsidRPr="0077724F" w:rsidRDefault="005A72AE" w:rsidP="003F73D4">
      <w:pPr>
        <w:pStyle w:val="m7"/>
      </w:pPr>
    </w:p>
    <w:p w:rsidR="005A72AE" w:rsidRPr="0077724F" w:rsidRDefault="005A72AE" w:rsidP="003F73D4">
      <w:pPr>
        <w:pStyle w:val="m7"/>
      </w:pPr>
    </w:p>
    <w:p w:rsidR="003F73D4" w:rsidRPr="0077724F" w:rsidRDefault="003F73D4" w:rsidP="003F73D4">
      <w:pPr>
        <w:pStyle w:val="m7"/>
        <w:rPr>
          <w:sz w:val="22"/>
          <w:szCs w:val="22"/>
        </w:rPr>
      </w:pPr>
      <w:r w:rsidRPr="0077724F">
        <w:rPr>
          <w:sz w:val="22"/>
          <w:szCs w:val="22"/>
        </w:rPr>
        <w:t>Лист учета КСВ*</w:t>
      </w:r>
    </w:p>
    <w:p w:rsidR="003F73D4" w:rsidRPr="0077724F" w:rsidRDefault="00796E52" w:rsidP="003F73D4">
      <w:pPr>
        <w:jc w:val="center"/>
        <w:rPr>
          <w:b/>
        </w:rPr>
      </w:pPr>
      <w:r w:rsidRPr="0077724F">
        <w:rPr>
          <w:b/>
          <w:sz w:val="22"/>
          <w:szCs w:val="22"/>
        </w:rPr>
        <w:t>О</w:t>
      </w:r>
      <w:r w:rsidR="003F73D4" w:rsidRPr="0077724F">
        <w:rPr>
          <w:b/>
          <w:sz w:val="22"/>
          <w:szCs w:val="22"/>
        </w:rPr>
        <w:t>бъект № ___________</w:t>
      </w:r>
    </w:p>
    <w:tbl>
      <w:tblPr>
        <w:tblW w:w="50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5"/>
        <w:gridCol w:w="856"/>
        <w:gridCol w:w="847"/>
        <w:gridCol w:w="655"/>
        <w:gridCol w:w="804"/>
        <w:gridCol w:w="825"/>
        <w:gridCol w:w="872"/>
        <w:gridCol w:w="862"/>
        <w:gridCol w:w="847"/>
        <w:gridCol w:w="832"/>
        <w:gridCol w:w="866"/>
        <w:gridCol w:w="893"/>
        <w:gridCol w:w="804"/>
        <w:gridCol w:w="819"/>
        <w:gridCol w:w="1774"/>
        <w:gridCol w:w="1255"/>
      </w:tblGrid>
      <w:tr w:rsidR="003F73D4" w:rsidRPr="0077724F" w:rsidTr="003F73D4">
        <w:trPr>
          <w:cantSplit/>
          <w:trHeight w:val="258"/>
        </w:trPr>
        <w:tc>
          <w:tcPr>
            <w:tcW w:w="532" w:type="pct"/>
            <w:vMerge w:val="restart"/>
            <w:vAlign w:val="center"/>
          </w:tcPr>
          <w:p w:rsidR="003F73D4" w:rsidRPr="0077724F" w:rsidRDefault="003F73D4" w:rsidP="003F73D4">
            <w:pPr>
              <w:jc w:val="center"/>
              <w:rPr>
                <w:sz w:val="22"/>
                <w:szCs w:val="22"/>
              </w:rPr>
            </w:pPr>
            <w:r w:rsidRPr="0077724F">
              <w:rPr>
                <w:sz w:val="22"/>
                <w:szCs w:val="22"/>
              </w:rPr>
              <w:t>Дата / Ф.И.О.</w:t>
            </w:r>
          </w:p>
        </w:tc>
        <w:tc>
          <w:tcPr>
            <w:tcW w:w="277" w:type="pct"/>
            <w:vMerge w:val="restart"/>
            <w:textDirection w:val="btLr"/>
          </w:tcPr>
          <w:p w:rsidR="003F73D4" w:rsidRPr="0077724F" w:rsidRDefault="003F73D4" w:rsidP="003F73D4">
            <w:pPr>
              <w:ind w:left="113" w:right="113"/>
              <w:rPr>
                <w:sz w:val="22"/>
                <w:szCs w:val="22"/>
              </w:rPr>
            </w:pPr>
            <w:r w:rsidRPr="0077724F">
              <w:rPr>
                <w:sz w:val="22"/>
                <w:szCs w:val="22"/>
              </w:rPr>
              <w:t>Диапазон измерения</w:t>
            </w:r>
          </w:p>
        </w:tc>
        <w:tc>
          <w:tcPr>
            <w:tcW w:w="1013" w:type="pct"/>
            <w:gridSpan w:val="4"/>
          </w:tcPr>
          <w:p w:rsidR="003F73D4" w:rsidRPr="0077724F" w:rsidRDefault="003F73D4" w:rsidP="003F73D4">
            <w:pPr>
              <w:pStyle w:val="ae"/>
              <w:rPr>
                <w:b w:val="0"/>
                <w:i/>
                <w:sz w:val="22"/>
                <w:szCs w:val="22"/>
                <w:lang w:val="en-US" w:eastAsia="ru-RU"/>
              </w:rPr>
            </w:pPr>
            <w:r w:rsidRPr="0077724F">
              <w:rPr>
                <w:b w:val="0"/>
                <w:i/>
                <w:sz w:val="22"/>
                <w:szCs w:val="22"/>
                <w:lang w:val="ru-RU" w:eastAsia="ru-RU"/>
              </w:rPr>
              <w:t>Сектор 1</w:t>
            </w:r>
            <w:r w:rsidRPr="0077724F">
              <w:rPr>
                <w:b w:val="0"/>
                <w:i/>
                <w:sz w:val="22"/>
                <w:szCs w:val="22"/>
                <w:lang w:val="en-US" w:eastAsia="ru-RU"/>
              </w:rPr>
              <w:t xml:space="preserve">          10°</w:t>
            </w:r>
          </w:p>
        </w:tc>
        <w:tc>
          <w:tcPr>
            <w:tcW w:w="1104" w:type="pct"/>
            <w:gridSpan w:val="4"/>
          </w:tcPr>
          <w:p w:rsidR="003F73D4" w:rsidRPr="0077724F" w:rsidRDefault="003F73D4" w:rsidP="003F73D4">
            <w:pPr>
              <w:pStyle w:val="ae"/>
              <w:rPr>
                <w:b w:val="0"/>
                <w:i/>
                <w:sz w:val="22"/>
                <w:szCs w:val="22"/>
                <w:lang w:val="ru-RU" w:eastAsia="ru-RU"/>
              </w:rPr>
            </w:pPr>
            <w:r w:rsidRPr="0077724F">
              <w:rPr>
                <w:b w:val="0"/>
                <w:i/>
                <w:sz w:val="22"/>
                <w:szCs w:val="22"/>
                <w:lang w:val="ru-RU" w:eastAsia="ru-RU"/>
              </w:rPr>
              <w:t xml:space="preserve">Сектор </w:t>
            </w:r>
            <w:r w:rsidRPr="0077724F">
              <w:rPr>
                <w:b w:val="0"/>
                <w:i/>
                <w:sz w:val="22"/>
                <w:szCs w:val="22"/>
                <w:lang w:val="en-US" w:eastAsia="ru-RU"/>
              </w:rPr>
              <w:t>2       130°</w:t>
            </w:r>
          </w:p>
        </w:tc>
        <w:tc>
          <w:tcPr>
            <w:tcW w:w="1094" w:type="pct"/>
            <w:gridSpan w:val="4"/>
          </w:tcPr>
          <w:p w:rsidR="003F73D4" w:rsidRPr="0077724F" w:rsidRDefault="003F73D4" w:rsidP="003F73D4">
            <w:pPr>
              <w:pStyle w:val="ae"/>
              <w:rPr>
                <w:b w:val="0"/>
                <w:i/>
                <w:sz w:val="22"/>
                <w:szCs w:val="22"/>
                <w:lang w:val="en-US" w:eastAsia="ru-RU"/>
              </w:rPr>
            </w:pPr>
            <w:r w:rsidRPr="0077724F">
              <w:rPr>
                <w:b w:val="0"/>
                <w:i/>
                <w:sz w:val="22"/>
                <w:szCs w:val="22"/>
                <w:lang w:val="ru-RU" w:eastAsia="ru-RU"/>
              </w:rPr>
              <w:t>Сектор 3</w:t>
            </w:r>
            <w:r w:rsidRPr="0077724F">
              <w:rPr>
                <w:b w:val="0"/>
                <w:i/>
                <w:sz w:val="22"/>
                <w:szCs w:val="22"/>
                <w:lang w:val="en-US" w:eastAsia="ru-RU"/>
              </w:rPr>
              <w:t xml:space="preserve">        250°</w:t>
            </w:r>
          </w:p>
        </w:tc>
        <w:tc>
          <w:tcPr>
            <w:tcW w:w="574" w:type="pct"/>
            <w:vMerge w:val="restart"/>
            <w:textDirection w:val="btLr"/>
            <w:vAlign w:val="center"/>
          </w:tcPr>
          <w:p w:rsidR="003F73D4" w:rsidRPr="0077724F" w:rsidRDefault="003F73D4" w:rsidP="003F73D4">
            <w:pPr>
              <w:pStyle w:val="ae"/>
              <w:ind w:left="113" w:right="113"/>
              <w:rPr>
                <w:b w:val="0"/>
                <w:sz w:val="22"/>
                <w:szCs w:val="22"/>
                <w:lang w:val="ru-RU" w:eastAsia="ru-RU"/>
              </w:rPr>
            </w:pPr>
            <w:r w:rsidRPr="0077724F">
              <w:rPr>
                <w:b w:val="0"/>
                <w:sz w:val="22"/>
                <w:szCs w:val="22"/>
                <w:lang w:val="ru-RU" w:eastAsia="ru-RU"/>
              </w:rPr>
              <w:t>Измерительный прибор</w:t>
            </w:r>
          </w:p>
        </w:tc>
        <w:tc>
          <w:tcPr>
            <w:tcW w:w="406" w:type="pct"/>
            <w:vMerge w:val="restart"/>
            <w:textDirection w:val="btLr"/>
            <w:vAlign w:val="center"/>
          </w:tcPr>
          <w:p w:rsidR="003F73D4" w:rsidRPr="0077724F" w:rsidRDefault="003F73D4" w:rsidP="003F73D4">
            <w:pPr>
              <w:pStyle w:val="ae"/>
              <w:ind w:left="113" w:right="113"/>
              <w:rPr>
                <w:b w:val="0"/>
                <w:sz w:val="22"/>
                <w:szCs w:val="22"/>
                <w:lang w:val="ru-RU" w:eastAsia="ru-RU"/>
              </w:rPr>
            </w:pPr>
            <w:r w:rsidRPr="0077724F">
              <w:rPr>
                <w:b w:val="0"/>
                <w:sz w:val="22"/>
                <w:szCs w:val="22"/>
                <w:lang w:val="ru-RU" w:eastAsia="ru-RU"/>
              </w:rPr>
              <w:t>Дата поверки /калибровки</w:t>
            </w:r>
          </w:p>
        </w:tc>
      </w:tr>
      <w:tr w:rsidR="003F73D4" w:rsidRPr="0077724F" w:rsidTr="003F73D4">
        <w:trPr>
          <w:cantSplit/>
          <w:trHeight w:val="1000"/>
        </w:trPr>
        <w:tc>
          <w:tcPr>
            <w:tcW w:w="532" w:type="pct"/>
            <w:vMerge/>
          </w:tcPr>
          <w:p w:rsidR="003F73D4" w:rsidRPr="0077724F" w:rsidRDefault="003F73D4" w:rsidP="003F73D4">
            <w:pPr>
              <w:rPr>
                <w:sz w:val="22"/>
                <w:szCs w:val="22"/>
              </w:rPr>
            </w:pPr>
          </w:p>
        </w:tc>
        <w:tc>
          <w:tcPr>
            <w:tcW w:w="277" w:type="pct"/>
            <w:vMerge/>
          </w:tcPr>
          <w:p w:rsidR="003F73D4" w:rsidRPr="0077724F" w:rsidRDefault="003F73D4" w:rsidP="003F73D4">
            <w:pPr>
              <w:rPr>
                <w:sz w:val="22"/>
                <w:szCs w:val="22"/>
              </w:rPr>
            </w:pPr>
          </w:p>
        </w:tc>
        <w:tc>
          <w:tcPr>
            <w:tcW w:w="486" w:type="pct"/>
            <w:gridSpan w:val="2"/>
            <w:vAlign w:val="center"/>
          </w:tcPr>
          <w:p w:rsidR="003F73D4" w:rsidRPr="0077724F" w:rsidRDefault="003F73D4" w:rsidP="003F73D4">
            <w:pPr>
              <w:pStyle w:val="ae"/>
              <w:rPr>
                <w:b w:val="0"/>
                <w:i/>
                <w:sz w:val="22"/>
                <w:szCs w:val="22"/>
                <w:lang w:val="ru-RU" w:eastAsia="ru-RU"/>
              </w:rPr>
            </w:pPr>
            <w:r w:rsidRPr="0077724F">
              <w:rPr>
                <w:b w:val="0"/>
                <w:i/>
                <w:sz w:val="22"/>
                <w:szCs w:val="22"/>
                <w:lang w:val="en-US" w:eastAsia="ru-RU"/>
              </w:rPr>
              <w:t>Tx</w:t>
            </w:r>
            <w:r w:rsidRPr="0077724F">
              <w:rPr>
                <w:b w:val="0"/>
                <w:i/>
                <w:sz w:val="22"/>
                <w:szCs w:val="22"/>
                <w:lang w:val="ru-RU" w:eastAsia="ru-RU"/>
              </w:rPr>
              <w:t>/</w:t>
            </w:r>
            <w:r w:rsidRPr="0077724F">
              <w:rPr>
                <w:b w:val="0"/>
                <w:i/>
                <w:sz w:val="22"/>
                <w:szCs w:val="22"/>
                <w:lang w:val="en-US" w:eastAsia="ru-RU"/>
              </w:rPr>
              <w:t>RxA</w:t>
            </w:r>
          </w:p>
        </w:tc>
        <w:tc>
          <w:tcPr>
            <w:tcW w:w="526" w:type="pct"/>
            <w:gridSpan w:val="2"/>
            <w:vAlign w:val="center"/>
          </w:tcPr>
          <w:p w:rsidR="003F73D4" w:rsidRPr="0077724F" w:rsidRDefault="003F73D4" w:rsidP="003F73D4">
            <w:pPr>
              <w:pStyle w:val="ae"/>
              <w:rPr>
                <w:b w:val="0"/>
                <w:i/>
                <w:sz w:val="22"/>
                <w:szCs w:val="22"/>
                <w:lang w:val="en-US" w:eastAsia="ru-RU"/>
              </w:rPr>
            </w:pPr>
            <w:r w:rsidRPr="0077724F">
              <w:rPr>
                <w:b w:val="0"/>
                <w:i/>
                <w:sz w:val="22"/>
                <w:szCs w:val="22"/>
                <w:lang w:val="en-US" w:eastAsia="ru-RU"/>
              </w:rPr>
              <w:t>Tx/RxB</w:t>
            </w:r>
          </w:p>
        </w:tc>
        <w:tc>
          <w:tcPr>
            <w:tcW w:w="561" w:type="pct"/>
            <w:gridSpan w:val="2"/>
            <w:vAlign w:val="center"/>
          </w:tcPr>
          <w:p w:rsidR="003F73D4" w:rsidRPr="0077724F" w:rsidRDefault="003F73D4" w:rsidP="003F73D4">
            <w:pPr>
              <w:pStyle w:val="ae"/>
              <w:rPr>
                <w:b w:val="0"/>
                <w:i/>
                <w:sz w:val="22"/>
                <w:szCs w:val="22"/>
                <w:lang w:val="en-US" w:eastAsia="ru-RU"/>
              </w:rPr>
            </w:pPr>
            <w:r w:rsidRPr="0077724F">
              <w:rPr>
                <w:b w:val="0"/>
                <w:i/>
                <w:sz w:val="22"/>
                <w:szCs w:val="22"/>
                <w:lang w:val="en-US" w:eastAsia="ru-RU"/>
              </w:rPr>
              <w:t>Tx/RxA</w:t>
            </w:r>
          </w:p>
        </w:tc>
        <w:tc>
          <w:tcPr>
            <w:tcW w:w="543" w:type="pct"/>
            <w:gridSpan w:val="2"/>
            <w:vAlign w:val="center"/>
          </w:tcPr>
          <w:p w:rsidR="003F73D4" w:rsidRPr="0077724F" w:rsidRDefault="003F73D4" w:rsidP="003F73D4">
            <w:pPr>
              <w:pStyle w:val="ae"/>
              <w:rPr>
                <w:b w:val="0"/>
                <w:i/>
                <w:sz w:val="22"/>
                <w:szCs w:val="22"/>
                <w:lang w:val="en-US" w:eastAsia="ru-RU"/>
              </w:rPr>
            </w:pPr>
            <w:r w:rsidRPr="0077724F">
              <w:rPr>
                <w:b w:val="0"/>
                <w:i/>
                <w:sz w:val="22"/>
                <w:szCs w:val="22"/>
                <w:lang w:val="en-US" w:eastAsia="ru-RU"/>
              </w:rPr>
              <w:t>Tx/RxB</w:t>
            </w:r>
          </w:p>
        </w:tc>
        <w:tc>
          <w:tcPr>
            <w:tcW w:w="569" w:type="pct"/>
            <w:gridSpan w:val="2"/>
            <w:vAlign w:val="center"/>
          </w:tcPr>
          <w:p w:rsidR="003F73D4" w:rsidRPr="0077724F" w:rsidRDefault="003F73D4" w:rsidP="003F73D4">
            <w:pPr>
              <w:pStyle w:val="ae"/>
              <w:rPr>
                <w:b w:val="0"/>
                <w:i/>
                <w:sz w:val="22"/>
                <w:szCs w:val="22"/>
                <w:lang w:val="en-US" w:eastAsia="ru-RU"/>
              </w:rPr>
            </w:pPr>
            <w:r w:rsidRPr="0077724F">
              <w:rPr>
                <w:b w:val="0"/>
                <w:i/>
                <w:sz w:val="22"/>
                <w:szCs w:val="22"/>
                <w:lang w:val="en-US" w:eastAsia="ru-RU"/>
              </w:rPr>
              <w:t>Tx/RxA</w:t>
            </w:r>
          </w:p>
        </w:tc>
        <w:tc>
          <w:tcPr>
            <w:tcW w:w="525" w:type="pct"/>
            <w:gridSpan w:val="2"/>
            <w:vAlign w:val="center"/>
          </w:tcPr>
          <w:p w:rsidR="003F73D4" w:rsidRPr="0077724F" w:rsidRDefault="003F73D4" w:rsidP="003F73D4">
            <w:pPr>
              <w:pStyle w:val="ae"/>
              <w:rPr>
                <w:b w:val="0"/>
                <w:i/>
                <w:sz w:val="22"/>
                <w:szCs w:val="22"/>
                <w:lang w:val="en-US" w:eastAsia="ru-RU"/>
              </w:rPr>
            </w:pPr>
            <w:r w:rsidRPr="0077724F">
              <w:rPr>
                <w:b w:val="0"/>
                <w:i/>
                <w:sz w:val="22"/>
                <w:szCs w:val="22"/>
                <w:lang w:val="en-US" w:eastAsia="ru-RU"/>
              </w:rPr>
              <w:t>Tx/RxB</w:t>
            </w:r>
          </w:p>
        </w:tc>
        <w:tc>
          <w:tcPr>
            <w:tcW w:w="574" w:type="pct"/>
            <w:vMerge/>
            <w:textDirection w:val="btLr"/>
            <w:vAlign w:val="center"/>
          </w:tcPr>
          <w:p w:rsidR="003F73D4" w:rsidRPr="0077724F" w:rsidRDefault="003F73D4" w:rsidP="003F73D4">
            <w:pPr>
              <w:pStyle w:val="ae"/>
              <w:ind w:left="113" w:right="113"/>
              <w:rPr>
                <w:b w:val="0"/>
                <w:i/>
                <w:sz w:val="22"/>
                <w:szCs w:val="22"/>
                <w:lang w:val="ru-RU" w:eastAsia="ru-RU"/>
              </w:rPr>
            </w:pPr>
          </w:p>
        </w:tc>
        <w:tc>
          <w:tcPr>
            <w:tcW w:w="406" w:type="pct"/>
            <w:vMerge/>
            <w:textDirection w:val="btLr"/>
            <w:vAlign w:val="center"/>
          </w:tcPr>
          <w:p w:rsidR="003F73D4" w:rsidRPr="0077724F" w:rsidRDefault="003F73D4" w:rsidP="003F73D4">
            <w:pPr>
              <w:pStyle w:val="ae"/>
              <w:ind w:left="113" w:right="113"/>
              <w:rPr>
                <w:b w:val="0"/>
                <w:i/>
                <w:sz w:val="22"/>
                <w:szCs w:val="22"/>
                <w:lang w:val="ru-RU" w:eastAsia="ru-RU"/>
              </w:rPr>
            </w:pPr>
          </w:p>
        </w:tc>
      </w:tr>
      <w:tr w:rsidR="003F73D4" w:rsidRPr="0077724F" w:rsidTr="003F73D4">
        <w:trPr>
          <w:cantSplit/>
          <w:trHeight w:val="545"/>
        </w:trPr>
        <w:tc>
          <w:tcPr>
            <w:tcW w:w="532" w:type="pct"/>
            <w:vMerge/>
          </w:tcPr>
          <w:p w:rsidR="003F73D4" w:rsidRPr="0077724F" w:rsidRDefault="003F73D4" w:rsidP="003F73D4">
            <w:pPr>
              <w:rPr>
                <w:sz w:val="22"/>
                <w:szCs w:val="22"/>
              </w:rPr>
            </w:pPr>
          </w:p>
        </w:tc>
        <w:tc>
          <w:tcPr>
            <w:tcW w:w="277" w:type="pct"/>
            <w:vMerge/>
          </w:tcPr>
          <w:p w:rsidR="003F73D4" w:rsidRPr="0077724F" w:rsidRDefault="003F73D4" w:rsidP="003F73D4">
            <w:pPr>
              <w:rPr>
                <w:sz w:val="22"/>
                <w:szCs w:val="22"/>
              </w:rPr>
            </w:pPr>
          </w:p>
        </w:tc>
        <w:tc>
          <w:tcPr>
            <w:tcW w:w="274"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VSWR</w:t>
            </w:r>
          </w:p>
        </w:tc>
        <w:tc>
          <w:tcPr>
            <w:tcW w:w="212"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DTF</w:t>
            </w:r>
          </w:p>
        </w:tc>
        <w:tc>
          <w:tcPr>
            <w:tcW w:w="260"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VSWR</w:t>
            </w:r>
          </w:p>
        </w:tc>
        <w:tc>
          <w:tcPr>
            <w:tcW w:w="266"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DTF</w:t>
            </w:r>
          </w:p>
        </w:tc>
        <w:tc>
          <w:tcPr>
            <w:tcW w:w="282"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VSWR</w:t>
            </w:r>
          </w:p>
        </w:tc>
        <w:tc>
          <w:tcPr>
            <w:tcW w:w="278"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DTF</w:t>
            </w:r>
          </w:p>
        </w:tc>
        <w:tc>
          <w:tcPr>
            <w:tcW w:w="274"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VSWR</w:t>
            </w:r>
          </w:p>
        </w:tc>
        <w:tc>
          <w:tcPr>
            <w:tcW w:w="269"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DTF</w:t>
            </w:r>
          </w:p>
        </w:tc>
        <w:tc>
          <w:tcPr>
            <w:tcW w:w="280"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VSWR</w:t>
            </w:r>
          </w:p>
        </w:tc>
        <w:tc>
          <w:tcPr>
            <w:tcW w:w="288"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DTF</w:t>
            </w:r>
          </w:p>
        </w:tc>
        <w:tc>
          <w:tcPr>
            <w:tcW w:w="260"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VSWR</w:t>
            </w:r>
          </w:p>
        </w:tc>
        <w:tc>
          <w:tcPr>
            <w:tcW w:w="265"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DTF</w:t>
            </w:r>
          </w:p>
        </w:tc>
        <w:tc>
          <w:tcPr>
            <w:tcW w:w="574" w:type="pct"/>
            <w:vMerge/>
            <w:textDirection w:val="btLr"/>
            <w:vAlign w:val="center"/>
          </w:tcPr>
          <w:p w:rsidR="003F73D4" w:rsidRPr="0077724F" w:rsidRDefault="003F73D4" w:rsidP="003F73D4">
            <w:pPr>
              <w:pStyle w:val="ae"/>
              <w:ind w:left="113" w:right="113"/>
              <w:rPr>
                <w:b w:val="0"/>
                <w:i/>
                <w:sz w:val="22"/>
                <w:szCs w:val="22"/>
                <w:lang w:val="ru-RU" w:eastAsia="ru-RU"/>
              </w:rPr>
            </w:pPr>
          </w:p>
        </w:tc>
        <w:tc>
          <w:tcPr>
            <w:tcW w:w="406" w:type="pct"/>
            <w:vMerge/>
            <w:vAlign w:val="center"/>
          </w:tcPr>
          <w:p w:rsidR="003F73D4" w:rsidRPr="0077724F" w:rsidRDefault="003F73D4" w:rsidP="003F73D4">
            <w:pPr>
              <w:pStyle w:val="ae"/>
              <w:rPr>
                <w:b w:val="0"/>
                <w:i/>
                <w:sz w:val="22"/>
                <w:szCs w:val="22"/>
                <w:lang w:val="ru-RU" w:eastAsia="ru-RU"/>
              </w:rPr>
            </w:pPr>
          </w:p>
        </w:tc>
      </w:tr>
      <w:tr w:rsidR="003F73D4" w:rsidRPr="0077724F" w:rsidTr="003F73D4">
        <w:trPr>
          <w:trHeight w:hRule="exact" w:val="671"/>
        </w:trPr>
        <w:tc>
          <w:tcPr>
            <w:tcW w:w="532" w:type="pct"/>
            <w:vAlign w:val="center"/>
          </w:tcPr>
          <w:p w:rsidR="003F73D4" w:rsidRPr="0077724F" w:rsidRDefault="003F73D4" w:rsidP="003F73D4">
            <w:pPr>
              <w:jc w:val="center"/>
              <w:rPr>
                <w:sz w:val="22"/>
                <w:szCs w:val="22"/>
              </w:rPr>
            </w:pPr>
          </w:p>
        </w:tc>
        <w:tc>
          <w:tcPr>
            <w:tcW w:w="277" w:type="pct"/>
            <w:vAlign w:val="center"/>
          </w:tcPr>
          <w:p w:rsidR="003F73D4" w:rsidRPr="0077724F" w:rsidRDefault="003F73D4" w:rsidP="003F73D4">
            <w:pPr>
              <w:jc w:val="center"/>
              <w:rPr>
                <w:sz w:val="22"/>
                <w:szCs w:val="22"/>
                <w:lang w:val="en-US"/>
              </w:rPr>
            </w:pPr>
            <w:r w:rsidRPr="0077724F">
              <w:rPr>
                <w:sz w:val="22"/>
                <w:szCs w:val="22"/>
                <w:lang w:val="en-US"/>
              </w:rPr>
              <w:t>LTE 800</w:t>
            </w:r>
          </w:p>
        </w:tc>
        <w:tc>
          <w:tcPr>
            <w:tcW w:w="274" w:type="pct"/>
            <w:vAlign w:val="center"/>
          </w:tcPr>
          <w:p w:rsidR="003F73D4" w:rsidRPr="0077724F" w:rsidRDefault="003F73D4" w:rsidP="003F73D4">
            <w:pPr>
              <w:jc w:val="center"/>
              <w:rPr>
                <w:sz w:val="22"/>
                <w:szCs w:val="22"/>
              </w:rPr>
            </w:pPr>
          </w:p>
        </w:tc>
        <w:tc>
          <w:tcPr>
            <w:tcW w:w="212"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6" w:type="pct"/>
            <w:vAlign w:val="center"/>
          </w:tcPr>
          <w:p w:rsidR="003F73D4" w:rsidRPr="0077724F" w:rsidRDefault="003F73D4" w:rsidP="003F73D4">
            <w:pPr>
              <w:jc w:val="center"/>
              <w:rPr>
                <w:sz w:val="22"/>
                <w:szCs w:val="22"/>
              </w:rPr>
            </w:pPr>
          </w:p>
        </w:tc>
        <w:tc>
          <w:tcPr>
            <w:tcW w:w="282" w:type="pct"/>
            <w:vAlign w:val="center"/>
          </w:tcPr>
          <w:p w:rsidR="003F73D4" w:rsidRPr="0077724F" w:rsidRDefault="003F73D4" w:rsidP="003F73D4">
            <w:pPr>
              <w:jc w:val="center"/>
              <w:rPr>
                <w:sz w:val="22"/>
                <w:szCs w:val="22"/>
              </w:rPr>
            </w:pPr>
          </w:p>
        </w:tc>
        <w:tc>
          <w:tcPr>
            <w:tcW w:w="278" w:type="pct"/>
            <w:vAlign w:val="center"/>
          </w:tcPr>
          <w:p w:rsidR="003F73D4" w:rsidRPr="0077724F" w:rsidRDefault="003F73D4" w:rsidP="003F73D4">
            <w:pPr>
              <w:jc w:val="center"/>
              <w:rPr>
                <w:sz w:val="22"/>
                <w:szCs w:val="22"/>
              </w:rPr>
            </w:pPr>
          </w:p>
        </w:tc>
        <w:tc>
          <w:tcPr>
            <w:tcW w:w="274" w:type="pct"/>
            <w:vAlign w:val="center"/>
          </w:tcPr>
          <w:p w:rsidR="003F73D4" w:rsidRPr="0077724F" w:rsidRDefault="003F73D4" w:rsidP="003F73D4">
            <w:pPr>
              <w:jc w:val="center"/>
              <w:rPr>
                <w:sz w:val="22"/>
                <w:szCs w:val="22"/>
              </w:rPr>
            </w:pPr>
          </w:p>
        </w:tc>
        <w:tc>
          <w:tcPr>
            <w:tcW w:w="269" w:type="pct"/>
            <w:vAlign w:val="center"/>
          </w:tcPr>
          <w:p w:rsidR="003F73D4" w:rsidRPr="0077724F" w:rsidRDefault="003F73D4" w:rsidP="003F73D4">
            <w:pPr>
              <w:jc w:val="center"/>
              <w:rPr>
                <w:sz w:val="22"/>
                <w:szCs w:val="22"/>
              </w:rPr>
            </w:pPr>
          </w:p>
        </w:tc>
        <w:tc>
          <w:tcPr>
            <w:tcW w:w="280" w:type="pct"/>
            <w:vAlign w:val="center"/>
          </w:tcPr>
          <w:p w:rsidR="003F73D4" w:rsidRPr="0077724F" w:rsidRDefault="003F73D4" w:rsidP="003F73D4">
            <w:pPr>
              <w:jc w:val="center"/>
              <w:rPr>
                <w:sz w:val="22"/>
                <w:szCs w:val="22"/>
              </w:rPr>
            </w:pPr>
          </w:p>
        </w:tc>
        <w:tc>
          <w:tcPr>
            <w:tcW w:w="288"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5" w:type="pct"/>
            <w:vAlign w:val="center"/>
          </w:tcPr>
          <w:p w:rsidR="003F73D4" w:rsidRPr="0077724F" w:rsidRDefault="003F73D4" w:rsidP="003F73D4">
            <w:pPr>
              <w:jc w:val="center"/>
              <w:rPr>
                <w:sz w:val="22"/>
                <w:szCs w:val="22"/>
              </w:rPr>
            </w:pPr>
          </w:p>
        </w:tc>
        <w:tc>
          <w:tcPr>
            <w:tcW w:w="574" w:type="pct"/>
            <w:vAlign w:val="center"/>
          </w:tcPr>
          <w:p w:rsidR="003F73D4" w:rsidRPr="0077724F" w:rsidRDefault="003F73D4" w:rsidP="003F73D4">
            <w:pPr>
              <w:jc w:val="center"/>
              <w:rPr>
                <w:sz w:val="22"/>
                <w:szCs w:val="22"/>
              </w:rPr>
            </w:pPr>
          </w:p>
        </w:tc>
        <w:tc>
          <w:tcPr>
            <w:tcW w:w="406" w:type="pct"/>
            <w:vAlign w:val="center"/>
          </w:tcPr>
          <w:p w:rsidR="003F73D4" w:rsidRPr="0077724F" w:rsidRDefault="003F73D4" w:rsidP="003F73D4">
            <w:pPr>
              <w:jc w:val="center"/>
              <w:rPr>
                <w:sz w:val="22"/>
                <w:szCs w:val="22"/>
              </w:rPr>
            </w:pPr>
          </w:p>
        </w:tc>
      </w:tr>
      <w:tr w:rsidR="003F73D4" w:rsidRPr="0077724F" w:rsidTr="003F73D4">
        <w:trPr>
          <w:trHeight w:hRule="exact" w:val="671"/>
        </w:trPr>
        <w:tc>
          <w:tcPr>
            <w:tcW w:w="532" w:type="pct"/>
            <w:vAlign w:val="center"/>
          </w:tcPr>
          <w:p w:rsidR="003F73D4" w:rsidRPr="0077724F" w:rsidRDefault="003F73D4" w:rsidP="003F73D4">
            <w:pPr>
              <w:jc w:val="center"/>
              <w:rPr>
                <w:sz w:val="22"/>
                <w:szCs w:val="22"/>
              </w:rPr>
            </w:pPr>
          </w:p>
        </w:tc>
        <w:tc>
          <w:tcPr>
            <w:tcW w:w="277" w:type="pct"/>
            <w:vAlign w:val="center"/>
          </w:tcPr>
          <w:p w:rsidR="003F73D4" w:rsidRPr="0077724F" w:rsidRDefault="003F73D4" w:rsidP="003F73D4">
            <w:pPr>
              <w:jc w:val="center"/>
              <w:rPr>
                <w:sz w:val="22"/>
                <w:szCs w:val="22"/>
                <w:lang w:val="en-US"/>
              </w:rPr>
            </w:pPr>
            <w:r w:rsidRPr="0077724F">
              <w:rPr>
                <w:sz w:val="22"/>
                <w:szCs w:val="22"/>
                <w:lang w:val="en-US"/>
              </w:rPr>
              <w:t>UMTS 900</w:t>
            </w:r>
          </w:p>
        </w:tc>
        <w:tc>
          <w:tcPr>
            <w:tcW w:w="274" w:type="pct"/>
            <w:vAlign w:val="center"/>
          </w:tcPr>
          <w:p w:rsidR="003F73D4" w:rsidRPr="0077724F" w:rsidRDefault="003F73D4" w:rsidP="003F73D4">
            <w:pPr>
              <w:jc w:val="center"/>
              <w:rPr>
                <w:sz w:val="22"/>
                <w:szCs w:val="22"/>
              </w:rPr>
            </w:pPr>
          </w:p>
        </w:tc>
        <w:tc>
          <w:tcPr>
            <w:tcW w:w="212"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6" w:type="pct"/>
            <w:vAlign w:val="center"/>
          </w:tcPr>
          <w:p w:rsidR="003F73D4" w:rsidRPr="0077724F" w:rsidRDefault="003F73D4" w:rsidP="003F73D4">
            <w:pPr>
              <w:jc w:val="center"/>
              <w:rPr>
                <w:sz w:val="22"/>
                <w:szCs w:val="22"/>
              </w:rPr>
            </w:pPr>
          </w:p>
        </w:tc>
        <w:tc>
          <w:tcPr>
            <w:tcW w:w="282" w:type="pct"/>
            <w:vAlign w:val="center"/>
          </w:tcPr>
          <w:p w:rsidR="003F73D4" w:rsidRPr="0077724F" w:rsidRDefault="003F73D4" w:rsidP="003F73D4">
            <w:pPr>
              <w:jc w:val="center"/>
              <w:rPr>
                <w:sz w:val="22"/>
                <w:szCs w:val="22"/>
              </w:rPr>
            </w:pPr>
          </w:p>
        </w:tc>
        <w:tc>
          <w:tcPr>
            <w:tcW w:w="278" w:type="pct"/>
            <w:vAlign w:val="center"/>
          </w:tcPr>
          <w:p w:rsidR="003F73D4" w:rsidRPr="0077724F" w:rsidRDefault="003F73D4" w:rsidP="003F73D4">
            <w:pPr>
              <w:jc w:val="center"/>
              <w:rPr>
                <w:sz w:val="22"/>
                <w:szCs w:val="22"/>
              </w:rPr>
            </w:pPr>
          </w:p>
        </w:tc>
        <w:tc>
          <w:tcPr>
            <w:tcW w:w="274" w:type="pct"/>
            <w:vAlign w:val="center"/>
          </w:tcPr>
          <w:p w:rsidR="003F73D4" w:rsidRPr="0077724F" w:rsidRDefault="003F73D4" w:rsidP="003F73D4">
            <w:pPr>
              <w:jc w:val="center"/>
              <w:rPr>
                <w:sz w:val="22"/>
                <w:szCs w:val="22"/>
              </w:rPr>
            </w:pPr>
          </w:p>
        </w:tc>
        <w:tc>
          <w:tcPr>
            <w:tcW w:w="269" w:type="pct"/>
            <w:vAlign w:val="center"/>
          </w:tcPr>
          <w:p w:rsidR="003F73D4" w:rsidRPr="0077724F" w:rsidRDefault="003F73D4" w:rsidP="003F73D4">
            <w:pPr>
              <w:jc w:val="center"/>
              <w:rPr>
                <w:sz w:val="22"/>
                <w:szCs w:val="22"/>
              </w:rPr>
            </w:pPr>
          </w:p>
        </w:tc>
        <w:tc>
          <w:tcPr>
            <w:tcW w:w="280" w:type="pct"/>
            <w:vAlign w:val="center"/>
          </w:tcPr>
          <w:p w:rsidR="003F73D4" w:rsidRPr="0077724F" w:rsidRDefault="003F73D4" w:rsidP="003F73D4">
            <w:pPr>
              <w:jc w:val="center"/>
              <w:rPr>
                <w:sz w:val="22"/>
                <w:szCs w:val="22"/>
              </w:rPr>
            </w:pPr>
          </w:p>
        </w:tc>
        <w:tc>
          <w:tcPr>
            <w:tcW w:w="288"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5" w:type="pct"/>
            <w:vAlign w:val="center"/>
          </w:tcPr>
          <w:p w:rsidR="003F73D4" w:rsidRPr="0077724F" w:rsidRDefault="003F73D4" w:rsidP="003F73D4">
            <w:pPr>
              <w:jc w:val="center"/>
              <w:rPr>
                <w:sz w:val="22"/>
                <w:szCs w:val="22"/>
              </w:rPr>
            </w:pPr>
          </w:p>
        </w:tc>
        <w:tc>
          <w:tcPr>
            <w:tcW w:w="574" w:type="pct"/>
            <w:vAlign w:val="center"/>
          </w:tcPr>
          <w:p w:rsidR="003F73D4" w:rsidRPr="0077724F" w:rsidRDefault="003F73D4" w:rsidP="003F73D4">
            <w:pPr>
              <w:jc w:val="center"/>
              <w:rPr>
                <w:sz w:val="22"/>
                <w:szCs w:val="22"/>
              </w:rPr>
            </w:pPr>
          </w:p>
        </w:tc>
        <w:tc>
          <w:tcPr>
            <w:tcW w:w="406" w:type="pct"/>
            <w:vAlign w:val="center"/>
          </w:tcPr>
          <w:p w:rsidR="003F73D4" w:rsidRPr="0077724F" w:rsidRDefault="003F73D4" w:rsidP="003F73D4">
            <w:pPr>
              <w:jc w:val="center"/>
              <w:rPr>
                <w:sz w:val="22"/>
                <w:szCs w:val="22"/>
              </w:rPr>
            </w:pPr>
          </w:p>
        </w:tc>
      </w:tr>
      <w:tr w:rsidR="003F73D4" w:rsidRPr="0077724F" w:rsidTr="003F73D4">
        <w:trPr>
          <w:trHeight w:hRule="exact" w:val="671"/>
        </w:trPr>
        <w:tc>
          <w:tcPr>
            <w:tcW w:w="532" w:type="pct"/>
            <w:vAlign w:val="center"/>
          </w:tcPr>
          <w:p w:rsidR="003F73D4" w:rsidRPr="0077724F" w:rsidRDefault="003F73D4" w:rsidP="003F73D4">
            <w:pPr>
              <w:jc w:val="center"/>
              <w:rPr>
                <w:sz w:val="22"/>
                <w:szCs w:val="22"/>
              </w:rPr>
            </w:pPr>
          </w:p>
        </w:tc>
        <w:tc>
          <w:tcPr>
            <w:tcW w:w="277" w:type="pct"/>
            <w:vAlign w:val="center"/>
          </w:tcPr>
          <w:p w:rsidR="003F73D4" w:rsidRPr="0077724F" w:rsidRDefault="003F73D4" w:rsidP="003F73D4">
            <w:pPr>
              <w:jc w:val="center"/>
              <w:rPr>
                <w:sz w:val="22"/>
                <w:szCs w:val="22"/>
                <w:lang w:val="en-US"/>
              </w:rPr>
            </w:pPr>
            <w:r w:rsidRPr="0077724F">
              <w:rPr>
                <w:sz w:val="22"/>
                <w:szCs w:val="22"/>
                <w:lang w:val="en-US"/>
              </w:rPr>
              <w:t>GSM</w:t>
            </w:r>
          </w:p>
          <w:p w:rsidR="003F73D4" w:rsidRPr="0077724F" w:rsidRDefault="003F73D4" w:rsidP="003F73D4">
            <w:pPr>
              <w:jc w:val="center"/>
              <w:rPr>
                <w:sz w:val="22"/>
                <w:szCs w:val="22"/>
                <w:lang w:val="en-US"/>
              </w:rPr>
            </w:pPr>
            <w:r w:rsidRPr="0077724F">
              <w:rPr>
                <w:sz w:val="22"/>
                <w:szCs w:val="22"/>
                <w:lang w:val="en-US"/>
              </w:rPr>
              <w:t>900</w:t>
            </w:r>
          </w:p>
        </w:tc>
        <w:tc>
          <w:tcPr>
            <w:tcW w:w="274" w:type="pct"/>
            <w:vAlign w:val="center"/>
          </w:tcPr>
          <w:p w:rsidR="003F73D4" w:rsidRPr="0077724F" w:rsidRDefault="003F73D4" w:rsidP="003F73D4">
            <w:pPr>
              <w:jc w:val="center"/>
              <w:rPr>
                <w:sz w:val="22"/>
                <w:szCs w:val="22"/>
              </w:rPr>
            </w:pPr>
          </w:p>
        </w:tc>
        <w:tc>
          <w:tcPr>
            <w:tcW w:w="212"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6" w:type="pct"/>
            <w:vAlign w:val="center"/>
          </w:tcPr>
          <w:p w:rsidR="003F73D4" w:rsidRPr="0077724F" w:rsidRDefault="003F73D4" w:rsidP="003F73D4">
            <w:pPr>
              <w:jc w:val="center"/>
              <w:rPr>
                <w:sz w:val="22"/>
                <w:szCs w:val="22"/>
              </w:rPr>
            </w:pPr>
          </w:p>
        </w:tc>
        <w:tc>
          <w:tcPr>
            <w:tcW w:w="282" w:type="pct"/>
            <w:vAlign w:val="center"/>
          </w:tcPr>
          <w:p w:rsidR="003F73D4" w:rsidRPr="0077724F" w:rsidRDefault="003F73D4" w:rsidP="003F73D4">
            <w:pPr>
              <w:jc w:val="center"/>
              <w:rPr>
                <w:sz w:val="22"/>
                <w:szCs w:val="22"/>
              </w:rPr>
            </w:pPr>
          </w:p>
        </w:tc>
        <w:tc>
          <w:tcPr>
            <w:tcW w:w="278" w:type="pct"/>
            <w:vAlign w:val="center"/>
          </w:tcPr>
          <w:p w:rsidR="003F73D4" w:rsidRPr="0077724F" w:rsidRDefault="003F73D4" w:rsidP="003F73D4">
            <w:pPr>
              <w:jc w:val="center"/>
              <w:rPr>
                <w:sz w:val="22"/>
                <w:szCs w:val="22"/>
              </w:rPr>
            </w:pPr>
          </w:p>
        </w:tc>
        <w:tc>
          <w:tcPr>
            <w:tcW w:w="274" w:type="pct"/>
            <w:vAlign w:val="center"/>
          </w:tcPr>
          <w:p w:rsidR="003F73D4" w:rsidRPr="0077724F" w:rsidRDefault="003F73D4" w:rsidP="003F73D4">
            <w:pPr>
              <w:jc w:val="center"/>
              <w:rPr>
                <w:sz w:val="22"/>
                <w:szCs w:val="22"/>
              </w:rPr>
            </w:pPr>
          </w:p>
        </w:tc>
        <w:tc>
          <w:tcPr>
            <w:tcW w:w="269" w:type="pct"/>
            <w:vAlign w:val="center"/>
          </w:tcPr>
          <w:p w:rsidR="003F73D4" w:rsidRPr="0077724F" w:rsidRDefault="003F73D4" w:rsidP="003F73D4">
            <w:pPr>
              <w:jc w:val="center"/>
              <w:rPr>
                <w:sz w:val="22"/>
                <w:szCs w:val="22"/>
              </w:rPr>
            </w:pPr>
          </w:p>
        </w:tc>
        <w:tc>
          <w:tcPr>
            <w:tcW w:w="280" w:type="pct"/>
            <w:vAlign w:val="center"/>
          </w:tcPr>
          <w:p w:rsidR="003F73D4" w:rsidRPr="0077724F" w:rsidRDefault="003F73D4" w:rsidP="003F73D4">
            <w:pPr>
              <w:jc w:val="center"/>
              <w:rPr>
                <w:sz w:val="22"/>
                <w:szCs w:val="22"/>
              </w:rPr>
            </w:pPr>
          </w:p>
        </w:tc>
        <w:tc>
          <w:tcPr>
            <w:tcW w:w="288"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5" w:type="pct"/>
            <w:vAlign w:val="center"/>
          </w:tcPr>
          <w:p w:rsidR="003F73D4" w:rsidRPr="0077724F" w:rsidRDefault="003F73D4" w:rsidP="003F73D4">
            <w:pPr>
              <w:jc w:val="center"/>
              <w:rPr>
                <w:sz w:val="22"/>
                <w:szCs w:val="22"/>
              </w:rPr>
            </w:pPr>
          </w:p>
        </w:tc>
        <w:tc>
          <w:tcPr>
            <w:tcW w:w="574" w:type="pct"/>
            <w:vAlign w:val="center"/>
          </w:tcPr>
          <w:p w:rsidR="003F73D4" w:rsidRPr="0077724F" w:rsidRDefault="003F73D4" w:rsidP="003F73D4">
            <w:pPr>
              <w:jc w:val="center"/>
              <w:rPr>
                <w:sz w:val="22"/>
                <w:szCs w:val="22"/>
              </w:rPr>
            </w:pPr>
          </w:p>
        </w:tc>
        <w:tc>
          <w:tcPr>
            <w:tcW w:w="406" w:type="pct"/>
            <w:vAlign w:val="center"/>
          </w:tcPr>
          <w:p w:rsidR="003F73D4" w:rsidRPr="0077724F" w:rsidRDefault="003F73D4" w:rsidP="003F73D4">
            <w:pPr>
              <w:jc w:val="center"/>
              <w:rPr>
                <w:sz w:val="22"/>
                <w:szCs w:val="22"/>
              </w:rPr>
            </w:pPr>
          </w:p>
        </w:tc>
      </w:tr>
      <w:tr w:rsidR="003F73D4" w:rsidRPr="0077724F" w:rsidTr="003F73D4">
        <w:trPr>
          <w:trHeight w:hRule="exact" w:val="671"/>
        </w:trPr>
        <w:tc>
          <w:tcPr>
            <w:tcW w:w="532" w:type="pct"/>
            <w:vAlign w:val="center"/>
          </w:tcPr>
          <w:p w:rsidR="003F73D4" w:rsidRPr="0077724F" w:rsidRDefault="003F73D4" w:rsidP="003F73D4">
            <w:pPr>
              <w:jc w:val="center"/>
              <w:rPr>
                <w:sz w:val="22"/>
                <w:szCs w:val="22"/>
              </w:rPr>
            </w:pPr>
          </w:p>
        </w:tc>
        <w:tc>
          <w:tcPr>
            <w:tcW w:w="277" w:type="pct"/>
            <w:vAlign w:val="center"/>
          </w:tcPr>
          <w:p w:rsidR="003F73D4" w:rsidRPr="0077724F" w:rsidRDefault="003F73D4" w:rsidP="003F73D4">
            <w:pPr>
              <w:jc w:val="center"/>
              <w:rPr>
                <w:sz w:val="22"/>
                <w:szCs w:val="22"/>
                <w:lang w:val="en-US"/>
              </w:rPr>
            </w:pPr>
            <w:r w:rsidRPr="0077724F">
              <w:rPr>
                <w:sz w:val="22"/>
                <w:szCs w:val="22"/>
                <w:lang w:val="en-US"/>
              </w:rPr>
              <w:t>DCS</w:t>
            </w:r>
          </w:p>
          <w:p w:rsidR="003F73D4" w:rsidRPr="0077724F" w:rsidRDefault="003F73D4" w:rsidP="003F73D4">
            <w:pPr>
              <w:jc w:val="center"/>
              <w:rPr>
                <w:sz w:val="22"/>
                <w:szCs w:val="22"/>
                <w:lang w:val="en-US"/>
              </w:rPr>
            </w:pPr>
            <w:r w:rsidRPr="0077724F">
              <w:rPr>
                <w:sz w:val="22"/>
                <w:szCs w:val="22"/>
                <w:lang w:val="en-US"/>
              </w:rPr>
              <w:t>1800</w:t>
            </w:r>
          </w:p>
        </w:tc>
        <w:tc>
          <w:tcPr>
            <w:tcW w:w="274" w:type="pct"/>
            <w:vAlign w:val="center"/>
          </w:tcPr>
          <w:p w:rsidR="003F73D4" w:rsidRPr="0077724F" w:rsidRDefault="003F73D4" w:rsidP="003F73D4">
            <w:pPr>
              <w:jc w:val="center"/>
              <w:rPr>
                <w:sz w:val="22"/>
                <w:szCs w:val="22"/>
              </w:rPr>
            </w:pPr>
          </w:p>
        </w:tc>
        <w:tc>
          <w:tcPr>
            <w:tcW w:w="212"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6" w:type="pct"/>
            <w:vAlign w:val="center"/>
          </w:tcPr>
          <w:p w:rsidR="003F73D4" w:rsidRPr="0077724F" w:rsidRDefault="003F73D4" w:rsidP="003F73D4">
            <w:pPr>
              <w:jc w:val="center"/>
              <w:rPr>
                <w:sz w:val="22"/>
                <w:szCs w:val="22"/>
              </w:rPr>
            </w:pPr>
          </w:p>
        </w:tc>
        <w:tc>
          <w:tcPr>
            <w:tcW w:w="282" w:type="pct"/>
            <w:vAlign w:val="center"/>
          </w:tcPr>
          <w:p w:rsidR="003F73D4" w:rsidRPr="0077724F" w:rsidRDefault="003F73D4" w:rsidP="003F73D4">
            <w:pPr>
              <w:jc w:val="center"/>
              <w:rPr>
                <w:sz w:val="22"/>
                <w:szCs w:val="22"/>
              </w:rPr>
            </w:pPr>
          </w:p>
        </w:tc>
        <w:tc>
          <w:tcPr>
            <w:tcW w:w="278" w:type="pct"/>
            <w:vAlign w:val="center"/>
          </w:tcPr>
          <w:p w:rsidR="003F73D4" w:rsidRPr="0077724F" w:rsidRDefault="003F73D4" w:rsidP="003F73D4">
            <w:pPr>
              <w:jc w:val="center"/>
              <w:rPr>
                <w:sz w:val="22"/>
                <w:szCs w:val="22"/>
              </w:rPr>
            </w:pPr>
          </w:p>
        </w:tc>
        <w:tc>
          <w:tcPr>
            <w:tcW w:w="274" w:type="pct"/>
            <w:vAlign w:val="center"/>
          </w:tcPr>
          <w:p w:rsidR="003F73D4" w:rsidRPr="0077724F" w:rsidRDefault="003F73D4" w:rsidP="003F73D4">
            <w:pPr>
              <w:jc w:val="center"/>
              <w:rPr>
                <w:sz w:val="22"/>
                <w:szCs w:val="22"/>
              </w:rPr>
            </w:pPr>
          </w:p>
        </w:tc>
        <w:tc>
          <w:tcPr>
            <w:tcW w:w="269" w:type="pct"/>
            <w:vAlign w:val="center"/>
          </w:tcPr>
          <w:p w:rsidR="003F73D4" w:rsidRPr="0077724F" w:rsidRDefault="003F73D4" w:rsidP="003F73D4">
            <w:pPr>
              <w:jc w:val="center"/>
              <w:rPr>
                <w:sz w:val="22"/>
                <w:szCs w:val="22"/>
              </w:rPr>
            </w:pPr>
          </w:p>
        </w:tc>
        <w:tc>
          <w:tcPr>
            <w:tcW w:w="280" w:type="pct"/>
            <w:vAlign w:val="center"/>
          </w:tcPr>
          <w:p w:rsidR="003F73D4" w:rsidRPr="0077724F" w:rsidRDefault="003F73D4" w:rsidP="003F73D4">
            <w:pPr>
              <w:jc w:val="center"/>
              <w:rPr>
                <w:sz w:val="22"/>
                <w:szCs w:val="22"/>
              </w:rPr>
            </w:pPr>
          </w:p>
        </w:tc>
        <w:tc>
          <w:tcPr>
            <w:tcW w:w="288"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5" w:type="pct"/>
            <w:vAlign w:val="center"/>
          </w:tcPr>
          <w:p w:rsidR="003F73D4" w:rsidRPr="0077724F" w:rsidRDefault="003F73D4" w:rsidP="003F73D4">
            <w:pPr>
              <w:jc w:val="center"/>
              <w:rPr>
                <w:sz w:val="22"/>
                <w:szCs w:val="22"/>
              </w:rPr>
            </w:pPr>
          </w:p>
        </w:tc>
        <w:tc>
          <w:tcPr>
            <w:tcW w:w="574" w:type="pct"/>
            <w:vAlign w:val="center"/>
          </w:tcPr>
          <w:p w:rsidR="003F73D4" w:rsidRPr="0077724F" w:rsidRDefault="003F73D4" w:rsidP="003F73D4">
            <w:pPr>
              <w:jc w:val="center"/>
              <w:rPr>
                <w:sz w:val="22"/>
                <w:szCs w:val="22"/>
              </w:rPr>
            </w:pPr>
          </w:p>
        </w:tc>
        <w:tc>
          <w:tcPr>
            <w:tcW w:w="406" w:type="pct"/>
            <w:vAlign w:val="center"/>
          </w:tcPr>
          <w:p w:rsidR="003F73D4" w:rsidRPr="0077724F" w:rsidRDefault="003F73D4" w:rsidP="003F73D4">
            <w:pPr>
              <w:jc w:val="center"/>
              <w:rPr>
                <w:sz w:val="22"/>
                <w:szCs w:val="22"/>
              </w:rPr>
            </w:pPr>
          </w:p>
        </w:tc>
      </w:tr>
      <w:tr w:rsidR="003F73D4" w:rsidRPr="0077724F" w:rsidTr="003F73D4">
        <w:trPr>
          <w:trHeight w:hRule="exact" w:val="671"/>
        </w:trPr>
        <w:tc>
          <w:tcPr>
            <w:tcW w:w="532" w:type="pct"/>
            <w:vAlign w:val="center"/>
          </w:tcPr>
          <w:p w:rsidR="003F73D4" w:rsidRPr="0077724F" w:rsidRDefault="003F73D4" w:rsidP="003F73D4">
            <w:pPr>
              <w:jc w:val="center"/>
              <w:rPr>
                <w:sz w:val="22"/>
                <w:szCs w:val="22"/>
              </w:rPr>
            </w:pPr>
          </w:p>
        </w:tc>
        <w:tc>
          <w:tcPr>
            <w:tcW w:w="277" w:type="pct"/>
            <w:vAlign w:val="center"/>
          </w:tcPr>
          <w:p w:rsidR="003F73D4" w:rsidRPr="0077724F" w:rsidRDefault="003F73D4" w:rsidP="003F73D4">
            <w:pPr>
              <w:jc w:val="center"/>
              <w:rPr>
                <w:sz w:val="22"/>
                <w:szCs w:val="22"/>
                <w:lang w:val="en-US"/>
              </w:rPr>
            </w:pPr>
            <w:r w:rsidRPr="0077724F">
              <w:rPr>
                <w:sz w:val="22"/>
                <w:szCs w:val="22"/>
                <w:lang w:val="en-US"/>
              </w:rPr>
              <w:t>UMTS</w:t>
            </w:r>
          </w:p>
          <w:p w:rsidR="003F73D4" w:rsidRPr="0077724F" w:rsidRDefault="003F73D4" w:rsidP="003F73D4">
            <w:pPr>
              <w:jc w:val="center"/>
              <w:rPr>
                <w:sz w:val="22"/>
                <w:szCs w:val="22"/>
                <w:lang w:val="en-US"/>
              </w:rPr>
            </w:pPr>
            <w:r w:rsidRPr="0077724F">
              <w:rPr>
                <w:sz w:val="22"/>
                <w:szCs w:val="22"/>
                <w:lang w:val="en-US"/>
              </w:rPr>
              <w:t>2100</w:t>
            </w:r>
          </w:p>
        </w:tc>
        <w:tc>
          <w:tcPr>
            <w:tcW w:w="274" w:type="pct"/>
            <w:vAlign w:val="center"/>
          </w:tcPr>
          <w:p w:rsidR="003F73D4" w:rsidRPr="0077724F" w:rsidRDefault="003F73D4" w:rsidP="003F73D4">
            <w:pPr>
              <w:jc w:val="center"/>
              <w:rPr>
                <w:sz w:val="22"/>
                <w:szCs w:val="22"/>
              </w:rPr>
            </w:pPr>
          </w:p>
        </w:tc>
        <w:tc>
          <w:tcPr>
            <w:tcW w:w="212"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6" w:type="pct"/>
            <w:vAlign w:val="center"/>
          </w:tcPr>
          <w:p w:rsidR="003F73D4" w:rsidRPr="0077724F" w:rsidRDefault="003F73D4" w:rsidP="003F73D4">
            <w:pPr>
              <w:jc w:val="center"/>
              <w:rPr>
                <w:sz w:val="22"/>
                <w:szCs w:val="22"/>
              </w:rPr>
            </w:pPr>
          </w:p>
        </w:tc>
        <w:tc>
          <w:tcPr>
            <w:tcW w:w="282" w:type="pct"/>
            <w:vAlign w:val="center"/>
          </w:tcPr>
          <w:p w:rsidR="003F73D4" w:rsidRPr="0077724F" w:rsidRDefault="003F73D4" w:rsidP="003F73D4">
            <w:pPr>
              <w:jc w:val="center"/>
              <w:rPr>
                <w:sz w:val="22"/>
                <w:szCs w:val="22"/>
              </w:rPr>
            </w:pPr>
          </w:p>
        </w:tc>
        <w:tc>
          <w:tcPr>
            <w:tcW w:w="278" w:type="pct"/>
            <w:vAlign w:val="center"/>
          </w:tcPr>
          <w:p w:rsidR="003F73D4" w:rsidRPr="0077724F" w:rsidRDefault="003F73D4" w:rsidP="003F73D4">
            <w:pPr>
              <w:jc w:val="center"/>
              <w:rPr>
                <w:sz w:val="22"/>
                <w:szCs w:val="22"/>
              </w:rPr>
            </w:pPr>
          </w:p>
        </w:tc>
        <w:tc>
          <w:tcPr>
            <w:tcW w:w="274" w:type="pct"/>
            <w:vAlign w:val="center"/>
          </w:tcPr>
          <w:p w:rsidR="003F73D4" w:rsidRPr="0077724F" w:rsidRDefault="003F73D4" w:rsidP="003F73D4">
            <w:pPr>
              <w:jc w:val="center"/>
              <w:rPr>
                <w:sz w:val="22"/>
                <w:szCs w:val="22"/>
              </w:rPr>
            </w:pPr>
          </w:p>
        </w:tc>
        <w:tc>
          <w:tcPr>
            <w:tcW w:w="269" w:type="pct"/>
            <w:vAlign w:val="center"/>
          </w:tcPr>
          <w:p w:rsidR="003F73D4" w:rsidRPr="0077724F" w:rsidRDefault="003F73D4" w:rsidP="003F73D4">
            <w:pPr>
              <w:jc w:val="center"/>
              <w:rPr>
                <w:sz w:val="22"/>
                <w:szCs w:val="22"/>
              </w:rPr>
            </w:pPr>
          </w:p>
        </w:tc>
        <w:tc>
          <w:tcPr>
            <w:tcW w:w="280" w:type="pct"/>
            <w:vAlign w:val="center"/>
          </w:tcPr>
          <w:p w:rsidR="003F73D4" w:rsidRPr="0077724F" w:rsidRDefault="003F73D4" w:rsidP="003F73D4">
            <w:pPr>
              <w:jc w:val="center"/>
              <w:rPr>
                <w:sz w:val="22"/>
                <w:szCs w:val="22"/>
              </w:rPr>
            </w:pPr>
          </w:p>
        </w:tc>
        <w:tc>
          <w:tcPr>
            <w:tcW w:w="288"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5" w:type="pct"/>
            <w:vAlign w:val="center"/>
          </w:tcPr>
          <w:p w:rsidR="003F73D4" w:rsidRPr="0077724F" w:rsidRDefault="003F73D4" w:rsidP="003F73D4">
            <w:pPr>
              <w:jc w:val="center"/>
              <w:rPr>
                <w:sz w:val="22"/>
                <w:szCs w:val="22"/>
              </w:rPr>
            </w:pPr>
          </w:p>
        </w:tc>
        <w:tc>
          <w:tcPr>
            <w:tcW w:w="574" w:type="pct"/>
            <w:vAlign w:val="center"/>
          </w:tcPr>
          <w:p w:rsidR="003F73D4" w:rsidRPr="0077724F" w:rsidRDefault="003F73D4" w:rsidP="003F73D4">
            <w:pPr>
              <w:jc w:val="center"/>
              <w:rPr>
                <w:sz w:val="22"/>
                <w:szCs w:val="22"/>
              </w:rPr>
            </w:pPr>
          </w:p>
        </w:tc>
        <w:tc>
          <w:tcPr>
            <w:tcW w:w="406" w:type="pct"/>
            <w:vAlign w:val="center"/>
          </w:tcPr>
          <w:p w:rsidR="003F73D4" w:rsidRPr="0077724F" w:rsidRDefault="003F73D4" w:rsidP="003F73D4">
            <w:pPr>
              <w:jc w:val="center"/>
              <w:rPr>
                <w:sz w:val="22"/>
                <w:szCs w:val="22"/>
              </w:rPr>
            </w:pPr>
          </w:p>
        </w:tc>
      </w:tr>
      <w:tr w:rsidR="003F73D4" w:rsidRPr="0077724F" w:rsidTr="003F73D4">
        <w:trPr>
          <w:trHeight w:hRule="exact" w:val="671"/>
        </w:trPr>
        <w:tc>
          <w:tcPr>
            <w:tcW w:w="532" w:type="pct"/>
            <w:vAlign w:val="center"/>
          </w:tcPr>
          <w:p w:rsidR="003F73D4" w:rsidRPr="0077724F" w:rsidRDefault="003F73D4" w:rsidP="003F73D4">
            <w:pPr>
              <w:jc w:val="center"/>
              <w:rPr>
                <w:sz w:val="22"/>
                <w:szCs w:val="22"/>
              </w:rPr>
            </w:pPr>
          </w:p>
        </w:tc>
        <w:tc>
          <w:tcPr>
            <w:tcW w:w="277" w:type="pct"/>
            <w:vAlign w:val="center"/>
          </w:tcPr>
          <w:p w:rsidR="003F73D4" w:rsidRPr="0077724F" w:rsidRDefault="003F73D4" w:rsidP="003F73D4">
            <w:pPr>
              <w:jc w:val="center"/>
              <w:rPr>
                <w:sz w:val="22"/>
                <w:szCs w:val="22"/>
                <w:lang w:val="en-US"/>
              </w:rPr>
            </w:pPr>
            <w:r w:rsidRPr="0077724F">
              <w:rPr>
                <w:sz w:val="22"/>
                <w:szCs w:val="22"/>
                <w:lang w:val="en-US"/>
              </w:rPr>
              <w:t>LTE 2600</w:t>
            </w:r>
          </w:p>
        </w:tc>
        <w:tc>
          <w:tcPr>
            <w:tcW w:w="274" w:type="pct"/>
            <w:vAlign w:val="center"/>
          </w:tcPr>
          <w:p w:rsidR="003F73D4" w:rsidRPr="0077724F" w:rsidRDefault="003F73D4" w:rsidP="003F73D4">
            <w:pPr>
              <w:jc w:val="center"/>
              <w:rPr>
                <w:sz w:val="22"/>
                <w:szCs w:val="22"/>
              </w:rPr>
            </w:pPr>
          </w:p>
        </w:tc>
        <w:tc>
          <w:tcPr>
            <w:tcW w:w="212"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6" w:type="pct"/>
            <w:vAlign w:val="center"/>
          </w:tcPr>
          <w:p w:rsidR="003F73D4" w:rsidRPr="0077724F" w:rsidRDefault="003F73D4" w:rsidP="003F73D4">
            <w:pPr>
              <w:jc w:val="center"/>
              <w:rPr>
                <w:sz w:val="22"/>
                <w:szCs w:val="22"/>
              </w:rPr>
            </w:pPr>
          </w:p>
        </w:tc>
        <w:tc>
          <w:tcPr>
            <w:tcW w:w="282" w:type="pct"/>
            <w:vAlign w:val="center"/>
          </w:tcPr>
          <w:p w:rsidR="003F73D4" w:rsidRPr="0077724F" w:rsidRDefault="003F73D4" w:rsidP="003F73D4">
            <w:pPr>
              <w:jc w:val="center"/>
              <w:rPr>
                <w:sz w:val="22"/>
                <w:szCs w:val="22"/>
              </w:rPr>
            </w:pPr>
          </w:p>
        </w:tc>
        <w:tc>
          <w:tcPr>
            <w:tcW w:w="278" w:type="pct"/>
            <w:vAlign w:val="center"/>
          </w:tcPr>
          <w:p w:rsidR="003F73D4" w:rsidRPr="0077724F" w:rsidRDefault="003F73D4" w:rsidP="003F73D4">
            <w:pPr>
              <w:jc w:val="center"/>
              <w:rPr>
                <w:sz w:val="22"/>
                <w:szCs w:val="22"/>
              </w:rPr>
            </w:pPr>
          </w:p>
        </w:tc>
        <w:tc>
          <w:tcPr>
            <w:tcW w:w="274" w:type="pct"/>
            <w:vAlign w:val="center"/>
          </w:tcPr>
          <w:p w:rsidR="003F73D4" w:rsidRPr="0077724F" w:rsidRDefault="003F73D4" w:rsidP="003F73D4">
            <w:pPr>
              <w:jc w:val="center"/>
              <w:rPr>
                <w:sz w:val="22"/>
                <w:szCs w:val="22"/>
              </w:rPr>
            </w:pPr>
          </w:p>
        </w:tc>
        <w:tc>
          <w:tcPr>
            <w:tcW w:w="269" w:type="pct"/>
            <w:vAlign w:val="center"/>
          </w:tcPr>
          <w:p w:rsidR="003F73D4" w:rsidRPr="0077724F" w:rsidRDefault="003F73D4" w:rsidP="003F73D4">
            <w:pPr>
              <w:jc w:val="center"/>
              <w:rPr>
                <w:sz w:val="22"/>
                <w:szCs w:val="22"/>
              </w:rPr>
            </w:pPr>
          </w:p>
        </w:tc>
        <w:tc>
          <w:tcPr>
            <w:tcW w:w="280" w:type="pct"/>
            <w:vAlign w:val="center"/>
          </w:tcPr>
          <w:p w:rsidR="003F73D4" w:rsidRPr="0077724F" w:rsidRDefault="003F73D4" w:rsidP="003F73D4">
            <w:pPr>
              <w:jc w:val="center"/>
              <w:rPr>
                <w:sz w:val="22"/>
                <w:szCs w:val="22"/>
              </w:rPr>
            </w:pPr>
          </w:p>
        </w:tc>
        <w:tc>
          <w:tcPr>
            <w:tcW w:w="288"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5" w:type="pct"/>
            <w:vAlign w:val="center"/>
          </w:tcPr>
          <w:p w:rsidR="003F73D4" w:rsidRPr="0077724F" w:rsidRDefault="003F73D4" w:rsidP="003F73D4">
            <w:pPr>
              <w:jc w:val="center"/>
              <w:rPr>
                <w:sz w:val="22"/>
                <w:szCs w:val="22"/>
              </w:rPr>
            </w:pPr>
          </w:p>
        </w:tc>
        <w:tc>
          <w:tcPr>
            <w:tcW w:w="574" w:type="pct"/>
            <w:vAlign w:val="center"/>
          </w:tcPr>
          <w:p w:rsidR="003F73D4" w:rsidRPr="0077724F" w:rsidRDefault="003F73D4" w:rsidP="003F73D4">
            <w:pPr>
              <w:jc w:val="center"/>
              <w:rPr>
                <w:sz w:val="22"/>
                <w:szCs w:val="22"/>
              </w:rPr>
            </w:pPr>
          </w:p>
        </w:tc>
        <w:tc>
          <w:tcPr>
            <w:tcW w:w="406" w:type="pct"/>
            <w:vAlign w:val="center"/>
          </w:tcPr>
          <w:p w:rsidR="003F73D4" w:rsidRPr="0077724F" w:rsidRDefault="003F73D4" w:rsidP="003F73D4">
            <w:pPr>
              <w:jc w:val="center"/>
              <w:rPr>
                <w:sz w:val="22"/>
                <w:szCs w:val="22"/>
              </w:rPr>
            </w:pPr>
          </w:p>
        </w:tc>
      </w:tr>
    </w:tbl>
    <w:p w:rsidR="003F73D4" w:rsidRPr="0077724F" w:rsidRDefault="003F73D4" w:rsidP="003F73D4">
      <w:pPr>
        <w:pStyle w:val="m0"/>
        <w:numPr>
          <w:ilvl w:val="0"/>
          <w:numId w:val="0"/>
        </w:numPr>
        <w:ind w:left="360"/>
      </w:pPr>
    </w:p>
    <w:p w:rsidR="003F73D4" w:rsidRPr="0077724F" w:rsidRDefault="003F73D4" w:rsidP="003F73D4">
      <w:pPr>
        <w:rPr>
          <w:sz w:val="22"/>
          <w:szCs w:val="22"/>
        </w:rPr>
      </w:pPr>
    </w:p>
    <w:p w:rsidR="003F73D4" w:rsidRPr="0077724F" w:rsidRDefault="003F73D4" w:rsidP="003F73D4">
      <w:pPr>
        <w:rPr>
          <w:sz w:val="22"/>
          <w:szCs w:val="22"/>
        </w:rPr>
      </w:pPr>
      <w:r w:rsidRPr="0077724F">
        <w:rPr>
          <w:sz w:val="22"/>
          <w:szCs w:val="22"/>
        </w:rPr>
        <w:t>Используемые средства измерений:</w:t>
      </w:r>
    </w:p>
    <w:p w:rsidR="003F73D4" w:rsidRPr="0077724F" w:rsidRDefault="003F73D4" w:rsidP="003F73D4">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3421"/>
        <w:gridCol w:w="1914"/>
        <w:gridCol w:w="1914"/>
        <w:gridCol w:w="1915"/>
      </w:tblGrid>
      <w:tr w:rsidR="003F73D4" w:rsidRPr="0077724F" w:rsidTr="00061844">
        <w:tc>
          <w:tcPr>
            <w:tcW w:w="407" w:type="dxa"/>
            <w:shd w:val="clear" w:color="auto" w:fill="auto"/>
            <w:vAlign w:val="center"/>
          </w:tcPr>
          <w:p w:rsidR="003F73D4" w:rsidRPr="0077724F" w:rsidRDefault="003F73D4" w:rsidP="00061844">
            <w:pPr>
              <w:jc w:val="center"/>
              <w:rPr>
                <w:sz w:val="22"/>
                <w:szCs w:val="22"/>
              </w:rPr>
            </w:pPr>
            <w:r w:rsidRPr="0077724F">
              <w:rPr>
                <w:sz w:val="22"/>
                <w:szCs w:val="22"/>
              </w:rPr>
              <w:t>№</w:t>
            </w:r>
          </w:p>
        </w:tc>
        <w:tc>
          <w:tcPr>
            <w:tcW w:w="3421" w:type="dxa"/>
            <w:shd w:val="clear" w:color="auto" w:fill="auto"/>
            <w:vAlign w:val="center"/>
          </w:tcPr>
          <w:p w:rsidR="003F73D4" w:rsidRPr="0077724F" w:rsidRDefault="003F73D4" w:rsidP="00061844">
            <w:pPr>
              <w:jc w:val="center"/>
              <w:rPr>
                <w:sz w:val="22"/>
                <w:szCs w:val="22"/>
              </w:rPr>
            </w:pPr>
            <w:r w:rsidRPr="0077724F">
              <w:rPr>
                <w:sz w:val="22"/>
                <w:szCs w:val="22"/>
              </w:rPr>
              <w:t>Наименование прибора</w:t>
            </w:r>
          </w:p>
        </w:tc>
        <w:tc>
          <w:tcPr>
            <w:tcW w:w="1914" w:type="dxa"/>
            <w:shd w:val="clear" w:color="auto" w:fill="auto"/>
            <w:vAlign w:val="center"/>
          </w:tcPr>
          <w:p w:rsidR="003F73D4" w:rsidRPr="0077724F" w:rsidRDefault="003F73D4" w:rsidP="00061844">
            <w:pPr>
              <w:jc w:val="center"/>
              <w:rPr>
                <w:sz w:val="22"/>
                <w:szCs w:val="22"/>
              </w:rPr>
            </w:pPr>
            <w:r w:rsidRPr="0077724F">
              <w:rPr>
                <w:sz w:val="22"/>
                <w:szCs w:val="22"/>
              </w:rPr>
              <w:t>Заводской №</w:t>
            </w:r>
          </w:p>
        </w:tc>
        <w:tc>
          <w:tcPr>
            <w:tcW w:w="1914" w:type="dxa"/>
            <w:shd w:val="clear" w:color="auto" w:fill="auto"/>
            <w:vAlign w:val="center"/>
          </w:tcPr>
          <w:p w:rsidR="003F73D4" w:rsidRPr="0077724F" w:rsidRDefault="003F73D4" w:rsidP="00061844">
            <w:pPr>
              <w:jc w:val="center"/>
              <w:rPr>
                <w:sz w:val="22"/>
                <w:szCs w:val="22"/>
              </w:rPr>
            </w:pPr>
            <w:r w:rsidRPr="0077724F">
              <w:rPr>
                <w:sz w:val="22"/>
                <w:szCs w:val="22"/>
              </w:rPr>
              <w:t>Дата поверки (калибровки)</w:t>
            </w:r>
          </w:p>
        </w:tc>
        <w:tc>
          <w:tcPr>
            <w:tcW w:w="1915" w:type="dxa"/>
            <w:shd w:val="clear" w:color="auto" w:fill="auto"/>
            <w:vAlign w:val="center"/>
          </w:tcPr>
          <w:p w:rsidR="003F73D4" w:rsidRPr="0077724F" w:rsidRDefault="003F73D4" w:rsidP="00061844">
            <w:pPr>
              <w:jc w:val="center"/>
              <w:rPr>
                <w:sz w:val="22"/>
                <w:szCs w:val="22"/>
              </w:rPr>
            </w:pPr>
            <w:r w:rsidRPr="0077724F">
              <w:rPr>
                <w:sz w:val="22"/>
                <w:szCs w:val="22"/>
              </w:rPr>
              <w:t>№ свидетельства о поверке</w:t>
            </w:r>
          </w:p>
        </w:tc>
      </w:tr>
      <w:tr w:rsidR="003F73D4" w:rsidRPr="0077724F" w:rsidTr="00061844">
        <w:tc>
          <w:tcPr>
            <w:tcW w:w="407" w:type="dxa"/>
            <w:shd w:val="clear" w:color="auto" w:fill="auto"/>
          </w:tcPr>
          <w:p w:rsidR="003F73D4" w:rsidRPr="0077724F" w:rsidRDefault="003F73D4" w:rsidP="00061844">
            <w:pPr>
              <w:rPr>
                <w:sz w:val="22"/>
                <w:szCs w:val="22"/>
              </w:rPr>
            </w:pPr>
          </w:p>
        </w:tc>
        <w:tc>
          <w:tcPr>
            <w:tcW w:w="3421" w:type="dxa"/>
            <w:shd w:val="clear" w:color="auto" w:fill="auto"/>
          </w:tcPr>
          <w:p w:rsidR="003F73D4" w:rsidRPr="0077724F" w:rsidRDefault="003F73D4" w:rsidP="00061844">
            <w:pPr>
              <w:rPr>
                <w:sz w:val="22"/>
                <w:szCs w:val="22"/>
              </w:rPr>
            </w:pPr>
          </w:p>
        </w:tc>
        <w:tc>
          <w:tcPr>
            <w:tcW w:w="1914" w:type="dxa"/>
            <w:shd w:val="clear" w:color="auto" w:fill="auto"/>
          </w:tcPr>
          <w:p w:rsidR="003F73D4" w:rsidRPr="0077724F" w:rsidRDefault="003F73D4" w:rsidP="00061844">
            <w:pPr>
              <w:rPr>
                <w:sz w:val="22"/>
                <w:szCs w:val="22"/>
              </w:rPr>
            </w:pPr>
          </w:p>
        </w:tc>
        <w:tc>
          <w:tcPr>
            <w:tcW w:w="1914" w:type="dxa"/>
            <w:shd w:val="clear" w:color="auto" w:fill="auto"/>
          </w:tcPr>
          <w:p w:rsidR="003F73D4" w:rsidRPr="0077724F" w:rsidRDefault="003F73D4" w:rsidP="00061844">
            <w:pPr>
              <w:rPr>
                <w:sz w:val="22"/>
                <w:szCs w:val="22"/>
              </w:rPr>
            </w:pPr>
          </w:p>
        </w:tc>
        <w:tc>
          <w:tcPr>
            <w:tcW w:w="1915" w:type="dxa"/>
            <w:shd w:val="clear" w:color="auto" w:fill="auto"/>
          </w:tcPr>
          <w:p w:rsidR="003F73D4" w:rsidRPr="0077724F" w:rsidRDefault="003F73D4" w:rsidP="00061844">
            <w:pPr>
              <w:rPr>
                <w:sz w:val="22"/>
                <w:szCs w:val="22"/>
              </w:rPr>
            </w:pPr>
          </w:p>
        </w:tc>
      </w:tr>
      <w:tr w:rsidR="003F73D4" w:rsidRPr="0077724F" w:rsidTr="00061844">
        <w:tc>
          <w:tcPr>
            <w:tcW w:w="407" w:type="dxa"/>
            <w:shd w:val="clear" w:color="auto" w:fill="auto"/>
          </w:tcPr>
          <w:p w:rsidR="003F73D4" w:rsidRPr="0077724F" w:rsidRDefault="003F73D4" w:rsidP="00061844">
            <w:pPr>
              <w:rPr>
                <w:sz w:val="22"/>
                <w:szCs w:val="22"/>
              </w:rPr>
            </w:pPr>
          </w:p>
        </w:tc>
        <w:tc>
          <w:tcPr>
            <w:tcW w:w="3421" w:type="dxa"/>
            <w:shd w:val="clear" w:color="auto" w:fill="auto"/>
          </w:tcPr>
          <w:p w:rsidR="003F73D4" w:rsidRPr="0077724F" w:rsidRDefault="003F73D4" w:rsidP="00061844">
            <w:pPr>
              <w:rPr>
                <w:sz w:val="22"/>
                <w:szCs w:val="22"/>
              </w:rPr>
            </w:pPr>
          </w:p>
        </w:tc>
        <w:tc>
          <w:tcPr>
            <w:tcW w:w="1914" w:type="dxa"/>
            <w:shd w:val="clear" w:color="auto" w:fill="auto"/>
          </w:tcPr>
          <w:p w:rsidR="003F73D4" w:rsidRPr="0077724F" w:rsidRDefault="003F73D4" w:rsidP="00061844">
            <w:pPr>
              <w:rPr>
                <w:sz w:val="22"/>
                <w:szCs w:val="22"/>
              </w:rPr>
            </w:pPr>
          </w:p>
        </w:tc>
        <w:tc>
          <w:tcPr>
            <w:tcW w:w="1914" w:type="dxa"/>
            <w:shd w:val="clear" w:color="auto" w:fill="auto"/>
          </w:tcPr>
          <w:p w:rsidR="003F73D4" w:rsidRPr="0077724F" w:rsidRDefault="003F73D4" w:rsidP="00061844">
            <w:pPr>
              <w:rPr>
                <w:sz w:val="22"/>
                <w:szCs w:val="22"/>
              </w:rPr>
            </w:pPr>
          </w:p>
        </w:tc>
        <w:tc>
          <w:tcPr>
            <w:tcW w:w="1915" w:type="dxa"/>
            <w:shd w:val="clear" w:color="auto" w:fill="auto"/>
          </w:tcPr>
          <w:p w:rsidR="003F73D4" w:rsidRPr="0077724F" w:rsidRDefault="003F73D4" w:rsidP="00061844">
            <w:pPr>
              <w:rPr>
                <w:sz w:val="22"/>
                <w:szCs w:val="22"/>
              </w:rPr>
            </w:pPr>
          </w:p>
        </w:tc>
      </w:tr>
    </w:tbl>
    <w:p w:rsidR="003F73D4" w:rsidRPr="0077724F" w:rsidRDefault="003F73D4" w:rsidP="003F73D4">
      <w:pPr>
        <w:jc w:val="both"/>
      </w:pPr>
    </w:p>
    <w:p w:rsidR="003F73D4" w:rsidRPr="0077724F" w:rsidRDefault="003F73D4" w:rsidP="003F73D4"/>
    <w:p w:rsidR="003F73D4" w:rsidRPr="0077724F" w:rsidRDefault="003F73D4" w:rsidP="003F73D4"/>
    <w:p w:rsidR="00796E52" w:rsidRDefault="00796E52" w:rsidP="00796E52">
      <w:pPr>
        <w:pStyle w:val="m7"/>
        <w:jc w:val="left"/>
      </w:pPr>
    </w:p>
    <w:p w:rsidR="00720E70" w:rsidRPr="00720E70" w:rsidRDefault="00720E70" w:rsidP="00720E70"/>
    <w:p w:rsidR="003F73D4" w:rsidRPr="0077724F" w:rsidRDefault="003F73D4" w:rsidP="003F73D4">
      <w:pPr>
        <w:pStyle w:val="m7"/>
        <w:rPr>
          <w:sz w:val="22"/>
          <w:szCs w:val="22"/>
        </w:rPr>
      </w:pPr>
      <w:r w:rsidRPr="0077724F">
        <w:rPr>
          <w:sz w:val="22"/>
          <w:szCs w:val="22"/>
        </w:rPr>
        <w:t>Лист учета ПИМ*</w:t>
      </w:r>
    </w:p>
    <w:p w:rsidR="003F73D4" w:rsidRPr="0077724F" w:rsidRDefault="003F73D4" w:rsidP="003F73D4">
      <w:pPr>
        <w:jc w:val="center"/>
        <w:rPr>
          <w:sz w:val="22"/>
          <w:szCs w:val="22"/>
        </w:rPr>
      </w:pPr>
      <w:r w:rsidRPr="0077724F">
        <w:rPr>
          <w:b/>
          <w:sz w:val="22"/>
          <w:szCs w:val="22"/>
        </w:rPr>
        <w:t>объект № ___________</w:t>
      </w:r>
    </w:p>
    <w:p w:rsidR="003F73D4" w:rsidRPr="0077724F" w:rsidRDefault="003F73D4" w:rsidP="003F73D4">
      <w:pPr>
        <w:jc w:val="center"/>
        <w:rPr>
          <w:b/>
        </w:rPr>
      </w:pPr>
    </w:p>
    <w:tbl>
      <w:tblPr>
        <w:tblW w:w="51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4"/>
        <w:gridCol w:w="856"/>
        <w:gridCol w:w="848"/>
        <w:gridCol w:w="898"/>
        <w:gridCol w:w="804"/>
        <w:gridCol w:w="823"/>
        <w:gridCol w:w="873"/>
        <w:gridCol w:w="860"/>
        <w:gridCol w:w="848"/>
        <w:gridCol w:w="832"/>
        <w:gridCol w:w="867"/>
        <w:gridCol w:w="892"/>
        <w:gridCol w:w="804"/>
        <w:gridCol w:w="819"/>
        <w:gridCol w:w="1774"/>
        <w:gridCol w:w="1256"/>
      </w:tblGrid>
      <w:tr w:rsidR="00500F70" w:rsidRPr="0077724F" w:rsidTr="00796E52">
        <w:trPr>
          <w:cantSplit/>
          <w:trHeight w:val="258"/>
        </w:trPr>
        <w:tc>
          <w:tcPr>
            <w:tcW w:w="524" w:type="pct"/>
            <w:vMerge w:val="restart"/>
            <w:vAlign w:val="center"/>
          </w:tcPr>
          <w:p w:rsidR="003F73D4" w:rsidRPr="0077724F" w:rsidRDefault="003F73D4" w:rsidP="00796E52">
            <w:pPr>
              <w:jc w:val="center"/>
              <w:rPr>
                <w:sz w:val="22"/>
                <w:szCs w:val="22"/>
              </w:rPr>
            </w:pPr>
            <w:r w:rsidRPr="0077724F">
              <w:rPr>
                <w:sz w:val="22"/>
                <w:szCs w:val="22"/>
              </w:rPr>
              <w:t>Дата / Ф.И.О.</w:t>
            </w:r>
          </w:p>
        </w:tc>
        <w:tc>
          <w:tcPr>
            <w:tcW w:w="273" w:type="pct"/>
            <w:vMerge w:val="restart"/>
            <w:textDirection w:val="btLr"/>
          </w:tcPr>
          <w:p w:rsidR="003F73D4" w:rsidRPr="0077724F" w:rsidRDefault="003F73D4" w:rsidP="00796E52">
            <w:pPr>
              <w:ind w:left="113" w:right="113"/>
              <w:rPr>
                <w:sz w:val="22"/>
                <w:szCs w:val="22"/>
              </w:rPr>
            </w:pPr>
            <w:r w:rsidRPr="0077724F">
              <w:rPr>
                <w:sz w:val="22"/>
                <w:szCs w:val="22"/>
              </w:rPr>
              <w:t>Диапазон измерения</w:t>
            </w:r>
          </w:p>
        </w:tc>
        <w:tc>
          <w:tcPr>
            <w:tcW w:w="1074" w:type="pct"/>
            <w:gridSpan w:val="4"/>
          </w:tcPr>
          <w:p w:rsidR="003F73D4" w:rsidRPr="0077724F" w:rsidRDefault="003F73D4" w:rsidP="00796E52">
            <w:pPr>
              <w:pStyle w:val="ae"/>
              <w:rPr>
                <w:b w:val="0"/>
                <w:i/>
                <w:sz w:val="22"/>
                <w:szCs w:val="22"/>
                <w:lang w:val="ru-RU" w:eastAsia="ru-RU"/>
              </w:rPr>
            </w:pPr>
            <w:r w:rsidRPr="0077724F">
              <w:rPr>
                <w:b w:val="0"/>
                <w:i/>
                <w:sz w:val="22"/>
                <w:szCs w:val="22"/>
                <w:lang w:val="ru-RU" w:eastAsia="ru-RU"/>
              </w:rPr>
              <w:t>Сектор 1          10°</w:t>
            </w:r>
          </w:p>
        </w:tc>
        <w:tc>
          <w:tcPr>
            <w:tcW w:w="1087" w:type="pct"/>
            <w:gridSpan w:val="4"/>
          </w:tcPr>
          <w:p w:rsidR="003F73D4" w:rsidRPr="0077724F" w:rsidRDefault="003F73D4" w:rsidP="00796E52">
            <w:pPr>
              <w:pStyle w:val="ae"/>
              <w:rPr>
                <w:b w:val="0"/>
                <w:i/>
                <w:sz w:val="22"/>
                <w:szCs w:val="22"/>
                <w:lang w:val="ru-RU" w:eastAsia="ru-RU"/>
              </w:rPr>
            </w:pPr>
            <w:r w:rsidRPr="0077724F">
              <w:rPr>
                <w:b w:val="0"/>
                <w:i/>
                <w:sz w:val="22"/>
                <w:szCs w:val="22"/>
                <w:lang w:val="ru-RU" w:eastAsia="ru-RU"/>
              </w:rPr>
              <w:t>Сектор 2       130°</w:t>
            </w:r>
          </w:p>
        </w:tc>
        <w:tc>
          <w:tcPr>
            <w:tcW w:w="1077" w:type="pct"/>
            <w:gridSpan w:val="4"/>
          </w:tcPr>
          <w:p w:rsidR="003F73D4" w:rsidRPr="0077724F" w:rsidRDefault="003F73D4" w:rsidP="00796E52">
            <w:pPr>
              <w:pStyle w:val="ae"/>
              <w:rPr>
                <w:b w:val="0"/>
                <w:i/>
                <w:sz w:val="22"/>
                <w:szCs w:val="22"/>
                <w:lang w:val="en-US" w:eastAsia="ru-RU"/>
              </w:rPr>
            </w:pPr>
            <w:r w:rsidRPr="0077724F">
              <w:rPr>
                <w:b w:val="0"/>
                <w:i/>
                <w:sz w:val="22"/>
                <w:szCs w:val="22"/>
                <w:lang w:val="ru-RU" w:eastAsia="ru-RU"/>
              </w:rPr>
              <w:t>Сектор 3</w:t>
            </w:r>
            <w:r w:rsidRPr="0077724F">
              <w:rPr>
                <w:b w:val="0"/>
                <w:i/>
                <w:sz w:val="22"/>
                <w:szCs w:val="22"/>
                <w:lang w:val="en-US" w:eastAsia="ru-RU"/>
              </w:rPr>
              <w:t xml:space="preserve">        250°</w:t>
            </w:r>
          </w:p>
        </w:tc>
        <w:tc>
          <w:tcPr>
            <w:tcW w:w="565" w:type="pct"/>
            <w:vMerge w:val="restart"/>
            <w:textDirection w:val="btLr"/>
            <w:vAlign w:val="center"/>
          </w:tcPr>
          <w:p w:rsidR="003F73D4" w:rsidRPr="0077724F" w:rsidRDefault="003F73D4" w:rsidP="00796E52">
            <w:pPr>
              <w:pStyle w:val="ae"/>
              <w:ind w:left="113" w:right="113"/>
              <w:rPr>
                <w:b w:val="0"/>
                <w:sz w:val="22"/>
                <w:szCs w:val="22"/>
                <w:lang w:val="ru-RU" w:eastAsia="ru-RU"/>
              </w:rPr>
            </w:pPr>
            <w:r w:rsidRPr="0077724F">
              <w:rPr>
                <w:b w:val="0"/>
                <w:sz w:val="22"/>
                <w:szCs w:val="22"/>
                <w:lang w:val="ru-RU" w:eastAsia="ru-RU"/>
              </w:rPr>
              <w:t>Измерительный прибор</w:t>
            </w:r>
          </w:p>
        </w:tc>
        <w:tc>
          <w:tcPr>
            <w:tcW w:w="400" w:type="pct"/>
            <w:vMerge w:val="restart"/>
            <w:textDirection w:val="btLr"/>
            <w:vAlign w:val="center"/>
          </w:tcPr>
          <w:p w:rsidR="003F73D4" w:rsidRPr="0077724F" w:rsidRDefault="003F73D4" w:rsidP="00796E52">
            <w:pPr>
              <w:pStyle w:val="ae"/>
              <w:ind w:left="113" w:right="113"/>
              <w:rPr>
                <w:b w:val="0"/>
                <w:sz w:val="22"/>
                <w:szCs w:val="22"/>
                <w:lang w:val="ru-RU" w:eastAsia="ru-RU"/>
              </w:rPr>
            </w:pPr>
            <w:r w:rsidRPr="0077724F">
              <w:rPr>
                <w:b w:val="0"/>
                <w:sz w:val="22"/>
                <w:szCs w:val="22"/>
                <w:lang w:val="ru-RU" w:eastAsia="ru-RU"/>
              </w:rPr>
              <w:t>Дата поверки /калибровки</w:t>
            </w:r>
          </w:p>
        </w:tc>
      </w:tr>
      <w:tr w:rsidR="00500F70" w:rsidRPr="0077724F" w:rsidTr="00796E52">
        <w:trPr>
          <w:cantSplit/>
          <w:trHeight w:val="1000"/>
        </w:trPr>
        <w:tc>
          <w:tcPr>
            <w:tcW w:w="524" w:type="pct"/>
            <w:vMerge/>
          </w:tcPr>
          <w:p w:rsidR="003F73D4" w:rsidRPr="0077724F" w:rsidRDefault="003F73D4" w:rsidP="00796E52">
            <w:pPr>
              <w:rPr>
                <w:sz w:val="22"/>
                <w:szCs w:val="22"/>
              </w:rPr>
            </w:pPr>
          </w:p>
        </w:tc>
        <w:tc>
          <w:tcPr>
            <w:tcW w:w="273" w:type="pct"/>
            <w:vMerge/>
          </w:tcPr>
          <w:p w:rsidR="003F73D4" w:rsidRPr="0077724F" w:rsidRDefault="003F73D4" w:rsidP="00796E52">
            <w:pPr>
              <w:rPr>
                <w:sz w:val="22"/>
                <w:szCs w:val="22"/>
              </w:rPr>
            </w:pPr>
          </w:p>
        </w:tc>
        <w:tc>
          <w:tcPr>
            <w:tcW w:w="556" w:type="pct"/>
            <w:gridSpan w:val="2"/>
            <w:vAlign w:val="center"/>
          </w:tcPr>
          <w:p w:rsidR="003F73D4" w:rsidRPr="0077724F" w:rsidRDefault="003F73D4" w:rsidP="00796E52">
            <w:pPr>
              <w:pStyle w:val="ae"/>
              <w:rPr>
                <w:b w:val="0"/>
                <w:i/>
                <w:sz w:val="22"/>
                <w:szCs w:val="22"/>
                <w:lang w:val="ru-RU" w:eastAsia="ru-RU"/>
              </w:rPr>
            </w:pPr>
            <w:r w:rsidRPr="0077724F">
              <w:rPr>
                <w:b w:val="0"/>
                <w:i/>
                <w:sz w:val="22"/>
                <w:szCs w:val="22"/>
                <w:lang w:val="en-US" w:eastAsia="ru-RU"/>
              </w:rPr>
              <w:t>Tx</w:t>
            </w:r>
            <w:r w:rsidRPr="0077724F">
              <w:rPr>
                <w:b w:val="0"/>
                <w:i/>
                <w:sz w:val="22"/>
                <w:szCs w:val="22"/>
                <w:lang w:val="ru-RU" w:eastAsia="ru-RU"/>
              </w:rPr>
              <w:t>/</w:t>
            </w:r>
            <w:r w:rsidRPr="0077724F">
              <w:rPr>
                <w:b w:val="0"/>
                <w:i/>
                <w:sz w:val="22"/>
                <w:szCs w:val="22"/>
                <w:lang w:val="en-US" w:eastAsia="ru-RU"/>
              </w:rPr>
              <w:t>RxA</w:t>
            </w:r>
          </w:p>
        </w:tc>
        <w:tc>
          <w:tcPr>
            <w:tcW w:w="518" w:type="pct"/>
            <w:gridSpan w:val="2"/>
            <w:vAlign w:val="center"/>
          </w:tcPr>
          <w:p w:rsidR="003F73D4" w:rsidRPr="0077724F" w:rsidRDefault="003F73D4" w:rsidP="00796E52">
            <w:pPr>
              <w:pStyle w:val="ae"/>
              <w:rPr>
                <w:b w:val="0"/>
                <w:i/>
                <w:sz w:val="22"/>
                <w:szCs w:val="22"/>
                <w:lang w:val="en-US" w:eastAsia="ru-RU"/>
              </w:rPr>
            </w:pPr>
            <w:r w:rsidRPr="0077724F">
              <w:rPr>
                <w:b w:val="0"/>
                <w:i/>
                <w:sz w:val="22"/>
                <w:szCs w:val="22"/>
                <w:lang w:val="en-US" w:eastAsia="ru-RU"/>
              </w:rPr>
              <w:t>Tx/RxB</w:t>
            </w:r>
          </w:p>
        </w:tc>
        <w:tc>
          <w:tcPr>
            <w:tcW w:w="552" w:type="pct"/>
            <w:gridSpan w:val="2"/>
            <w:vAlign w:val="center"/>
          </w:tcPr>
          <w:p w:rsidR="003F73D4" w:rsidRPr="0077724F" w:rsidRDefault="003F73D4" w:rsidP="00796E52">
            <w:pPr>
              <w:pStyle w:val="ae"/>
              <w:rPr>
                <w:b w:val="0"/>
                <w:i/>
                <w:sz w:val="22"/>
                <w:szCs w:val="22"/>
                <w:lang w:val="en-US" w:eastAsia="ru-RU"/>
              </w:rPr>
            </w:pPr>
            <w:r w:rsidRPr="0077724F">
              <w:rPr>
                <w:b w:val="0"/>
                <w:i/>
                <w:sz w:val="22"/>
                <w:szCs w:val="22"/>
                <w:lang w:val="en-US" w:eastAsia="ru-RU"/>
              </w:rPr>
              <w:t>Tx/RxA</w:t>
            </w:r>
          </w:p>
        </w:tc>
        <w:tc>
          <w:tcPr>
            <w:tcW w:w="535" w:type="pct"/>
            <w:gridSpan w:val="2"/>
            <w:vAlign w:val="center"/>
          </w:tcPr>
          <w:p w:rsidR="003F73D4" w:rsidRPr="0077724F" w:rsidRDefault="003F73D4" w:rsidP="00796E52">
            <w:pPr>
              <w:pStyle w:val="ae"/>
              <w:rPr>
                <w:b w:val="0"/>
                <w:i/>
                <w:sz w:val="22"/>
                <w:szCs w:val="22"/>
                <w:lang w:val="en-US" w:eastAsia="ru-RU"/>
              </w:rPr>
            </w:pPr>
            <w:r w:rsidRPr="0077724F">
              <w:rPr>
                <w:b w:val="0"/>
                <w:i/>
                <w:sz w:val="22"/>
                <w:szCs w:val="22"/>
                <w:lang w:val="en-US" w:eastAsia="ru-RU"/>
              </w:rPr>
              <w:t>Tx/RxB</w:t>
            </w:r>
          </w:p>
        </w:tc>
        <w:tc>
          <w:tcPr>
            <w:tcW w:w="560" w:type="pct"/>
            <w:gridSpan w:val="2"/>
            <w:vAlign w:val="center"/>
          </w:tcPr>
          <w:p w:rsidR="003F73D4" w:rsidRPr="0077724F" w:rsidRDefault="003F73D4" w:rsidP="00796E52">
            <w:pPr>
              <w:pStyle w:val="ae"/>
              <w:rPr>
                <w:b w:val="0"/>
                <w:i/>
                <w:sz w:val="22"/>
                <w:szCs w:val="22"/>
                <w:lang w:val="en-US" w:eastAsia="ru-RU"/>
              </w:rPr>
            </w:pPr>
            <w:r w:rsidRPr="0077724F">
              <w:rPr>
                <w:b w:val="0"/>
                <w:i/>
                <w:sz w:val="22"/>
                <w:szCs w:val="22"/>
                <w:lang w:val="en-US" w:eastAsia="ru-RU"/>
              </w:rPr>
              <w:t>Tx/RxA</w:t>
            </w:r>
          </w:p>
        </w:tc>
        <w:tc>
          <w:tcPr>
            <w:tcW w:w="517" w:type="pct"/>
            <w:gridSpan w:val="2"/>
            <w:vAlign w:val="center"/>
          </w:tcPr>
          <w:p w:rsidR="003F73D4" w:rsidRPr="0077724F" w:rsidRDefault="003F73D4" w:rsidP="00796E52">
            <w:pPr>
              <w:pStyle w:val="ae"/>
              <w:rPr>
                <w:b w:val="0"/>
                <w:i/>
                <w:sz w:val="22"/>
                <w:szCs w:val="22"/>
                <w:lang w:val="en-US" w:eastAsia="ru-RU"/>
              </w:rPr>
            </w:pPr>
            <w:r w:rsidRPr="0077724F">
              <w:rPr>
                <w:b w:val="0"/>
                <w:i/>
                <w:sz w:val="22"/>
                <w:szCs w:val="22"/>
                <w:lang w:val="en-US" w:eastAsia="ru-RU"/>
              </w:rPr>
              <w:t>Tx/RxB</w:t>
            </w:r>
          </w:p>
        </w:tc>
        <w:tc>
          <w:tcPr>
            <w:tcW w:w="565" w:type="pct"/>
            <w:vMerge/>
            <w:textDirection w:val="btLr"/>
            <w:vAlign w:val="center"/>
          </w:tcPr>
          <w:p w:rsidR="003F73D4" w:rsidRPr="0077724F" w:rsidRDefault="003F73D4" w:rsidP="00796E52">
            <w:pPr>
              <w:pStyle w:val="ae"/>
              <w:ind w:left="113" w:right="113"/>
              <w:rPr>
                <w:b w:val="0"/>
                <w:i/>
                <w:sz w:val="22"/>
                <w:szCs w:val="22"/>
                <w:lang w:val="ru-RU" w:eastAsia="ru-RU"/>
              </w:rPr>
            </w:pPr>
          </w:p>
        </w:tc>
        <w:tc>
          <w:tcPr>
            <w:tcW w:w="400" w:type="pct"/>
            <w:vMerge/>
            <w:textDirection w:val="btLr"/>
            <w:vAlign w:val="center"/>
          </w:tcPr>
          <w:p w:rsidR="003F73D4" w:rsidRPr="0077724F" w:rsidRDefault="003F73D4" w:rsidP="00796E52">
            <w:pPr>
              <w:pStyle w:val="ae"/>
              <w:ind w:left="113" w:right="113"/>
              <w:rPr>
                <w:b w:val="0"/>
                <w:i/>
                <w:sz w:val="22"/>
                <w:szCs w:val="22"/>
                <w:lang w:val="ru-RU" w:eastAsia="ru-RU"/>
              </w:rPr>
            </w:pPr>
          </w:p>
        </w:tc>
      </w:tr>
      <w:tr w:rsidR="00500F70" w:rsidRPr="0077724F" w:rsidTr="00796E52">
        <w:trPr>
          <w:cantSplit/>
          <w:trHeight w:val="545"/>
        </w:trPr>
        <w:tc>
          <w:tcPr>
            <w:tcW w:w="524" w:type="pct"/>
            <w:vMerge/>
          </w:tcPr>
          <w:p w:rsidR="003F73D4" w:rsidRPr="0077724F" w:rsidRDefault="003F73D4" w:rsidP="00796E52">
            <w:pPr>
              <w:rPr>
                <w:sz w:val="22"/>
                <w:szCs w:val="22"/>
              </w:rPr>
            </w:pPr>
          </w:p>
        </w:tc>
        <w:tc>
          <w:tcPr>
            <w:tcW w:w="273" w:type="pct"/>
            <w:vMerge/>
          </w:tcPr>
          <w:p w:rsidR="003F73D4" w:rsidRPr="0077724F" w:rsidRDefault="003F73D4" w:rsidP="00796E52">
            <w:pPr>
              <w:rPr>
                <w:sz w:val="22"/>
                <w:szCs w:val="22"/>
              </w:rPr>
            </w:pPr>
          </w:p>
        </w:tc>
        <w:tc>
          <w:tcPr>
            <w:tcW w:w="270"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PIM</w:t>
            </w:r>
          </w:p>
        </w:tc>
        <w:tc>
          <w:tcPr>
            <w:tcW w:w="286"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DTF</w:t>
            </w:r>
          </w:p>
        </w:tc>
        <w:tc>
          <w:tcPr>
            <w:tcW w:w="256"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PIM</w:t>
            </w:r>
          </w:p>
        </w:tc>
        <w:tc>
          <w:tcPr>
            <w:tcW w:w="262"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DTF</w:t>
            </w:r>
          </w:p>
        </w:tc>
        <w:tc>
          <w:tcPr>
            <w:tcW w:w="278"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PIM</w:t>
            </w:r>
          </w:p>
        </w:tc>
        <w:tc>
          <w:tcPr>
            <w:tcW w:w="274"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DTF</w:t>
            </w:r>
          </w:p>
        </w:tc>
        <w:tc>
          <w:tcPr>
            <w:tcW w:w="270"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PIM</w:t>
            </w:r>
          </w:p>
        </w:tc>
        <w:tc>
          <w:tcPr>
            <w:tcW w:w="265"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DTF</w:t>
            </w:r>
          </w:p>
        </w:tc>
        <w:tc>
          <w:tcPr>
            <w:tcW w:w="276"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PIM</w:t>
            </w:r>
          </w:p>
        </w:tc>
        <w:tc>
          <w:tcPr>
            <w:tcW w:w="284"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DTF</w:t>
            </w:r>
          </w:p>
        </w:tc>
        <w:tc>
          <w:tcPr>
            <w:tcW w:w="256"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PIM</w:t>
            </w:r>
          </w:p>
        </w:tc>
        <w:tc>
          <w:tcPr>
            <w:tcW w:w="261"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DTF</w:t>
            </w:r>
          </w:p>
        </w:tc>
        <w:tc>
          <w:tcPr>
            <w:tcW w:w="565" w:type="pct"/>
            <w:vMerge/>
            <w:textDirection w:val="btLr"/>
            <w:vAlign w:val="center"/>
          </w:tcPr>
          <w:p w:rsidR="003F73D4" w:rsidRPr="0077724F" w:rsidRDefault="003F73D4" w:rsidP="00796E52">
            <w:pPr>
              <w:pStyle w:val="ae"/>
              <w:ind w:left="113" w:right="113"/>
              <w:rPr>
                <w:b w:val="0"/>
                <w:i/>
                <w:sz w:val="22"/>
                <w:szCs w:val="22"/>
                <w:lang w:val="ru-RU" w:eastAsia="ru-RU"/>
              </w:rPr>
            </w:pPr>
          </w:p>
        </w:tc>
        <w:tc>
          <w:tcPr>
            <w:tcW w:w="400" w:type="pct"/>
            <w:vMerge/>
            <w:vAlign w:val="center"/>
          </w:tcPr>
          <w:p w:rsidR="003F73D4" w:rsidRPr="0077724F" w:rsidRDefault="003F73D4" w:rsidP="00796E52">
            <w:pPr>
              <w:pStyle w:val="ae"/>
              <w:rPr>
                <w:b w:val="0"/>
                <w:i/>
                <w:sz w:val="22"/>
                <w:szCs w:val="22"/>
                <w:lang w:val="ru-RU" w:eastAsia="ru-RU"/>
              </w:rPr>
            </w:pPr>
          </w:p>
        </w:tc>
      </w:tr>
      <w:tr w:rsidR="00500F70" w:rsidRPr="0077724F" w:rsidTr="00796E52">
        <w:trPr>
          <w:trHeight w:hRule="exact" w:val="671"/>
        </w:trPr>
        <w:tc>
          <w:tcPr>
            <w:tcW w:w="524" w:type="pct"/>
            <w:vAlign w:val="center"/>
          </w:tcPr>
          <w:p w:rsidR="003F73D4" w:rsidRPr="0077724F" w:rsidRDefault="003F73D4" w:rsidP="00796E52">
            <w:pPr>
              <w:jc w:val="center"/>
              <w:rPr>
                <w:sz w:val="22"/>
                <w:szCs w:val="22"/>
              </w:rPr>
            </w:pPr>
          </w:p>
        </w:tc>
        <w:tc>
          <w:tcPr>
            <w:tcW w:w="273" w:type="pct"/>
            <w:vAlign w:val="center"/>
          </w:tcPr>
          <w:p w:rsidR="003F73D4" w:rsidRPr="0077724F" w:rsidRDefault="003F73D4" w:rsidP="00796E52">
            <w:pPr>
              <w:jc w:val="center"/>
              <w:rPr>
                <w:sz w:val="22"/>
                <w:szCs w:val="22"/>
                <w:lang w:val="en-US"/>
              </w:rPr>
            </w:pPr>
            <w:r w:rsidRPr="0077724F">
              <w:rPr>
                <w:sz w:val="22"/>
                <w:szCs w:val="22"/>
                <w:lang w:val="en-US"/>
              </w:rPr>
              <w:t>LTE 800</w:t>
            </w:r>
          </w:p>
        </w:tc>
        <w:tc>
          <w:tcPr>
            <w:tcW w:w="270" w:type="pct"/>
            <w:vAlign w:val="center"/>
          </w:tcPr>
          <w:p w:rsidR="003F73D4" w:rsidRPr="0077724F" w:rsidRDefault="003F73D4" w:rsidP="00796E52">
            <w:pPr>
              <w:jc w:val="center"/>
              <w:rPr>
                <w:sz w:val="22"/>
                <w:szCs w:val="22"/>
              </w:rPr>
            </w:pPr>
          </w:p>
        </w:tc>
        <w:tc>
          <w:tcPr>
            <w:tcW w:w="286"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2" w:type="pct"/>
            <w:vAlign w:val="center"/>
          </w:tcPr>
          <w:p w:rsidR="003F73D4" w:rsidRPr="0077724F" w:rsidRDefault="003F73D4" w:rsidP="00796E52">
            <w:pPr>
              <w:jc w:val="center"/>
              <w:rPr>
                <w:sz w:val="22"/>
                <w:szCs w:val="22"/>
              </w:rPr>
            </w:pPr>
          </w:p>
        </w:tc>
        <w:tc>
          <w:tcPr>
            <w:tcW w:w="278" w:type="pct"/>
            <w:vAlign w:val="center"/>
          </w:tcPr>
          <w:p w:rsidR="003F73D4" w:rsidRPr="0077724F" w:rsidRDefault="003F73D4" w:rsidP="00796E52">
            <w:pPr>
              <w:jc w:val="center"/>
              <w:rPr>
                <w:sz w:val="22"/>
                <w:szCs w:val="22"/>
              </w:rPr>
            </w:pPr>
          </w:p>
        </w:tc>
        <w:tc>
          <w:tcPr>
            <w:tcW w:w="274" w:type="pct"/>
            <w:vAlign w:val="center"/>
          </w:tcPr>
          <w:p w:rsidR="003F73D4" w:rsidRPr="0077724F" w:rsidRDefault="003F73D4" w:rsidP="00796E52">
            <w:pPr>
              <w:jc w:val="center"/>
              <w:rPr>
                <w:sz w:val="22"/>
                <w:szCs w:val="22"/>
              </w:rPr>
            </w:pPr>
          </w:p>
        </w:tc>
        <w:tc>
          <w:tcPr>
            <w:tcW w:w="270" w:type="pct"/>
            <w:vAlign w:val="center"/>
          </w:tcPr>
          <w:p w:rsidR="003F73D4" w:rsidRPr="0077724F" w:rsidRDefault="003F73D4" w:rsidP="00796E52">
            <w:pPr>
              <w:jc w:val="center"/>
              <w:rPr>
                <w:sz w:val="22"/>
                <w:szCs w:val="22"/>
              </w:rPr>
            </w:pPr>
          </w:p>
        </w:tc>
        <w:tc>
          <w:tcPr>
            <w:tcW w:w="265" w:type="pct"/>
            <w:vAlign w:val="center"/>
          </w:tcPr>
          <w:p w:rsidR="003F73D4" w:rsidRPr="0077724F" w:rsidRDefault="003F73D4" w:rsidP="00796E52">
            <w:pPr>
              <w:jc w:val="center"/>
              <w:rPr>
                <w:sz w:val="22"/>
                <w:szCs w:val="22"/>
              </w:rPr>
            </w:pPr>
          </w:p>
        </w:tc>
        <w:tc>
          <w:tcPr>
            <w:tcW w:w="276" w:type="pct"/>
            <w:vAlign w:val="center"/>
          </w:tcPr>
          <w:p w:rsidR="003F73D4" w:rsidRPr="0077724F" w:rsidRDefault="003F73D4" w:rsidP="00796E52">
            <w:pPr>
              <w:jc w:val="center"/>
              <w:rPr>
                <w:sz w:val="22"/>
                <w:szCs w:val="22"/>
              </w:rPr>
            </w:pPr>
          </w:p>
        </w:tc>
        <w:tc>
          <w:tcPr>
            <w:tcW w:w="284"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1" w:type="pct"/>
            <w:vAlign w:val="center"/>
          </w:tcPr>
          <w:p w:rsidR="003F73D4" w:rsidRPr="0077724F" w:rsidRDefault="003F73D4" w:rsidP="00796E52">
            <w:pPr>
              <w:jc w:val="center"/>
              <w:rPr>
                <w:sz w:val="22"/>
                <w:szCs w:val="22"/>
              </w:rPr>
            </w:pPr>
          </w:p>
        </w:tc>
        <w:tc>
          <w:tcPr>
            <w:tcW w:w="565" w:type="pct"/>
            <w:vAlign w:val="center"/>
          </w:tcPr>
          <w:p w:rsidR="003F73D4" w:rsidRPr="0077724F" w:rsidRDefault="003F73D4" w:rsidP="00796E52">
            <w:pPr>
              <w:jc w:val="center"/>
              <w:rPr>
                <w:sz w:val="22"/>
                <w:szCs w:val="22"/>
              </w:rPr>
            </w:pPr>
          </w:p>
        </w:tc>
        <w:tc>
          <w:tcPr>
            <w:tcW w:w="400" w:type="pct"/>
            <w:vAlign w:val="center"/>
          </w:tcPr>
          <w:p w:rsidR="003F73D4" w:rsidRPr="0077724F" w:rsidRDefault="003F73D4" w:rsidP="00796E52">
            <w:pPr>
              <w:jc w:val="center"/>
              <w:rPr>
                <w:sz w:val="22"/>
                <w:szCs w:val="22"/>
              </w:rPr>
            </w:pPr>
          </w:p>
        </w:tc>
      </w:tr>
      <w:tr w:rsidR="00500F70" w:rsidRPr="0077724F" w:rsidTr="00796E52">
        <w:trPr>
          <w:trHeight w:hRule="exact" w:val="671"/>
        </w:trPr>
        <w:tc>
          <w:tcPr>
            <w:tcW w:w="524" w:type="pct"/>
            <w:vAlign w:val="center"/>
          </w:tcPr>
          <w:p w:rsidR="003F73D4" w:rsidRPr="0077724F" w:rsidRDefault="003F73D4" w:rsidP="00796E52">
            <w:pPr>
              <w:jc w:val="center"/>
              <w:rPr>
                <w:sz w:val="22"/>
                <w:szCs w:val="22"/>
              </w:rPr>
            </w:pPr>
          </w:p>
        </w:tc>
        <w:tc>
          <w:tcPr>
            <w:tcW w:w="273" w:type="pct"/>
            <w:vAlign w:val="center"/>
          </w:tcPr>
          <w:p w:rsidR="003F73D4" w:rsidRPr="0077724F" w:rsidRDefault="003F73D4" w:rsidP="00796E52">
            <w:pPr>
              <w:jc w:val="center"/>
              <w:rPr>
                <w:sz w:val="22"/>
                <w:szCs w:val="22"/>
                <w:lang w:val="en-US"/>
              </w:rPr>
            </w:pPr>
            <w:r w:rsidRPr="0077724F">
              <w:rPr>
                <w:sz w:val="22"/>
                <w:szCs w:val="22"/>
                <w:lang w:val="en-US"/>
              </w:rPr>
              <w:t>UMTS 900</w:t>
            </w:r>
          </w:p>
        </w:tc>
        <w:tc>
          <w:tcPr>
            <w:tcW w:w="270" w:type="pct"/>
            <w:vAlign w:val="center"/>
          </w:tcPr>
          <w:p w:rsidR="003F73D4" w:rsidRPr="0077724F" w:rsidRDefault="003F73D4" w:rsidP="00796E52">
            <w:pPr>
              <w:jc w:val="center"/>
              <w:rPr>
                <w:sz w:val="22"/>
                <w:szCs w:val="22"/>
              </w:rPr>
            </w:pPr>
          </w:p>
        </w:tc>
        <w:tc>
          <w:tcPr>
            <w:tcW w:w="286"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2" w:type="pct"/>
            <w:vAlign w:val="center"/>
          </w:tcPr>
          <w:p w:rsidR="003F73D4" w:rsidRPr="0077724F" w:rsidRDefault="003F73D4" w:rsidP="00796E52">
            <w:pPr>
              <w:jc w:val="center"/>
              <w:rPr>
                <w:sz w:val="22"/>
                <w:szCs w:val="22"/>
              </w:rPr>
            </w:pPr>
          </w:p>
        </w:tc>
        <w:tc>
          <w:tcPr>
            <w:tcW w:w="278" w:type="pct"/>
            <w:vAlign w:val="center"/>
          </w:tcPr>
          <w:p w:rsidR="003F73D4" w:rsidRPr="0077724F" w:rsidRDefault="003F73D4" w:rsidP="00796E52">
            <w:pPr>
              <w:jc w:val="center"/>
              <w:rPr>
                <w:sz w:val="22"/>
                <w:szCs w:val="22"/>
              </w:rPr>
            </w:pPr>
          </w:p>
        </w:tc>
        <w:tc>
          <w:tcPr>
            <w:tcW w:w="274" w:type="pct"/>
            <w:vAlign w:val="center"/>
          </w:tcPr>
          <w:p w:rsidR="003F73D4" w:rsidRPr="0077724F" w:rsidRDefault="003F73D4" w:rsidP="00796E52">
            <w:pPr>
              <w:jc w:val="center"/>
              <w:rPr>
                <w:sz w:val="22"/>
                <w:szCs w:val="22"/>
              </w:rPr>
            </w:pPr>
          </w:p>
        </w:tc>
        <w:tc>
          <w:tcPr>
            <w:tcW w:w="270" w:type="pct"/>
            <w:vAlign w:val="center"/>
          </w:tcPr>
          <w:p w:rsidR="003F73D4" w:rsidRPr="0077724F" w:rsidRDefault="003F73D4" w:rsidP="00796E52">
            <w:pPr>
              <w:jc w:val="center"/>
              <w:rPr>
                <w:sz w:val="22"/>
                <w:szCs w:val="22"/>
              </w:rPr>
            </w:pPr>
          </w:p>
        </w:tc>
        <w:tc>
          <w:tcPr>
            <w:tcW w:w="265" w:type="pct"/>
            <w:vAlign w:val="center"/>
          </w:tcPr>
          <w:p w:rsidR="003F73D4" w:rsidRPr="0077724F" w:rsidRDefault="003F73D4" w:rsidP="00796E52">
            <w:pPr>
              <w:jc w:val="center"/>
              <w:rPr>
                <w:sz w:val="22"/>
                <w:szCs w:val="22"/>
              </w:rPr>
            </w:pPr>
          </w:p>
        </w:tc>
        <w:tc>
          <w:tcPr>
            <w:tcW w:w="276" w:type="pct"/>
            <w:vAlign w:val="center"/>
          </w:tcPr>
          <w:p w:rsidR="003F73D4" w:rsidRPr="0077724F" w:rsidRDefault="003F73D4" w:rsidP="00796E52">
            <w:pPr>
              <w:jc w:val="center"/>
              <w:rPr>
                <w:sz w:val="22"/>
                <w:szCs w:val="22"/>
              </w:rPr>
            </w:pPr>
          </w:p>
        </w:tc>
        <w:tc>
          <w:tcPr>
            <w:tcW w:w="284"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1" w:type="pct"/>
            <w:vAlign w:val="center"/>
          </w:tcPr>
          <w:p w:rsidR="003F73D4" w:rsidRPr="0077724F" w:rsidRDefault="003F73D4" w:rsidP="00796E52">
            <w:pPr>
              <w:jc w:val="center"/>
              <w:rPr>
                <w:sz w:val="22"/>
                <w:szCs w:val="22"/>
              </w:rPr>
            </w:pPr>
          </w:p>
        </w:tc>
        <w:tc>
          <w:tcPr>
            <w:tcW w:w="565" w:type="pct"/>
            <w:vAlign w:val="center"/>
          </w:tcPr>
          <w:p w:rsidR="003F73D4" w:rsidRPr="0077724F" w:rsidRDefault="003F73D4" w:rsidP="00796E52">
            <w:pPr>
              <w:jc w:val="center"/>
              <w:rPr>
                <w:sz w:val="22"/>
                <w:szCs w:val="22"/>
              </w:rPr>
            </w:pPr>
          </w:p>
        </w:tc>
        <w:tc>
          <w:tcPr>
            <w:tcW w:w="400" w:type="pct"/>
            <w:vAlign w:val="center"/>
          </w:tcPr>
          <w:p w:rsidR="003F73D4" w:rsidRPr="0077724F" w:rsidRDefault="003F73D4" w:rsidP="00796E52">
            <w:pPr>
              <w:jc w:val="center"/>
              <w:rPr>
                <w:sz w:val="22"/>
                <w:szCs w:val="22"/>
              </w:rPr>
            </w:pPr>
          </w:p>
        </w:tc>
      </w:tr>
      <w:tr w:rsidR="00500F70" w:rsidRPr="0077724F" w:rsidTr="00796E52">
        <w:trPr>
          <w:trHeight w:hRule="exact" w:val="671"/>
        </w:trPr>
        <w:tc>
          <w:tcPr>
            <w:tcW w:w="524" w:type="pct"/>
            <w:vAlign w:val="center"/>
          </w:tcPr>
          <w:p w:rsidR="003F73D4" w:rsidRPr="0077724F" w:rsidRDefault="003F73D4" w:rsidP="00796E52">
            <w:pPr>
              <w:jc w:val="center"/>
              <w:rPr>
                <w:sz w:val="22"/>
                <w:szCs w:val="22"/>
              </w:rPr>
            </w:pPr>
          </w:p>
        </w:tc>
        <w:tc>
          <w:tcPr>
            <w:tcW w:w="273" w:type="pct"/>
            <w:vAlign w:val="center"/>
          </w:tcPr>
          <w:p w:rsidR="003F73D4" w:rsidRPr="0077724F" w:rsidRDefault="003F73D4" w:rsidP="00796E52">
            <w:pPr>
              <w:jc w:val="center"/>
              <w:rPr>
                <w:sz w:val="22"/>
                <w:szCs w:val="22"/>
                <w:lang w:val="en-US"/>
              </w:rPr>
            </w:pPr>
            <w:r w:rsidRPr="0077724F">
              <w:rPr>
                <w:sz w:val="22"/>
                <w:szCs w:val="22"/>
                <w:lang w:val="en-US"/>
              </w:rPr>
              <w:t>GSM</w:t>
            </w:r>
          </w:p>
          <w:p w:rsidR="003F73D4" w:rsidRPr="0077724F" w:rsidRDefault="003F73D4" w:rsidP="00796E52">
            <w:pPr>
              <w:jc w:val="center"/>
              <w:rPr>
                <w:sz w:val="22"/>
                <w:szCs w:val="22"/>
                <w:lang w:val="en-US"/>
              </w:rPr>
            </w:pPr>
            <w:r w:rsidRPr="0077724F">
              <w:rPr>
                <w:sz w:val="22"/>
                <w:szCs w:val="22"/>
                <w:lang w:val="en-US"/>
              </w:rPr>
              <w:t>900</w:t>
            </w:r>
          </w:p>
        </w:tc>
        <w:tc>
          <w:tcPr>
            <w:tcW w:w="270" w:type="pct"/>
            <w:vAlign w:val="center"/>
          </w:tcPr>
          <w:p w:rsidR="003F73D4" w:rsidRPr="0077724F" w:rsidRDefault="003F73D4" w:rsidP="00796E52">
            <w:pPr>
              <w:jc w:val="center"/>
              <w:rPr>
                <w:sz w:val="22"/>
                <w:szCs w:val="22"/>
              </w:rPr>
            </w:pPr>
          </w:p>
        </w:tc>
        <w:tc>
          <w:tcPr>
            <w:tcW w:w="286"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2" w:type="pct"/>
            <w:vAlign w:val="center"/>
          </w:tcPr>
          <w:p w:rsidR="003F73D4" w:rsidRPr="0077724F" w:rsidRDefault="003F73D4" w:rsidP="00796E52">
            <w:pPr>
              <w:jc w:val="center"/>
              <w:rPr>
                <w:sz w:val="22"/>
                <w:szCs w:val="22"/>
              </w:rPr>
            </w:pPr>
          </w:p>
        </w:tc>
        <w:tc>
          <w:tcPr>
            <w:tcW w:w="278" w:type="pct"/>
            <w:vAlign w:val="center"/>
          </w:tcPr>
          <w:p w:rsidR="003F73D4" w:rsidRPr="0077724F" w:rsidRDefault="003F73D4" w:rsidP="00796E52">
            <w:pPr>
              <w:jc w:val="center"/>
              <w:rPr>
                <w:sz w:val="22"/>
                <w:szCs w:val="22"/>
              </w:rPr>
            </w:pPr>
          </w:p>
        </w:tc>
        <w:tc>
          <w:tcPr>
            <w:tcW w:w="274" w:type="pct"/>
            <w:vAlign w:val="center"/>
          </w:tcPr>
          <w:p w:rsidR="003F73D4" w:rsidRPr="0077724F" w:rsidRDefault="003F73D4" w:rsidP="00796E52">
            <w:pPr>
              <w:jc w:val="center"/>
              <w:rPr>
                <w:sz w:val="22"/>
                <w:szCs w:val="22"/>
              </w:rPr>
            </w:pPr>
          </w:p>
        </w:tc>
        <w:tc>
          <w:tcPr>
            <w:tcW w:w="270" w:type="pct"/>
            <w:vAlign w:val="center"/>
          </w:tcPr>
          <w:p w:rsidR="003F73D4" w:rsidRPr="0077724F" w:rsidRDefault="003F73D4" w:rsidP="00796E52">
            <w:pPr>
              <w:jc w:val="center"/>
              <w:rPr>
                <w:sz w:val="22"/>
                <w:szCs w:val="22"/>
              </w:rPr>
            </w:pPr>
          </w:p>
        </w:tc>
        <w:tc>
          <w:tcPr>
            <w:tcW w:w="265" w:type="pct"/>
            <w:vAlign w:val="center"/>
          </w:tcPr>
          <w:p w:rsidR="003F73D4" w:rsidRPr="0077724F" w:rsidRDefault="003F73D4" w:rsidP="00796E52">
            <w:pPr>
              <w:jc w:val="center"/>
              <w:rPr>
                <w:sz w:val="22"/>
                <w:szCs w:val="22"/>
              </w:rPr>
            </w:pPr>
          </w:p>
        </w:tc>
        <w:tc>
          <w:tcPr>
            <w:tcW w:w="276" w:type="pct"/>
            <w:vAlign w:val="center"/>
          </w:tcPr>
          <w:p w:rsidR="003F73D4" w:rsidRPr="0077724F" w:rsidRDefault="003F73D4" w:rsidP="00796E52">
            <w:pPr>
              <w:jc w:val="center"/>
              <w:rPr>
                <w:sz w:val="22"/>
                <w:szCs w:val="22"/>
              </w:rPr>
            </w:pPr>
          </w:p>
        </w:tc>
        <w:tc>
          <w:tcPr>
            <w:tcW w:w="284"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1" w:type="pct"/>
            <w:vAlign w:val="center"/>
          </w:tcPr>
          <w:p w:rsidR="003F73D4" w:rsidRPr="0077724F" w:rsidRDefault="003F73D4" w:rsidP="00796E52">
            <w:pPr>
              <w:jc w:val="center"/>
              <w:rPr>
                <w:sz w:val="22"/>
                <w:szCs w:val="22"/>
              </w:rPr>
            </w:pPr>
          </w:p>
        </w:tc>
        <w:tc>
          <w:tcPr>
            <w:tcW w:w="565" w:type="pct"/>
            <w:vAlign w:val="center"/>
          </w:tcPr>
          <w:p w:rsidR="003F73D4" w:rsidRPr="0077724F" w:rsidRDefault="003F73D4" w:rsidP="00796E52">
            <w:pPr>
              <w:jc w:val="center"/>
              <w:rPr>
                <w:sz w:val="22"/>
                <w:szCs w:val="22"/>
              </w:rPr>
            </w:pPr>
          </w:p>
        </w:tc>
        <w:tc>
          <w:tcPr>
            <w:tcW w:w="400" w:type="pct"/>
            <w:vAlign w:val="center"/>
          </w:tcPr>
          <w:p w:rsidR="003F73D4" w:rsidRPr="0077724F" w:rsidRDefault="003F73D4" w:rsidP="00796E52">
            <w:pPr>
              <w:jc w:val="center"/>
              <w:rPr>
                <w:sz w:val="22"/>
                <w:szCs w:val="22"/>
              </w:rPr>
            </w:pPr>
          </w:p>
        </w:tc>
      </w:tr>
      <w:tr w:rsidR="00500F70" w:rsidRPr="0077724F" w:rsidTr="00796E52">
        <w:trPr>
          <w:trHeight w:hRule="exact" w:val="671"/>
        </w:trPr>
        <w:tc>
          <w:tcPr>
            <w:tcW w:w="524" w:type="pct"/>
            <w:vAlign w:val="center"/>
          </w:tcPr>
          <w:p w:rsidR="003F73D4" w:rsidRPr="0077724F" w:rsidRDefault="003F73D4" w:rsidP="00796E52">
            <w:pPr>
              <w:jc w:val="center"/>
              <w:rPr>
                <w:sz w:val="22"/>
                <w:szCs w:val="22"/>
              </w:rPr>
            </w:pPr>
          </w:p>
        </w:tc>
        <w:tc>
          <w:tcPr>
            <w:tcW w:w="273" w:type="pct"/>
            <w:vAlign w:val="center"/>
          </w:tcPr>
          <w:p w:rsidR="003F73D4" w:rsidRPr="0077724F" w:rsidRDefault="003F73D4" w:rsidP="00796E52">
            <w:pPr>
              <w:jc w:val="center"/>
              <w:rPr>
                <w:sz w:val="22"/>
                <w:szCs w:val="22"/>
                <w:lang w:val="en-US"/>
              </w:rPr>
            </w:pPr>
            <w:r w:rsidRPr="0077724F">
              <w:rPr>
                <w:sz w:val="22"/>
                <w:szCs w:val="22"/>
                <w:lang w:val="en-US"/>
              </w:rPr>
              <w:t>DCS</w:t>
            </w:r>
          </w:p>
          <w:p w:rsidR="003F73D4" w:rsidRPr="0077724F" w:rsidRDefault="003F73D4" w:rsidP="00796E52">
            <w:pPr>
              <w:jc w:val="center"/>
              <w:rPr>
                <w:sz w:val="22"/>
                <w:szCs w:val="22"/>
                <w:lang w:val="en-US"/>
              </w:rPr>
            </w:pPr>
            <w:r w:rsidRPr="0077724F">
              <w:rPr>
                <w:sz w:val="22"/>
                <w:szCs w:val="22"/>
                <w:lang w:val="en-US"/>
              </w:rPr>
              <w:t>1800</w:t>
            </w:r>
          </w:p>
        </w:tc>
        <w:tc>
          <w:tcPr>
            <w:tcW w:w="270" w:type="pct"/>
            <w:vAlign w:val="center"/>
          </w:tcPr>
          <w:p w:rsidR="003F73D4" w:rsidRPr="0077724F" w:rsidRDefault="003F73D4" w:rsidP="00796E52">
            <w:pPr>
              <w:jc w:val="center"/>
              <w:rPr>
                <w:sz w:val="22"/>
                <w:szCs w:val="22"/>
              </w:rPr>
            </w:pPr>
          </w:p>
        </w:tc>
        <w:tc>
          <w:tcPr>
            <w:tcW w:w="286"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2" w:type="pct"/>
            <w:vAlign w:val="center"/>
          </w:tcPr>
          <w:p w:rsidR="003F73D4" w:rsidRPr="0077724F" w:rsidRDefault="003F73D4" w:rsidP="00796E52">
            <w:pPr>
              <w:jc w:val="center"/>
              <w:rPr>
                <w:sz w:val="22"/>
                <w:szCs w:val="22"/>
              </w:rPr>
            </w:pPr>
          </w:p>
        </w:tc>
        <w:tc>
          <w:tcPr>
            <w:tcW w:w="278" w:type="pct"/>
            <w:vAlign w:val="center"/>
          </w:tcPr>
          <w:p w:rsidR="003F73D4" w:rsidRPr="0077724F" w:rsidRDefault="003F73D4" w:rsidP="00796E52">
            <w:pPr>
              <w:jc w:val="center"/>
              <w:rPr>
                <w:sz w:val="22"/>
                <w:szCs w:val="22"/>
              </w:rPr>
            </w:pPr>
          </w:p>
        </w:tc>
        <w:tc>
          <w:tcPr>
            <w:tcW w:w="274" w:type="pct"/>
            <w:vAlign w:val="center"/>
          </w:tcPr>
          <w:p w:rsidR="003F73D4" w:rsidRPr="0077724F" w:rsidRDefault="003F73D4" w:rsidP="00796E52">
            <w:pPr>
              <w:jc w:val="center"/>
              <w:rPr>
                <w:sz w:val="22"/>
                <w:szCs w:val="22"/>
              </w:rPr>
            </w:pPr>
          </w:p>
        </w:tc>
        <w:tc>
          <w:tcPr>
            <w:tcW w:w="270" w:type="pct"/>
            <w:vAlign w:val="center"/>
          </w:tcPr>
          <w:p w:rsidR="003F73D4" w:rsidRPr="0077724F" w:rsidRDefault="003F73D4" w:rsidP="00796E52">
            <w:pPr>
              <w:jc w:val="center"/>
              <w:rPr>
                <w:sz w:val="22"/>
                <w:szCs w:val="22"/>
              </w:rPr>
            </w:pPr>
          </w:p>
        </w:tc>
        <w:tc>
          <w:tcPr>
            <w:tcW w:w="265" w:type="pct"/>
            <w:vAlign w:val="center"/>
          </w:tcPr>
          <w:p w:rsidR="003F73D4" w:rsidRPr="0077724F" w:rsidRDefault="003F73D4" w:rsidP="00796E52">
            <w:pPr>
              <w:jc w:val="center"/>
              <w:rPr>
                <w:sz w:val="22"/>
                <w:szCs w:val="22"/>
              </w:rPr>
            </w:pPr>
          </w:p>
        </w:tc>
        <w:tc>
          <w:tcPr>
            <w:tcW w:w="276" w:type="pct"/>
            <w:vAlign w:val="center"/>
          </w:tcPr>
          <w:p w:rsidR="003F73D4" w:rsidRPr="0077724F" w:rsidRDefault="003F73D4" w:rsidP="00796E52">
            <w:pPr>
              <w:jc w:val="center"/>
              <w:rPr>
                <w:sz w:val="22"/>
                <w:szCs w:val="22"/>
              </w:rPr>
            </w:pPr>
          </w:p>
        </w:tc>
        <w:tc>
          <w:tcPr>
            <w:tcW w:w="284"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1" w:type="pct"/>
            <w:vAlign w:val="center"/>
          </w:tcPr>
          <w:p w:rsidR="003F73D4" w:rsidRPr="0077724F" w:rsidRDefault="003F73D4" w:rsidP="00796E52">
            <w:pPr>
              <w:jc w:val="center"/>
              <w:rPr>
                <w:sz w:val="22"/>
                <w:szCs w:val="22"/>
              </w:rPr>
            </w:pPr>
          </w:p>
        </w:tc>
        <w:tc>
          <w:tcPr>
            <w:tcW w:w="565" w:type="pct"/>
            <w:vAlign w:val="center"/>
          </w:tcPr>
          <w:p w:rsidR="003F73D4" w:rsidRPr="0077724F" w:rsidRDefault="003F73D4" w:rsidP="00796E52">
            <w:pPr>
              <w:jc w:val="center"/>
              <w:rPr>
                <w:sz w:val="22"/>
                <w:szCs w:val="22"/>
              </w:rPr>
            </w:pPr>
          </w:p>
        </w:tc>
        <w:tc>
          <w:tcPr>
            <w:tcW w:w="400" w:type="pct"/>
            <w:vAlign w:val="center"/>
          </w:tcPr>
          <w:p w:rsidR="003F73D4" w:rsidRPr="0077724F" w:rsidRDefault="003F73D4" w:rsidP="00796E52">
            <w:pPr>
              <w:jc w:val="center"/>
              <w:rPr>
                <w:sz w:val="22"/>
                <w:szCs w:val="22"/>
              </w:rPr>
            </w:pPr>
          </w:p>
        </w:tc>
      </w:tr>
      <w:tr w:rsidR="00500F70" w:rsidRPr="0077724F" w:rsidTr="00500F70">
        <w:trPr>
          <w:trHeight w:hRule="exact" w:val="671"/>
        </w:trPr>
        <w:tc>
          <w:tcPr>
            <w:tcW w:w="524" w:type="pct"/>
            <w:vAlign w:val="center"/>
          </w:tcPr>
          <w:p w:rsidR="003F73D4" w:rsidRPr="0077724F" w:rsidRDefault="003F73D4" w:rsidP="00796E52">
            <w:pPr>
              <w:jc w:val="center"/>
              <w:rPr>
                <w:sz w:val="22"/>
                <w:szCs w:val="22"/>
              </w:rPr>
            </w:pPr>
          </w:p>
        </w:tc>
        <w:tc>
          <w:tcPr>
            <w:tcW w:w="273" w:type="pct"/>
            <w:vAlign w:val="center"/>
          </w:tcPr>
          <w:p w:rsidR="003F73D4" w:rsidRPr="0077724F" w:rsidRDefault="003F73D4" w:rsidP="00796E52">
            <w:pPr>
              <w:jc w:val="center"/>
              <w:rPr>
                <w:sz w:val="22"/>
                <w:szCs w:val="22"/>
                <w:lang w:val="en-US"/>
              </w:rPr>
            </w:pPr>
            <w:r w:rsidRPr="0077724F">
              <w:rPr>
                <w:sz w:val="22"/>
                <w:szCs w:val="22"/>
                <w:lang w:val="en-US"/>
              </w:rPr>
              <w:t>UMTS</w:t>
            </w:r>
          </w:p>
          <w:p w:rsidR="003F73D4" w:rsidRPr="0077724F" w:rsidRDefault="003F73D4" w:rsidP="00796E52">
            <w:pPr>
              <w:jc w:val="center"/>
              <w:rPr>
                <w:sz w:val="22"/>
                <w:szCs w:val="22"/>
                <w:lang w:val="en-US"/>
              </w:rPr>
            </w:pPr>
            <w:r w:rsidRPr="0077724F">
              <w:rPr>
                <w:sz w:val="22"/>
                <w:szCs w:val="22"/>
                <w:lang w:val="en-US"/>
              </w:rPr>
              <w:t>2100</w:t>
            </w:r>
          </w:p>
        </w:tc>
        <w:tc>
          <w:tcPr>
            <w:tcW w:w="270" w:type="pct"/>
            <w:vAlign w:val="center"/>
          </w:tcPr>
          <w:p w:rsidR="003F73D4" w:rsidRPr="0077724F" w:rsidRDefault="003F73D4" w:rsidP="00796E52">
            <w:pPr>
              <w:jc w:val="center"/>
              <w:rPr>
                <w:sz w:val="22"/>
                <w:szCs w:val="22"/>
              </w:rPr>
            </w:pPr>
          </w:p>
        </w:tc>
        <w:tc>
          <w:tcPr>
            <w:tcW w:w="286"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2" w:type="pct"/>
            <w:vAlign w:val="center"/>
          </w:tcPr>
          <w:p w:rsidR="003F73D4" w:rsidRPr="0077724F" w:rsidRDefault="003F73D4" w:rsidP="00796E52">
            <w:pPr>
              <w:jc w:val="center"/>
              <w:rPr>
                <w:sz w:val="22"/>
                <w:szCs w:val="22"/>
              </w:rPr>
            </w:pPr>
          </w:p>
        </w:tc>
        <w:tc>
          <w:tcPr>
            <w:tcW w:w="278" w:type="pct"/>
            <w:vAlign w:val="center"/>
          </w:tcPr>
          <w:p w:rsidR="003F73D4" w:rsidRPr="0077724F" w:rsidRDefault="003F73D4" w:rsidP="00796E52">
            <w:pPr>
              <w:jc w:val="center"/>
              <w:rPr>
                <w:sz w:val="22"/>
                <w:szCs w:val="22"/>
              </w:rPr>
            </w:pPr>
          </w:p>
        </w:tc>
        <w:tc>
          <w:tcPr>
            <w:tcW w:w="274" w:type="pct"/>
            <w:vAlign w:val="center"/>
          </w:tcPr>
          <w:p w:rsidR="003F73D4" w:rsidRPr="0077724F" w:rsidRDefault="003F73D4" w:rsidP="00796E52">
            <w:pPr>
              <w:jc w:val="center"/>
              <w:rPr>
                <w:sz w:val="22"/>
                <w:szCs w:val="22"/>
              </w:rPr>
            </w:pPr>
          </w:p>
        </w:tc>
        <w:tc>
          <w:tcPr>
            <w:tcW w:w="270" w:type="pct"/>
            <w:vAlign w:val="center"/>
          </w:tcPr>
          <w:p w:rsidR="003F73D4" w:rsidRPr="0077724F" w:rsidRDefault="003F73D4" w:rsidP="00796E52">
            <w:pPr>
              <w:jc w:val="center"/>
              <w:rPr>
                <w:sz w:val="22"/>
                <w:szCs w:val="22"/>
              </w:rPr>
            </w:pPr>
          </w:p>
        </w:tc>
        <w:tc>
          <w:tcPr>
            <w:tcW w:w="265" w:type="pct"/>
            <w:vAlign w:val="center"/>
          </w:tcPr>
          <w:p w:rsidR="003F73D4" w:rsidRPr="0077724F" w:rsidRDefault="003F73D4" w:rsidP="00796E52">
            <w:pPr>
              <w:jc w:val="center"/>
              <w:rPr>
                <w:sz w:val="22"/>
                <w:szCs w:val="22"/>
              </w:rPr>
            </w:pPr>
          </w:p>
        </w:tc>
        <w:tc>
          <w:tcPr>
            <w:tcW w:w="276" w:type="pct"/>
            <w:vAlign w:val="center"/>
          </w:tcPr>
          <w:p w:rsidR="003F73D4" w:rsidRPr="0077724F" w:rsidRDefault="003F73D4" w:rsidP="00796E52">
            <w:pPr>
              <w:jc w:val="center"/>
              <w:rPr>
                <w:sz w:val="22"/>
                <w:szCs w:val="22"/>
              </w:rPr>
            </w:pPr>
          </w:p>
        </w:tc>
        <w:tc>
          <w:tcPr>
            <w:tcW w:w="284"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1" w:type="pct"/>
            <w:vAlign w:val="center"/>
          </w:tcPr>
          <w:p w:rsidR="003F73D4" w:rsidRPr="0077724F" w:rsidRDefault="003F73D4" w:rsidP="00796E52">
            <w:pPr>
              <w:jc w:val="center"/>
              <w:rPr>
                <w:sz w:val="22"/>
                <w:szCs w:val="22"/>
              </w:rPr>
            </w:pPr>
          </w:p>
        </w:tc>
        <w:tc>
          <w:tcPr>
            <w:tcW w:w="565" w:type="pct"/>
            <w:vAlign w:val="center"/>
          </w:tcPr>
          <w:p w:rsidR="003F73D4" w:rsidRPr="0077724F" w:rsidRDefault="003F73D4" w:rsidP="00796E52">
            <w:pPr>
              <w:jc w:val="center"/>
              <w:rPr>
                <w:sz w:val="22"/>
                <w:szCs w:val="22"/>
              </w:rPr>
            </w:pPr>
          </w:p>
        </w:tc>
        <w:tc>
          <w:tcPr>
            <w:tcW w:w="400" w:type="pct"/>
            <w:vAlign w:val="center"/>
          </w:tcPr>
          <w:p w:rsidR="003F73D4" w:rsidRPr="0077724F" w:rsidRDefault="003F73D4" w:rsidP="00796E52">
            <w:pPr>
              <w:jc w:val="center"/>
              <w:rPr>
                <w:sz w:val="22"/>
                <w:szCs w:val="22"/>
              </w:rPr>
            </w:pPr>
          </w:p>
        </w:tc>
      </w:tr>
      <w:tr w:rsidR="00500F70" w:rsidRPr="0077724F" w:rsidTr="00500F70">
        <w:trPr>
          <w:trHeight w:hRule="exact" w:val="671"/>
        </w:trPr>
        <w:tc>
          <w:tcPr>
            <w:tcW w:w="524" w:type="pct"/>
            <w:vAlign w:val="center"/>
          </w:tcPr>
          <w:p w:rsidR="003F73D4" w:rsidRPr="0077724F" w:rsidRDefault="003F73D4" w:rsidP="00796E52">
            <w:pPr>
              <w:jc w:val="center"/>
              <w:rPr>
                <w:sz w:val="22"/>
                <w:szCs w:val="22"/>
              </w:rPr>
            </w:pPr>
          </w:p>
        </w:tc>
        <w:tc>
          <w:tcPr>
            <w:tcW w:w="273" w:type="pct"/>
            <w:vAlign w:val="center"/>
          </w:tcPr>
          <w:p w:rsidR="003F73D4" w:rsidRPr="0077724F" w:rsidRDefault="003F73D4" w:rsidP="00796E52">
            <w:pPr>
              <w:jc w:val="center"/>
              <w:rPr>
                <w:sz w:val="22"/>
                <w:szCs w:val="22"/>
                <w:lang w:val="en-US"/>
              </w:rPr>
            </w:pPr>
            <w:r w:rsidRPr="0077724F">
              <w:rPr>
                <w:sz w:val="22"/>
                <w:szCs w:val="22"/>
                <w:lang w:val="en-US"/>
              </w:rPr>
              <w:t>LTE 2600</w:t>
            </w:r>
          </w:p>
        </w:tc>
        <w:tc>
          <w:tcPr>
            <w:tcW w:w="270" w:type="pct"/>
            <w:vAlign w:val="center"/>
          </w:tcPr>
          <w:p w:rsidR="003F73D4" w:rsidRPr="0077724F" w:rsidRDefault="003F73D4" w:rsidP="00796E52">
            <w:pPr>
              <w:jc w:val="center"/>
              <w:rPr>
                <w:sz w:val="22"/>
                <w:szCs w:val="22"/>
              </w:rPr>
            </w:pPr>
          </w:p>
        </w:tc>
        <w:tc>
          <w:tcPr>
            <w:tcW w:w="286"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2" w:type="pct"/>
            <w:vAlign w:val="center"/>
          </w:tcPr>
          <w:p w:rsidR="003F73D4" w:rsidRPr="0077724F" w:rsidRDefault="003F73D4" w:rsidP="00796E52">
            <w:pPr>
              <w:jc w:val="center"/>
              <w:rPr>
                <w:sz w:val="22"/>
                <w:szCs w:val="22"/>
              </w:rPr>
            </w:pPr>
          </w:p>
        </w:tc>
        <w:tc>
          <w:tcPr>
            <w:tcW w:w="278" w:type="pct"/>
            <w:vAlign w:val="center"/>
          </w:tcPr>
          <w:p w:rsidR="003F73D4" w:rsidRPr="0077724F" w:rsidRDefault="003F73D4" w:rsidP="00796E52">
            <w:pPr>
              <w:jc w:val="center"/>
              <w:rPr>
                <w:sz w:val="22"/>
                <w:szCs w:val="22"/>
              </w:rPr>
            </w:pPr>
          </w:p>
        </w:tc>
        <w:tc>
          <w:tcPr>
            <w:tcW w:w="274" w:type="pct"/>
            <w:vAlign w:val="center"/>
          </w:tcPr>
          <w:p w:rsidR="003F73D4" w:rsidRPr="0077724F" w:rsidRDefault="003F73D4" w:rsidP="00796E52">
            <w:pPr>
              <w:jc w:val="center"/>
              <w:rPr>
                <w:sz w:val="22"/>
                <w:szCs w:val="22"/>
              </w:rPr>
            </w:pPr>
          </w:p>
        </w:tc>
        <w:tc>
          <w:tcPr>
            <w:tcW w:w="270" w:type="pct"/>
            <w:vAlign w:val="center"/>
          </w:tcPr>
          <w:p w:rsidR="003F73D4" w:rsidRPr="0077724F" w:rsidRDefault="003F73D4" w:rsidP="00796E52">
            <w:pPr>
              <w:jc w:val="center"/>
              <w:rPr>
                <w:sz w:val="22"/>
                <w:szCs w:val="22"/>
              </w:rPr>
            </w:pPr>
          </w:p>
        </w:tc>
        <w:tc>
          <w:tcPr>
            <w:tcW w:w="265" w:type="pct"/>
            <w:vAlign w:val="center"/>
          </w:tcPr>
          <w:p w:rsidR="003F73D4" w:rsidRPr="0077724F" w:rsidRDefault="003F73D4" w:rsidP="00796E52">
            <w:pPr>
              <w:jc w:val="center"/>
              <w:rPr>
                <w:sz w:val="22"/>
                <w:szCs w:val="22"/>
              </w:rPr>
            </w:pPr>
          </w:p>
        </w:tc>
        <w:tc>
          <w:tcPr>
            <w:tcW w:w="276" w:type="pct"/>
            <w:vAlign w:val="center"/>
          </w:tcPr>
          <w:p w:rsidR="003F73D4" w:rsidRPr="0077724F" w:rsidRDefault="003F73D4" w:rsidP="00796E52">
            <w:pPr>
              <w:jc w:val="center"/>
              <w:rPr>
                <w:sz w:val="22"/>
                <w:szCs w:val="22"/>
              </w:rPr>
            </w:pPr>
          </w:p>
        </w:tc>
        <w:tc>
          <w:tcPr>
            <w:tcW w:w="284"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1" w:type="pct"/>
            <w:vAlign w:val="center"/>
          </w:tcPr>
          <w:p w:rsidR="003F73D4" w:rsidRPr="0077724F" w:rsidRDefault="003F73D4" w:rsidP="00796E52">
            <w:pPr>
              <w:jc w:val="center"/>
              <w:rPr>
                <w:sz w:val="22"/>
                <w:szCs w:val="22"/>
              </w:rPr>
            </w:pPr>
          </w:p>
        </w:tc>
        <w:tc>
          <w:tcPr>
            <w:tcW w:w="565" w:type="pct"/>
            <w:vAlign w:val="center"/>
          </w:tcPr>
          <w:p w:rsidR="003F73D4" w:rsidRPr="0077724F" w:rsidRDefault="003F73D4" w:rsidP="00796E52">
            <w:pPr>
              <w:jc w:val="center"/>
              <w:rPr>
                <w:sz w:val="22"/>
                <w:szCs w:val="22"/>
              </w:rPr>
            </w:pPr>
          </w:p>
        </w:tc>
        <w:tc>
          <w:tcPr>
            <w:tcW w:w="400" w:type="pct"/>
            <w:vAlign w:val="center"/>
          </w:tcPr>
          <w:p w:rsidR="003F73D4" w:rsidRPr="0077724F" w:rsidRDefault="003F73D4" w:rsidP="00796E52">
            <w:pPr>
              <w:jc w:val="center"/>
              <w:rPr>
                <w:sz w:val="22"/>
                <w:szCs w:val="22"/>
              </w:rPr>
            </w:pPr>
          </w:p>
        </w:tc>
      </w:tr>
    </w:tbl>
    <w:p w:rsidR="003F73D4" w:rsidRPr="0077724F" w:rsidRDefault="003F73D4" w:rsidP="003F73D4">
      <w:pPr>
        <w:pStyle w:val="m0"/>
        <w:numPr>
          <w:ilvl w:val="0"/>
          <w:numId w:val="0"/>
        </w:numPr>
        <w:ind w:left="360"/>
        <w:rPr>
          <w:sz w:val="22"/>
          <w:szCs w:val="22"/>
        </w:rPr>
      </w:pPr>
    </w:p>
    <w:p w:rsidR="00500F70" w:rsidRPr="0077724F" w:rsidRDefault="00500F70" w:rsidP="003F73D4">
      <w:pPr>
        <w:rPr>
          <w:sz w:val="22"/>
          <w:szCs w:val="22"/>
        </w:rPr>
      </w:pPr>
    </w:p>
    <w:p w:rsidR="00500F70" w:rsidRPr="0077724F" w:rsidRDefault="00500F70" w:rsidP="003F73D4">
      <w:pPr>
        <w:rPr>
          <w:sz w:val="22"/>
          <w:szCs w:val="22"/>
        </w:rPr>
      </w:pPr>
    </w:p>
    <w:p w:rsidR="00500F70" w:rsidRPr="0077724F" w:rsidRDefault="00500F70" w:rsidP="003F73D4">
      <w:pPr>
        <w:rPr>
          <w:sz w:val="22"/>
          <w:szCs w:val="22"/>
        </w:rPr>
      </w:pPr>
    </w:p>
    <w:p w:rsidR="00500F70" w:rsidRPr="0077724F" w:rsidRDefault="00500F70" w:rsidP="003F73D4">
      <w:pPr>
        <w:rPr>
          <w:sz w:val="22"/>
          <w:szCs w:val="22"/>
        </w:rPr>
      </w:pPr>
    </w:p>
    <w:p w:rsidR="00500F70" w:rsidRPr="0077724F" w:rsidRDefault="00500F70" w:rsidP="003F73D4">
      <w:pPr>
        <w:rPr>
          <w:sz w:val="22"/>
          <w:szCs w:val="22"/>
        </w:rPr>
      </w:pPr>
    </w:p>
    <w:p w:rsidR="00500F70" w:rsidRPr="0077724F" w:rsidRDefault="00500F70" w:rsidP="003F73D4">
      <w:pPr>
        <w:rPr>
          <w:sz w:val="22"/>
          <w:szCs w:val="22"/>
        </w:rPr>
      </w:pPr>
    </w:p>
    <w:p w:rsidR="00500F70" w:rsidRPr="0077724F" w:rsidRDefault="00500F70" w:rsidP="003F73D4">
      <w:pPr>
        <w:rPr>
          <w:sz w:val="22"/>
          <w:szCs w:val="22"/>
        </w:rPr>
      </w:pPr>
    </w:p>
    <w:p w:rsidR="00500F70" w:rsidRPr="0077724F" w:rsidRDefault="00500F70" w:rsidP="003F73D4">
      <w:pPr>
        <w:rPr>
          <w:sz w:val="22"/>
          <w:szCs w:val="22"/>
        </w:rPr>
      </w:pPr>
    </w:p>
    <w:p w:rsidR="00500F70" w:rsidRPr="0077724F" w:rsidRDefault="00500F70" w:rsidP="003F73D4">
      <w:pPr>
        <w:rPr>
          <w:sz w:val="22"/>
          <w:szCs w:val="22"/>
        </w:rPr>
      </w:pPr>
    </w:p>
    <w:p w:rsidR="00500F70" w:rsidRPr="0077724F" w:rsidRDefault="00500F70" w:rsidP="003F73D4">
      <w:pPr>
        <w:rPr>
          <w:sz w:val="22"/>
          <w:szCs w:val="22"/>
        </w:rPr>
      </w:pPr>
    </w:p>
    <w:p w:rsidR="00500F70" w:rsidRPr="0077724F" w:rsidRDefault="00500F70" w:rsidP="003F73D4">
      <w:pPr>
        <w:rPr>
          <w:sz w:val="22"/>
          <w:szCs w:val="22"/>
        </w:rPr>
      </w:pPr>
    </w:p>
    <w:p w:rsidR="00500F70" w:rsidRPr="0077724F" w:rsidRDefault="00500F70" w:rsidP="003F73D4">
      <w:pPr>
        <w:rPr>
          <w:sz w:val="22"/>
          <w:szCs w:val="22"/>
        </w:rPr>
      </w:pPr>
    </w:p>
    <w:p w:rsidR="003F73D4" w:rsidRPr="0077724F" w:rsidRDefault="003F73D4" w:rsidP="003F73D4">
      <w:pPr>
        <w:rPr>
          <w:sz w:val="22"/>
          <w:szCs w:val="22"/>
        </w:rPr>
      </w:pPr>
      <w:r w:rsidRPr="0077724F">
        <w:rPr>
          <w:sz w:val="22"/>
          <w:szCs w:val="22"/>
        </w:rPr>
        <w:t>Используемые средства измерений:</w:t>
      </w:r>
    </w:p>
    <w:p w:rsidR="003F73D4" w:rsidRPr="0077724F" w:rsidRDefault="003F73D4" w:rsidP="003F73D4">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
        <w:gridCol w:w="3421"/>
        <w:gridCol w:w="1914"/>
        <w:gridCol w:w="1914"/>
        <w:gridCol w:w="2329"/>
      </w:tblGrid>
      <w:tr w:rsidR="003F73D4" w:rsidRPr="0077724F" w:rsidTr="00500F70">
        <w:tc>
          <w:tcPr>
            <w:tcW w:w="453" w:type="dxa"/>
            <w:shd w:val="clear" w:color="auto" w:fill="auto"/>
            <w:vAlign w:val="center"/>
          </w:tcPr>
          <w:p w:rsidR="003F73D4" w:rsidRPr="0077724F" w:rsidRDefault="003F73D4" w:rsidP="00061844">
            <w:pPr>
              <w:jc w:val="center"/>
              <w:rPr>
                <w:sz w:val="22"/>
                <w:szCs w:val="22"/>
              </w:rPr>
            </w:pPr>
            <w:r w:rsidRPr="0077724F">
              <w:rPr>
                <w:sz w:val="22"/>
                <w:szCs w:val="22"/>
              </w:rPr>
              <w:t>№</w:t>
            </w:r>
          </w:p>
        </w:tc>
        <w:tc>
          <w:tcPr>
            <w:tcW w:w="3421" w:type="dxa"/>
            <w:shd w:val="clear" w:color="auto" w:fill="auto"/>
            <w:vAlign w:val="center"/>
          </w:tcPr>
          <w:p w:rsidR="003F73D4" w:rsidRPr="0077724F" w:rsidRDefault="003F73D4" w:rsidP="00061844">
            <w:pPr>
              <w:jc w:val="center"/>
              <w:rPr>
                <w:sz w:val="22"/>
                <w:szCs w:val="22"/>
              </w:rPr>
            </w:pPr>
            <w:r w:rsidRPr="0077724F">
              <w:rPr>
                <w:sz w:val="22"/>
                <w:szCs w:val="22"/>
              </w:rPr>
              <w:t>Наименование прибора</w:t>
            </w:r>
          </w:p>
        </w:tc>
        <w:tc>
          <w:tcPr>
            <w:tcW w:w="1914" w:type="dxa"/>
            <w:shd w:val="clear" w:color="auto" w:fill="auto"/>
            <w:vAlign w:val="center"/>
          </w:tcPr>
          <w:p w:rsidR="003F73D4" w:rsidRPr="0077724F" w:rsidRDefault="003F73D4" w:rsidP="00061844">
            <w:pPr>
              <w:jc w:val="center"/>
              <w:rPr>
                <w:sz w:val="22"/>
                <w:szCs w:val="22"/>
              </w:rPr>
            </w:pPr>
            <w:r w:rsidRPr="0077724F">
              <w:rPr>
                <w:sz w:val="22"/>
                <w:szCs w:val="22"/>
              </w:rPr>
              <w:t>Заводской №</w:t>
            </w:r>
          </w:p>
        </w:tc>
        <w:tc>
          <w:tcPr>
            <w:tcW w:w="1914" w:type="dxa"/>
            <w:shd w:val="clear" w:color="auto" w:fill="auto"/>
            <w:vAlign w:val="center"/>
          </w:tcPr>
          <w:p w:rsidR="003F73D4" w:rsidRPr="0077724F" w:rsidRDefault="003F73D4" w:rsidP="00061844">
            <w:pPr>
              <w:jc w:val="center"/>
              <w:rPr>
                <w:sz w:val="22"/>
                <w:szCs w:val="22"/>
              </w:rPr>
            </w:pPr>
            <w:r w:rsidRPr="0077724F">
              <w:rPr>
                <w:sz w:val="22"/>
                <w:szCs w:val="22"/>
              </w:rPr>
              <w:t>Дата поверки (калибровки)</w:t>
            </w:r>
          </w:p>
        </w:tc>
        <w:tc>
          <w:tcPr>
            <w:tcW w:w="2329" w:type="dxa"/>
            <w:shd w:val="clear" w:color="auto" w:fill="auto"/>
            <w:vAlign w:val="center"/>
          </w:tcPr>
          <w:p w:rsidR="003F73D4" w:rsidRPr="0077724F" w:rsidRDefault="003F73D4" w:rsidP="00061844">
            <w:pPr>
              <w:jc w:val="center"/>
              <w:rPr>
                <w:sz w:val="22"/>
                <w:szCs w:val="22"/>
              </w:rPr>
            </w:pPr>
            <w:r w:rsidRPr="0077724F">
              <w:rPr>
                <w:sz w:val="22"/>
                <w:szCs w:val="22"/>
              </w:rPr>
              <w:t>№ свидетельства о поверке</w:t>
            </w:r>
          </w:p>
        </w:tc>
      </w:tr>
      <w:tr w:rsidR="003F73D4" w:rsidRPr="0077724F" w:rsidTr="00500F70">
        <w:tc>
          <w:tcPr>
            <w:tcW w:w="453" w:type="dxa"/>
            <w:shd w:val="clear" w:color="auto" w:fill="auto"/>
          </w:tcPr>
          <w:p w:rsidR="003F73D4" w:rsidRPr="0077724F" w:rsidRDefault="003F73D4" w:rsidP="00061844">
            <w:pPr>
              <w:rPr>
                <w:sz w:val="22"/>
                <w:szCs w:val="22"/>
              </w:rPr>
            </w:pPr>
          </w:p>
        </w:tc>
        <w:tc>
          <w:tcPr>
            <w:tcW w:w="3421" w:type="dxa"/>
            <w:shd w:val="clear" w:color="auto" w:fill="auto"/>
          </w:tcPr>
          <w:p w:rsidR="003F73D4" w:rsidRPr="0077724F" w:rsidRDefault="003F73D4" w:rsidP="00061844">
            <w:pPr>
              <w:rPr>
                <w:sz w:val="22"/>
                <w:szCs w:val="22"/>
              </w:rPr>
            </w:pPr>
          </w:p>
        </w:tc>
        <w:tc>
          <w:tcPr>
            <w:tcW w:w="1914" w:type="dxa"/>
            <w:shd w:val="clear" w:color="auto" w:fill="auto"/>
          </w:tcPr>
          <w:p w:rsidR="003F73D4" w:rsidRPr="0077724F" w:rsidRDefault="003F73D4" w:rsidP="00061844">
            <w:pPr>
              <w:rPr>
                <w:sz w:val="22"/>
                <w:szCs w:val="22"/>
              </w:rPr>
            </w:pPr>
          </w:p>
        </w:tc>
        <w:tc>
          <w:tcPr>
            <w:tcW w:w="1914" w:type="dxa"/>
            <w:shd w:val="clear" w:color="auto" w:fill="auto"/>
          </w:tcPr>
          <w:p w:rsidR="003F73D4" w:rsidRPr="0077724F" w:rsidRDefault="003F73D4" w:rsidP="00061844">
            <w:pPr>
              <w:rPr>
                <w:sz w:val="22"/>
                <w:szCs w:val="22"/>
              </w:rPr>
            </w:pPr>
          </w:p>
        </w:tc>
        <w:tc>
          <w:tcPr>
            <w:tcW w:w="2329" w:type="dxa"/>
            <w:shd w:val="clear" w:color="auto" w:fill="auto"/>
          </w:tcPr>
          <w:p w:rsidR="003F73D4" w:rsidRPr="0077724F" w:rsidRDefault="003F73D4" w:rsidP="00061844">
            <w:pPr>
              <w:rPr>
                <w:sz w:val="22"/>
                <w:szCs w:val="22"/>
              </w:rPr>
            </w:pPr>
          </w:p>
        </w:tc>
      </w:tr>
      <w:tr w:rsidR="003F73D4" w:rsidRPr="0077724F" w:rsidTr="00500F70">
        <w:tc>
          <w:tcPr>
            <w:tcW w:w="453" w:type="dxa"/>
            <w:shd w:val="clear" w:color="auto" w:fill="auto"/>
          </w:tcPr>
          <w:p w:rsidR="003F73D4" w:rsidRPr="0077724F" w:rsidRDefault="003F73D4" w:rsidP="00061844">
            <w:pPr>
              <w:rPr>
                <w:sz w:val="22"/>
                <w:szCs w:val="22"/>
              </w:rPr>
            </w:pPr>
          </w:p>
        </w:tc>
        <w:tc>
          <w:tcPr>
            <w:tcW w:w="3421" w:type="dxa"/>
            <w:shd w:val="clear" w:color="auto" w:fill="auto"/>
          </w:tcPr>
          <w:p w:rsidR="003F73D4" w:rsidRPr="0077724F" w:rsidRDefault="003F73D4" w:rsidP="00061844">
            <w:pPr>
              <w:rPr>
                <w:sz w:val="22"/>
                <w:szCs w:val="22"/>
              </w:rPr>
            </w:pPr>
          </w:p>
        </w:tc>
        <w:tc>
          <w:tcPr>
            <w:tcW w:w="1914" w:type="dxa"/>
            <w:shd w:val="clear" w:color="auto" w:fill="auto"/>
          </w:tcPr>
          <w:p w:rsidR="003F73D4" w:rsidRPr="0077724F" w:rsidRDefault="003F73D4" w:rsidP="00061844">
            <w:pPr>
              <w:rPr>
                <w:sz w:val="22"/>
                <w:szCs w:val="22"/>
              </w:rPr>
            </w:pPr>
          </w:p>
        </w:tc>
        <w:tc>
          <w:tcPr>
            <w:tcW w:w="1914" w:type="dxa"/>
            <w:shd w:val="clear" w:color="auto" w:fill="auto"/>
          </w:tcPr>
          <w:p w:rsidR="003F73D4" w:rsidRPr="0077724F" w:rsidRDefault="003F73D4" w:rsidP="00061844">
            <w:pPr>
              <w:rPr>
                <w:sz w:val="22"/>
                <w:szCs w:val="22"/>
              </w:rPr>
            </w:pPr>
          </w:p>
        </w:tc>
        <w:tc>
          <w:tcPr>
            <w:tcW w:w="2329" w:type="dxa"/>
            <w:shd w:val="clear" w:color="auto" w:fill="auto"/>
          </w:tcPr>
          <w:p w:rsidR="003F73D4" w:rsidRPr="0077724F" w:rsidRDefault="003F73D4" w:rsidP="00061844">
            <w:pPr>
              <w:rPr>
                <w:sz w:val="22"/>
                <w:szCs w:val="22"/>
              </w:rPr>
            </w:pPr>
          </w:p>
        </w:tc>
      </w:tr>
    </w:tbl>
    <w:p w:rsidR="003F73D4" w:rsidRPr="0077724F" w:rsidRDefault="003F73D4" w:rsidP="003F73D4">
      <w:pPr>
        <w:jc w:val="both"/>
      </w:pPr>
    </w:p>
    <w:p w:rsidR="003F73D4" w:rsidRPr="0077724F" w:rsidRDefault="003F73D4" w:rsidP="003F73D4"/>
    <w:p w:rsidR="003F73D4" w:rsidRPr="0077724F" w:rsidRDefault="003F73D4" w:rsidP="003F73D4">
      <w:pPr>
        <w:rPr>
          <w:sz w:val="18"/>
        </w:rPr>
      </w:pPr>
      <w:r w:rsidRPr="0077724F">
        <w:rPr>
          <w:sz w:val="18"/>
        </w:rPr>
        <w:t>*К листам учёта КСВ и ПИМ должны прилагаться рефлектограммы.</w:t>
      </w:r>
    </w:p>
    <w:p w:rsidR="003F73D4" w:rsidRPr="0077724F" w:rsidRDefault="003F73D4" w:rsidP="00E0778B">
      <w:pPr>
        <w:rPr>
          <w:sz w:val="18"/>
        </w:rPr>
      </w:pPr>
    </w:p>
    <w:p w:rsidR="003F73D4" w:rsidRPr="0077724F" w:rsidRDefault="003F73D4" w:rsidP="00E0778B">
      <w:pPr>
        <w:rPr>
          <w:sz w:val="18"/>
        </w:rPr>
      </w:pPr>
    </w:p>
    <w:p w:rsidR="003F73D4" w:rsidRPr="0077724F" w:rsidRDefault="003F73D4" w:rsidP="00E0778B">
      <w:pPr>
        <w:rPr>
          <w:sz w:val="18"/>
        </w:rPr>
      </w:pPr>
    </w:p>
    <w:tbl>
      <w:tblPr>
        <w:tblpPr w:leftFromText="180" w:rightFromText="180" w:vertAnchor="text" w:tblpX="1526" w:tblpY="1"/>
        <w:tblOverlap w:val="never"/>
        <w:tblW w:w="10881" w:type="dxa"/>
        <w:tblLayout w:type="fixed"/>
        <w:tblLook w:val="0000" w:firstRow="0" w:lastRow="0" w:firstColumn="0" w:lastColumn="0" w:noHBand="0" w:noVBand="0"/>
      </w:tblPr>
      <w:tblGrid>
        <w:gridCol w:w="6345"/>
        <w:gridCol w:w="4536"/>
      </w:tblGrid>
      <w:tr w:rsidR="0068470A" w:rsidRPr="0077724F" w:rsidTr="00500F70">
        <w:trPr>
          <w:cantSplit/>
          <w:trHeight w:val="162"/>
        </w:trPr>
        <w:tc>
          <w:tcPr>
            <w:tcW w:w="10881" w:type="dxa"/>
            <w:gridSpan w:val="2"/>
            <w:shd w:val="pct10" w:color="auto" w:fill="FFFFFF"/>
          </w:tcPr>
          <w:p w:rsidR="0068470A" w:rsidRPr="0077724F" w:rsidRDefault="0068470A" w:rsidP="00500F70">
            <w:pPr>
              <w:jc w:val="center"/>
              <w:rPr>
                <w:sz w:val="22"/>
                <w:szCs w:val="22"/>
              </w:rPr>
            </w:pPr>
            <w:r w:rsidRPr="0077724F">
              <w:rPr>
                <w:b/>
                <w:sz w:val="22"/>
                <w:szCs w:val="22"/>
              </w:rPr>
              <w:t>Подписи Сторон</w:t>
            </w:r>
          </w:p>
        </w:tc>
      </w:tr>
      <w:tr w:rsidR="00700847" w:rsidRPr="0077724F" w:rsidTr="00500F70">
        <w:tc>
          <w:tcPr>
            <w:tcW w:w="6345" w:type="dxa"/>
          </w:tcPr>
          <w:p w:rsidR="00700847" w:rsidRPr="0077724F" w:rsidRDefault="00700847" w:rsidP="00500F70">
            <w:pPr>
              <w:ind w:firstLine="426"/>
              <w:jc w:val="both"/>
              <w:rPr>
                <w:b/>
                <w:sz w:val="22"/>
                <w:szCs w:val="22"/>
              </w:rPr>
            </w:pPr>
            <w:r w:rsidRPr="0077724F">
              <w:rPr>
                <w:b/>
                <w:sz w:val="22"/>
                <w:szCs w:val="22"/>
              </w:rPr>
              <w:t>От Заказчика:</w:t>
            </w:r>
          </w:p>
          <w:p w:rsidR="00500F70" w:rsidRPr="0077724F" w:rsidRDefault="00500F70" w:rsidP="00500F70">
            <w:pPr>
              <w:jc w:val="both"/>
              <w:rPr>
                <w:sz w:val="22"/>
                <w:szCs w:val="22"/>
              </w:rPr>
            </w:pPr>
          </w:p>
          <w:p w:rsidR="00500F70" w:rsidRPr="0077724F" w:rsidRDefault="00500F70" w:rsidP="00500F70">
            <w:pPr>
              <w:jc w:val="both"/>
              <w:rPr>
                <w:sz w:val="22"/>
                <w:szCs w:val="22"/>
              </w:rPr>
            </w:pPr>
            <w:r w:rsidRPr="0077724F">
              <w:rPr>
                <w:sz w:val="22"/>
                <w:szCs w:val="22"/>
              </w:rPr>
              <w:t>«___»____________________201_г.</w:t>
            </w:r>
          </w:p>
          <w:p w:rsidR="00700847" w:rsidRPr="0077724F" w:rsidRDefault="00500F70" w:rsidP="00500F70">
            <w:pPr>
              <w:ind w:right="-18"/>
              <w:jc w:val="both"/>
              <w:rPr>
                <w:sz w:val="22"/>
                <w:szCs w:val="22"/>
              </w:rPr>
            </w:pPr>
            <w:r w:rsidRPr="0077724F">
              <w:rPr>
                <w:sz w:val="22"/>
                <w:szCs w:val="22"/>
              </w:rPr>
              <w:t xml:space="preserve">        м.п.</w:t>
            </w:r>
          </w:p>
        </w:tc>
        <w:tc>
          <w:tcPr>
            <w:tcW w:w="4536" w:type="dxa"/>
          </w:tcPr>
          <w:p w:rsidR="00700847" w:rsidRPr="0077724F" w:rsidRDefault="00700847" w:rsidP="00500F70">
            <w:pPr>
              <w:ind w:firstLine="426"/>
              <w:jc w:val="both"/>
              <w:rPr>
                <w:sz w:val="22"/>
                <w:szCs w:val="22"/>
              </w:rPr>
            </w:pPr>
            <w:r w:rsidRPr="0077724F">
              <w:rPr>
                <w:b/>
                <w:sz w:val="22"/>
                <w:szCs w:val="22"/>
              </w:rPr>
              <w:t>От Исполнителя:</w:t>
            </w:r>
          </w:p>
          <w:p w:rsidR="00700847" w:rsidRPr="0077724F" w:rsidRDefault="00700847" w:rsidP="00500F70">
            <w:pPr>
              <w:rPr>
                <w:sz w:val="22"/>
                <w:szCs w:val="22"/>
              </w:rPr>
            </w:pPr>
          </w:p>
          <w:p w:rsidR="00700847" w:rsidRPr="0077724F" w:rsidRDefault="00700847" w:rsidP="00500F70">
            <w:pPr>
              <w:ind w:firstLine="33"/>
              <w:jc w:val="both"/>
              <w:rPr>
                <w:sz w:val="22"/>
                <w:szCs w:val="22"/>
              </w:rPr>
            </w:pPr>
            <w:r w:rsidRPr="0077724F">
              <w:rPr>
                <w:sz w:val="22"/>
                <w:szCs w:val="22"/>
              </w:rPr>
              <w:t>«___» _________________201_г.</w:t>
            </w:r>
          </w:p>
          <w:p w:rsidR="00700847" w:rsidRPr="0077724F" w:rsidRDefault="00700847" w:rsidP="00500F70">
            <w:pPr>
              <w:jc w:val="both"/>
              <w:rPr>
                <w:sz w:val="22"/>
                <w:szCs w:val="22"/>
              </w:rPr>
            </w:pPr>
            <w:r w:rsidRPr="0077724F">
              <w:rPr>
                <w:sz w:val="22"/>
                <w:szCs w:val="22"/>
              </w:rPr>
              <w:t xml:space="preserve">           м.п.</w:t>
            </w:r>
          </w:p>
        </w:tc>
      </w:tr>
    </w:tbl>
    <w:p w:rsidR="0068470A" w:rsidRPr="0077724F" w:rsidRDefault="0068470A" w:rsidP="00500F70">
      <w:pPr>
        <w:framePr w:w="12051" w:wrap="auto" w:hAnchor="text"/>
        <w:ind w:left="1080"/>
        <w:jc w:val="both"/>
        <w:rPr>
          <w:b/>
          <w:bCs/>
          <w:sz w:val="22"/>
          <w:szCs w:val="22"/>
        </w:rPr>
        <w:sectPr w:rsidR="0068470A" w:rsidRPr="0077724F" w:rsidSect="00540F02">
          <w:headerReference w:type="first" r:id="rId15"/>
          <w:pgSz w:w="16840" w:h="11907" w:orient="landscape" w:code="9"/>
          <w:pgMar w:top="1134" w:right="567" w:bottom="567" w:left="993" w:header="11" w:footer="246" w:gutter="0"/>
          <w:cols w:space="720"/>
          <w:titlePg/>
        </w:sectPr>
      </w:pPr>
    </w:p>
    <w:p w:rsidR="00373D61" w:rsidRPr="0077724F" w:rsidRDefault="00373D61" w:rsidP="00540F02">
      <w:pPr>
        <w:jc w:val="right"/>
      </w:pPr>
      <w:r w:rsidRPr="0077724F">
        <w:t>Приложение №1</w:t>
      </w:r>
    </w:p>
    <w:p w:rsidR="00373D61" w:rsidRPr="0077724F" w:rsidRDefault="00F44544" w:rsidP="00F44544">
      <w:pPr>
        <w:pStyle w:val="ae"/>
        <w:ind w:left="2552"/>
        <w:jc w:val="right"/>
        <w:rPr>
          <w:b w:val="0"/>
          <w:sz w:val="20"/>
        </w:rPr>
      </w:pPr>
      <w:r w:rsidRPr="0077724F">
        <w:rPr>
          <w:b w:val="0"/>
          <w:sz w:val="20"/>
        </w:rPr>
        <w:t>к Заказу №_________________</w:t>
      </w:r>
    </w:p>
    <w:p w:rsidR="00373D61" w:rsidRPr="0077724F" w:rsidRDefault="00F44544" w:rsidP="00F44544">
      <w:pPr>
        <w:pStyle w:val="ae"/>
        <w:ind w:left="2552"/>
        <w:jc w:val="right"/>
        <w:rPr>
          <w:b w:val="0"/>
          <w:sz w:val="20"/>
        </w:rPr>
      </w:pPr>
      <w:r w:rsidRPr="0077724F">
        <w:rPr>
          <w:b w:val="0"/>
          <w:sz w:val="20"/>
        </w:rPr>
        <w:t>от «___» ______________201_</w:t>
      </w:r>
      <w:r w:rsidR="00373D61" w:rsidRPr="0077724F">
        <w:rPr>
          <w:b w:val="0"/>
          <w:sz w:val="20"/>
        </w:rPr>
        <w:t>г.</w:t>
      </w:r>
    </w:p>
    <w:p w:rsidR="00373D61" w:rsidRPr="0077724F" w:rsidRDefault="00F44544" w:rsidP="00F44544">
      <w:pPr>
        <w:pStyle w:val="25"/>
        <w:tabs>
          <w:tab w:val="left" w:pos="10630"/>
        </w:tabs>
        <w:ind w:right="-2" w:firstLine="0"/>
        <w:jc w:val="right"/>
        <w:rPr>
          <w:bCs/>
          <w:sz w:val="20"/>
          <w:u w:val="single"/>
        </w:rPr>
      </w:pPr>
      <w:r w:rsidRPr="0077724F">
        <w:rPr>
          <w:sz w:val="20"/>
        </w:rPr>
        <w:t xml:space="preserve"> </w:t>
      </w:r>
      <w:r w:rsidR="00373D61" w:rsidRPr="0077724F">
        <w:rPr>
          <w:sz w:val="20"/>
        </w:rPr>
        <w:t xml:space="preserve">по Договору </w:t>
      </w:r>
      <w:proofErr w:type="gramStart"/>
      <w:r w:rsidR="00373D61" w:rsidRPr="0077724F">
        <w:rPr>
          <w:sz w:val="20"/>
        </w:rPr>
        <w:t xml:space="preserve">№  </w:t>
      </w:r>
      <w:r w:rsidR="0068470A" w:rsidRPr="0077724F">
        <w:rPr>
          <w:sz w:val="20"/>
          <w:u w:val="single"/>
        </w:rPr>
        <w:t>_</w:t>
      </w:r>
      <w:proofErr w:type="gramEnd"/>
      <w:r w:rsidR="0068470A" w:rsidRPr="0077724F">
        <w:rPr>
          <w:sz w:val="20"/>
          <w:u w:val="single"/>
        </w:rPr>
        <w:t>______________________</w:t>
      </w:r>
    </w:p>
    <w:p w:rsidR="00373D61" w:rsidRPr="0077724F" w:rsidRDefault="00F44544" w:rsidP="00F44544">
      <w:pPr>
        <w:pStyle w:val="25"/>
        <w:ind w:firstLine="0"/>
        <w:jc w:val="right"/>
        <w:rPr>
          <w:sz w:val="20"/>
        </w:rPr>
      </w:pPr>
      <w:r w:rsidRPr="0077724F">
        <w:rPr>
          <w:rStyle w:val="af8"/>
          <w:bCs/>
          <w:sz w:val="20"/>
        </w:rPr>
        <w:t xml:space="preserve">от </w:t>
      </w:r>
      <w:r w:rsidR="00373D61" w:rsidRPr="0077724F">
        <w:rPr>
          <w:rStyle w:val="af8"/>
          <w:bCs/>
          <w:sz w:val="20"/>
        </w:rPr>
        <w:t>«___</w:t>
      </w:r>
      <w:proofErr w:type="gramStart"/>
      <w:r w:rsidR="00373D61" w:rsidRPr="0077724F">
        <w:rPr>
          <w:rStyle w:val="af8"/>
          <w:bCs/>
          <w:sz w:val="20"/>
        </w:rPr>
        <w:t>_»_</w:t>
      </w:r>
      <w:proofErr w:type="gramEnd"/>
      <w:r w:rsidR="00373D61" w:rsidRPr="0077724F">
        <w:rPr>
          <w:rStyle w:val="af8"/>
          <w:bCs/>
          <w:sz w:val="20"/>
        </w:rPr>
        <w:t>________</w:t>
      </w:r>
      <w:r w:rsidRPr="0077724F">
        <w:rPr>
          <w:rStyle w:val="af8"/>
          <w:bCs/>
          <w:sz w:val="20"/>
        </w:rPr>
        <w:t>____201</w:t>
      </w:r>
      <w:r w:rsidR="0068470A" w:rsidRPr="0077724F">
        <w:rPr>
          <w:rStyle w:val="af8"/>
          <w:bCs/>
          <w:sz w:val="20"/>
        </w:rPr>
        <w:t>_</w:t>
      </w:r>
      <w:r w:rsidR="00373D61" w:rsidRPr="0077724F">
        <w:rPr>
          <w:rStyle w:val="af8"/>
          <w:bCs/>
          <w:sz w:val="20"/>
        </w:rPr>
        <w:t>г.</w:t>
      </w:r>
    </w:p>
    <w:p w:rsidR="00373D61" w:rsidRPr="0077724F" w:rsidRDefault="00373D61" w:rsidP="002B14D1">
      <w:pPr>
        <w:ind w:left="1440"/>
        <w:jc w:val="both"/>
      </w:pPr>
    </w:p>
    <w:p w:rsidR="00373D61" w:rsidRPr="0077724F" w:rsidRDefault="00373D61" w:rsidP="00F44544">
      <w:pPr>
        <w:jc w:val="center"/>
        <w:rPr>
          <w:i/>
          <w:sz w:val="52"/>
          <w:szCs w:val="52"/>
        </w:rPr>
      </w:pPr>
      <w:r w:rsidRPr="0077724F">
        <w:rPr>
          <w:i/>
          <w:sz w:val="52"/>
          <w:szCs w:val="52"/>
        </w:rPr>
        <w:t>ФОРМА</w:t>
      </w:r>
    </w:p>
    <w:p w:rsidR="00373D61" w:rsidRPr="0077724F" w:rsidRDefault="00373D61" w:rsidP="00F44544">
      <w:pPr>
        <w:pStyle w:val="1"/>
        <w:rPr>
          <w:b w:val="0"/>
          <w:bCs/>
          <w:sz w:val="22"/>
          <w:szCs w:val="22"/>
        </w:rPr>
      </w:pPr>
    </w:p>
    <w:p w:rsidR="00373D61" w:rsidRPr="0077724F" w:rsidRDefault="00373D61" w:rsidP="00F44544">
      <w:pPr>
        <w:pStyle w:val="1"/>
        <w:rPr>
          <w:bCs/>
          <w:sz w:val="22"/>
          <w:szCs w:val="22"/>
        </w:rPr>
      </w:pPr>
      <w:r w:rsidRPr="0077724F">
        <w:rPr>
          <w:bCs/>
          <w:sz w:val="22"/>
          <w:szCs w:val="22"/>
        </w:rPr>
        <w:t>ПРОТОКОЛ</w:t>
      </w:r>
    </w:p>
    <w:p w:rsidR="00373D61" w:rsidRPr="0077724F" w:rsidRDefault="005D0344" w:rsidP="00F44544">
      <w:pPr>
        <w:jc w:val="center"/>
        <w:rPr>
          <w:b/>
          <w:sz w:val="22"/>
          <w:szCs w:val="22"/>
        </w:rPr>
      </w:pPr>
      <w:r w:rsidRPr="0077724F">
        <w:rPr>
          <w:b/>
          <w:sz w:val="22"/>
          <w:szCs w:val="22"/>
        </w:rPr>
        <w:t xml:space="preserve">Соглашения договорной цены </w:t>
      </w:r>
      <w:r w:rsidR="00373D61" w:rsidRPr="0077724F">
        <w:rPr>
          <w:b/>
          <w:sz w:val="22"/>
          <w:szCs w:val="22"/>
        </w:rPr>
        <w:t>на проведение внеплановых работ</w:t>
      </w:r>
    </w:p>
    <w:p w:rsidR="00373D61" w:rsidRPr="0077724F" w:rsidRDefault="00373D61" w:rsidP="007114B3">
      <w:pPr>
        <w:jc w:val="center"/>
        <w:rPr>
          <w:b/>
          <w:sz w:val="22"/>
          <w:szCs w:val="22"/>
        </w:rPr>
      </w:pPr>
      <w:r w:rsidRPr="0077724F">
        <w:rPr>
          <w:b/>
          <w:sz w:val="22"/>
          <w:szCs w:val="22"/>
        </w:rPr>
        <w:t>по техническому обслуживанию объектов связи</w:t>
      </w:r>
    </w:p>
    <w:p w:rsidR="00373D61" w:rsidRPr="0077724F" w:rsidRDefault="00373D61" w:rsidP="007114B3">
      <w:pPr>
        <w:jc w:val="both"/>
        <w:rPr>
          <w:sz w:val="22"/>
          <w:szCs w:val="22"/>
        </w:rPr>
      </w:pPr>
    </w:p>
    <w:p w:rsidR="00373D61" w:rsidRPr="0077724F" w:rsidRDefault="00373D61" w:rsidP="007114B3">
      <w:pPr>
        <w:jc w:val="both"/>
        <w:rPr>
          <w:sz w:val="22"/>
          <w:szCs w:val="22"/>
        </w:rPr>
      </w:pPr>
    </w:p>
    <w:tbl>
      <w:tblPr>
        <w:tblW w:w="97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842"/>
        <w:gridCol w:w="2694"/>
        <w:gridCol w:w="1842"/>
        <w:gridCol w:w="2551"/>
      </w:tblGrid>
      <w:tr w:rsidR="00373D61" w:rsidRPr="0077724F" w:rsidTr="00F44544">
        <w:tc>
          <w:tcPr>
            <w:tcW w:w="851" w:type="dxa"/>
            <w:vAlign w:val="center"/>
          </w:tcPr>
          <w:p w:rsidR="00373D61" w:rsidRPr="0077724F" w:rsidRDefault="00373D61" w:rsidP="007114B3">
            <w:pPr>
              <w:pStyle w:val="5"/>
              <w:jc w:val="both"/>
              <w:rPr>
                <w:b w:val="0"/>
                <w:sz w:val="22"/>
                <w:szCs w:val="22"/>
              </w:rPr>
            </w:pPr>
            <w:r w:rsidRPr="0077724F">
              <w:rPr>
                <w:b w:val="0"/>
                <w:sz w:val="22"/>
                <w:szCs w:val="22"/>
              </w:rPr>
              <w:t>№ п</w:t>
            </w:r>
            <w:r w:rsidRPr="0077724F">
              <w:rPr>
                <w:b w:val="0"/>
                <w:sz w:val="22"/>
                <w:szCs w:val="22"/>
                <w:lang w:val="en-US"/>
              </w:rPr>
              <w:t>/</w:t>
            </w:r>
            <w:r w:rsidRPr="0077724F">
              <w:rPr>
                <w:b w:val="0"/>
                <w:sz w:val="22"/>
                <w:szCs w:val="22"/>
              </w:rPr>
              <w:t>п</w:t>
            </w:r>
          </w:p>
        </w:tc>
        <w:tc>
          <w:tcPr>
            <w:tcW w:w="1842" w:type="dxa"/>
            <w:vAlign w:val="center"/>
          </w:tcPr>
          <w:p w:rsidR="00373D61" w:rsidRPr="0077724F" w:rsidRDefault="00373D61" w:rsidP="007114B3">
            <w:pPr>
              <w:pStyle w:val="5"/>
              <w:jc w:val="both"/>
              <w:rPr>
                <w:b w:val="0"/>
                <w:sz w:val="22"/>
                <w:szCs w:val="22"/>
              </w:rPr>
            </w:pPr>
            <w:r w:rsidRPr="0077724F">
              <w:rPr>
                <w:b w:val="0"/>
                <w:sz w:val="22"/>
                <w:szCs w:val="22"/>
              </w:rPr>
              <w:t>Наименование объекта</w:t>
            </w:r>
          </w:p>
        </w:tc>
        <w:tc>
          <w:tcPr>
            <w:tcW w:w="2694" w:type="dxa"/>
            <w:vAlign w:val="center"/>
          </w:tcPr>
          <w:p w:rsidR="00373D61" w:rsidRPr="0077724F" w:rsidRDefault="00373D61" w:rsidP="007114B3">
            <w:pPr>
              <w:pStyle w:val="5"/>
              <w:jc w:val="both"/>
              <w:rPr>
                <w:b w:val="0"/>
                <w:sz w:val="22"/>
                <w:szCs w:val="22"/>
              </w:rPr>
            </w:pPr>
            <w:r w:rsidRPr="0077724F">
              <w:rPr>
                <w:b w:val="0"/>
                <w:sz w:val="22"/>
                <w:szCs w:val="22"/>
              </w:rPr>
              <w:t>Наименование работ</w:t>
            </w:r>
          </w:p>
        </w:tc>
        <w:tc>
          <w:tcPr>
            <w:tcW w:w="1842" w:type="dxa"/>
          </w:tcPr>
          <w:p w:rsidR="00373D61" w:rsidRPr="0077724F" w:rsidRDefault="00373D61" w:rsidP="007114B3">
            <w:pPr>
              <w:jc w:val="both"/>
              <w:rPr>
                <w:sz w:val="22"/>
                <w:szCs w:val="22"/>
              </w:rPr>
            </w:pPr>
            <w:r w:rsidRPr="0077724F">
              <w:rPr>
                <w:sz w:val="22"/>
                <w:szCs w:val="22"/>
              </w:rPr>
              <w:t xml:space="preserve">Периодичность работ </w:t>
            </w:r>
          </w:p>
        </w:tc>
        <w:tc>
          <w:tcPr>
            <w:tcW w:w="2551" w:type="dxa"/>
            <w:vAlign w:val="center"/>
          </w:tcPr>
          <w:p w:rsidR="00373D61" w:rsidRPr="0077724F" w:rsidRDefault="00373D61" w:rsidP="007114B3">
            <w:pPr>
              <w:jc w:val="both"/>
              <w:rPr>
                <w:sz w:val="22"/>
                <w:szCs w:val="22"/>
              </w:rPr>
            </w:pPr>
            <w:r w:rsidRPr="0077724F">
              <w:rPr>
                <w:sz w:val="22"/>
                <w:szCs w:val="22"/>
              </w:rPr>
              <w:t>Стоимость работ</w:t>
            </w:r>
            <w:r w:rsidR="00A12D6A" w:rsidRPr="0077724F">
              <w:rPr>
                <w:sz w:val="22"/>
                <w:szCs w:val="22"/>
              </w:rPr>
              <w:t>,</w:t>
            </w:r>
            <w:r w:rsidRPr="0077724F">
              <w:rPr>
                <w:sz w:val="22"/>
                <w:szCs w:val="22"/>
              </w:rPr>
              <w:t xml:space="preserve"> в рублях без</w:t>
            </w:r>
            <w:r w:rsidR="00A12D6A" w:rsidRPr="0077724F">
              <w:rPr>
                <w:sz w:val="22"/>
                <w:szCs w:val="22"/>
              </w:rPr>
              <w:t xml:space="preserve"> учета</w:t>
            </w:r>
            <w:r w:rsidRPr="0077724F">
              <w:rPr>
                <w:sz w:val="22"/>
                <w:szCs w:val="22"/>
              </w:rPr>
              <w:t xml:space="preserve"> НДС</w:t>
            </w:r>
          </w:p>
        </w:tc>
      </w:tr>
      <w:tr w:rsidR="00373D61" w:rsidRPr="0077724F" w:rsidTr="00F44544">
        <w:tc>
          <w:tcPr>
            <w:tcW w:w="851" w:type="dxa"/>
          </w:tcPr>
          <w:p w:rsidR="00373D61" w:rsidRPr="0077724F" w:rsidRDefault="00373D61" w:rsidP="002B14D1">
            <w:pPr>
              <w:ind w:left="-108"/>
              <w:jc w:val="both"/>
              <w:rPr>
                <w:sz w:val="22"/>
                <w:szCs w:val="22"/>
              </w:rPr>
            </w:pPr>
            <w:r w:rsidRPr="0077724F">
              <w:rPr>
                <w:sz w:val="22"/>
                <w:szCs w:val="22"/>
              </w:rPr>
              <w:t>********</w:t>
            </w:r>
          </w:p>
        </w:tc>
        <w:tc>
          <w:tcPr>
            <w:tcW w:w="1842" w:type="dxa"/>
          </w:tcPr>
          <w:p w:rsidR="00373D61" w:rsidRPr="0077724F" w:rsidRDefault="00373D61" w:rsidP="002B14D1">
            <w:pPr>
              <w:ind w:left="-108"/>
              <w:jc w:val="both"/>
              <w:rPr>
                <w:sz w:val="22"/>
                <w:szCs w:val="22"/>
              </w:rPr>
            </w:pPr>
            <w:r w:rsidRPr="0077724F">
              <w:rPr>
                <w:sz w:val="22"/>
                <w:szCs w:val="22"/>
              </w:rPr>
              <w:t>********</w:t>
            </w:r>
          </w:p>
        </w:tc>
        <w:tc>
          <w:tcPr>
            <w:tcW w:w="2694" w:type="dxa"/>
          </w:tcPr>
          <w:p w:rsidR="00373D61" w:rsidRPr="0077724F" w:rsidRDefault="00373D61" w:rsidP="002B14D1">
            <w:pPr>
              <w:ind w:left="-108"/>
              <w:jc w:val="both"/>
              <w:rPr>
                <w:sz w:val="22"/>
                <w:szCs w:val="22"/>
              </w:rPr>
            </w:pPr>
            <w:r w:rsidRPr="0077724F">
              <w:rPr>
                <w:sz w:val="22"/>
                <w:szCs w:val="22"/>
              </w:rPr>
              <w:t>********</w:t>
            </w:r>
          </w:p>
        </w:tc>
        <w:tc>
          <w:tcPr>
            <w:tcW w:w="1842" w:type="dxa"/>
          </w:tcPr>
          <w:p w:rsidR="00373D61" w:rsidRPr="0077724F" w:rsidRDefault="00373D61" w:rsidP="002B14D1">
            <w:pPr>
              <w:jc w:val="both"/>
              <w:rPr>
                <w:sz w:val="22"/>
                <w:szCs w:val="22"/>
              </w:rPr>
            </w:pPr>
            <w:r w:rsidRPr="0077724F">
              <w:rPr>
                <w:sz w:val="22"/>
                <w:szCs w:val="22"/>
              </w:rPr>
              <w:t>********</w:t>
            </w:r>
          </w:p>
        </w:tc>
        <w:tc>
          <w:tcPr>
            <w:tcW w:w="2551" w:type="dxa"/>
            <w:vAlign w:val="center"/>
          </w:tcPr>
          <w:p w:rsidR="00373D61" w:rsidRPr="0077724F" w:rsidRDefault="00373D61" w:rsidP="002B14D1">
            <w:pPr>
              <w:jc w:val="both"/>
              <w:rPr>
                <w:sz w:val="22"/>
                <w:szCs w:val="22"/>
              </w:rPr>
            </w:pPr>
            <w:r w:rsidRPr="0077724F">
              <w:rPr>
                <w:sz w:val="22"/>
                <w:szCs w:val="22"/>
              </w:rPr>
              <w:t>********</w:t>
            </w:r>
          </w:p>
        </w:tc>
      </w:tr>
      <w:tr w:rsidR="00373D61" w:rsidRPr="0077724F" w:rsidTr="00F44544">
        <w:tc>
          <w:tcPr>
            <w:tcW w:w="851" w:type="dxa"/>
            <w:tcBorders>
              <w:top w:val="single" w:sz="4" w:space="0" w:color="auto"/>
              <w:left w:val="single" w:sz="4" w:space="0" w:color="auto"/>
              <w:bottom w:val="single" w:sz="4" w:space="0" w:color="auto"/>
              <w:right w:val="single" w:sz="4" w:space="0" w:color="auto"/>
            </w:tcBorders>
          </w:tcPr>
          <w:p w:rsidR="00373D61" w:rsidRPr="0077724F" w:rsidRDefault="00373D61" w:rsidP="002B14D1">
            <w:pPr>
              <w:ind w:left="-108"/>
              <w:jc w:val="both"/>
              <w:rPr>
                <w:sz w:val="22"/>
                <w:szCs w:val="22"/>
              </w:rPr>
            </w:pPr>
            <w:r w:rsidRPr="0077724F">
              <w:rPr>
                <w:sz w:val="22"/>
                <w:szCs w:val="22"/>
              </w:rPr>
              <w:t>********</w:t>
            </w:r>
          </w:p>
        </w:tc>
        <w:tc>
          <w:tcPr>
            <w:tcW w:w="1842" w:type="dxa"/>
            <w:tcBorders>
              <w:top w:val="single" w:sz="4" w:space="0" w:color="auto"/>
              <w:left w:val="single" w:sz="4" w:space="0" w:color="auto"/>
              <w:bottom w:val="single" w:sz="4" w:space="0" w:color="auto"/>
              <w:right w:val="single" w:sz="4" w:space="0" w:color="auto"/>
            </w:tcBorders>
          </w:tcPr>
          <w:p w:rsidR="00373D61" w:rsidRPr="0077724F" w:rsidRDefault="00373D61" w:rsidP="002B14D1">
            <w:pPr>
              <w:ind w:left="-108"/>
              <w:jc w:val="both"/>
              <w:rPr>
                <w:sz w:val="22"/>
                <w:szCs w:val="22"/>
              </w:rPr>
            </w:pPr>
            <w:r w:rsidRPr="0077724F">
              <w:rPr>
                <w:sz w:val="22"/>
                <w:szCs w:val="22"/>
              </w:rPr>
              <w:t>********</w:t>
            </w:r>
          </w:p>
        </w:tc>
        <w:tc>
          <w:tcPr>
            <w:tcW w:w="2694" w:type="dxa"/>
            <w:tcBorders>
              <w:top w:val="single" w:sz="4" w:space="0" w:color="auto"/>
              <w:left w:val="single" w:sz="4" w:space="0" w:color="auto"/>
              <w:bottom w:val="single" w:sz="4" w:space="0" w:color="auto"/>
              <w:right w:val="single" w:sz="4" w:space="0" w:color="auto"/>
            </w:tcBorders>
          </w:tcPr>
          <w:p w:rsidR="00373D61" w:rsidRPr="0077724F" w:rsidRDefault="00373D61" w:rsidP="002B14D1">
            <w:pPr>
              <w:ind w:left="-108"/>
              <w:jc w:val="both"/>
              <w:rPr>
                <w:sz w:val="22"/>
                <w:szCs w:val="22"/>
              </w:rPr>
            </w:pPr>
            <w:r w:rsidRPr="0077724F">
              <w:rPr>
                <w:sz w:val="22"/>
                <w:szCs w:val="22"/>
              </w:rPr>
              <w:t>********</w:t>
            </w:r>
          </w:p>
        </w:tc>
        <w:tc>
          <w:tcPr>
            <w:tcW w:w="1842" w:type="dxa"/>
            <w:tcBorders>
              <w:top w:val="single" w:sz="4" w:space="0" w:color="auto"/>
              <w:left w:val="single" w:sz="4" w:space="0" w:color="auto"/>
              <w:bottom w:val="single" w:sz="4" w:space="0" w:color="auto"/>
              <w:right w:val="single" w:sz="4" w:space="0" w:color="auto"/>
            </w:tcBorders>
          </w:tcPr>
          <w:p w:rsidR="00373D61" w:rsidRPr="0077724F" w:rsidRDefault="00373D61" w:rsidP="002B14D1">
            <w:pPr>
              <w:jc w:val="both"/>
              <w:rPr>
                <w:sz w:val="22"/>
                <w:szCs w:val="22"/>
              </w:rPr>
            </w:pPr>
            <w:r w:rsidRPr="0077724F">
              <w:rPr>
                <w:sz w:val="22"/>
                <w:szCs w:val="22"/>
              </w:rPr>
              <w:t>********</w:t>
            </w:r>
          </w:p>
        </w:tc>
        <w:tc>
          <w:tcPr>
            <w:tcW w:w="2551" w:type="dxa"/>
            <w:tcBorders>
              <w:top w:val="single" w:sz="4" w:space="0" w:color="auto"/>
              <w:left w:val="single" w:sz="4" w:space="0" w:color="auto"/>
              <w:bottom w:val="single" w:sz="4" w:space="0" w:color="auto"/>
              <w:right w:val="single" w:sz="4" w:space="0" w:color="auto"/>
            </w:tcBorders>
            <w:vAlign w:val="center"/>
          </w:tcPr>
          <w:p w:rsidR="00373D61" w:rsidRPr="0077724F" w:rsidRDefault="00373D61" w:rsidP="002B14D1">
            <w:pPr>
              <w:jc w:val="both"/>
              <w:rPr>
                <w:sz w:val="22"/>
                <w:szCs w:val="22"/>
              </w:rPr>
            </w:pPr>
            <w:r w:rsidRPr="0077724F">
              <w:rPr>
                <w:sz w:val="22"/>
                <w:szCs w:val="22"/>
              </w:rPr>
              <w:t>********</w:t>
            </w:r>
          </w:p>
        </w:tc>
      </w:tr>
      <w:tr w:rsidR="00373D61" w:rsidRPr="0077724F" w:rsidTr="00F44544">
        <w:tc>
          <w:tcPr>
            <w:tcW w:w="851" w:type="dxa"/>
            <w:tcBorders>
              <w:top w:val="single" w:sz="4" w:space="0" w:color="auto"/>
              <w:left w:val="single" w:sz="4" w:space="0" w:color="auto"/>
              <w:bottom w:val="single" w:sz="4" w:space="0" w:color="auto"/>
              <w:right w:val="single" w:sz="4" w:space="0" w:color="auto"/>
            </w:tcBorders>
          </w:tcPr>
          <w:p w:rsidR="00373D61" w:rsidRPr="0077724F" w:rsidRDefault="00373D61" w:rsidP="002B14D1">
            <w:pPr>
              <w:ind w:left="-108"/>
              <w:jc w:val="both"/>
              <w:rPr>
                <w:sz w:val="22"/>
                <w:szCs w:val="22"/>
              </w:rPr>
            </w:pPr>
            <w:r w:rsidRPr="0077724F">
              <w:rPr>
                <w:sz w:val="22"/>
                <w:szCs w:val="22"/>
              </w:rPr>
              <w:t>********</w:t>
            </w:r>
          </w:p>
        </w:tc>
        <w:tc>
          <w:tcPr>
            <w:tcW w:w="1842" w:type="dxa"/>
            <w:tcBorders>
              <w:top w:val="single" w:sz="4" w:space="0" w:color="auto"/>
              <w:left w:val="single" w:sz="4" w:space="0" w:color="auto"/>
              <w:bottom w:val="single" w:sz="4" w:space="0" w:color="auto"/>
              <w:right w:val="single" w:sz="4" w:space="0" w:color="auto"/>
            </w:tcBorders>
          </w:tcPr>
          <w:p w:rsidR="00373D61" w:rsidRPr="0077724F" w:rsidRDefault="00373D61" w:rsidP="002B14D1">
            <w:pPr>
              <w:ind w:left="-108"/>
              <w:jc w:val="both"/>
              <w:rPr>
                <w:sz w:val="22"/>
                <w:szCs w:val="22"/>
              </w:rPr>
            </w:pPr>
            <w:r w:rsidRPr="0077724F">
              <w:rPr>
                <w:sz w:val="22"/>
                <w:szCs w:val="22"/>
              </w:rPr>
              <w:t>********</w:t>
            </w:r>
          </w:p>
        </w:tc>
        <w:tc>
          <w:tcPr>
            <w:tcW w:w="2694" w:type="dxa"/>
            <w:tcBorders>
              <w:top w:val="single" w:sz="4" w:space="0" w:color="auto"/>
              <w:left w:val="single" w:sz="4" w:space="0" w:color="auto"/>
              <w:bottom w:val="single" w:sz="4" w:space="0" w:color="auto"/>
              <w:right w:val="single" w:sz="4" w:space="0" w:color="auto"/>
            </w:tcBorders>
          </w:tcPr>
          <w:p w:rsidR="00373D61" w:rsidRPr="0077724F" w:rsidRDefault="00373D61" w:rsidP="002B14D1">
            <w:pPr>
              <w:ind w:left="-108"/>
              <w:jc w:val="both"/>
              <w:rPr>
                <w:sz w:val="22"/>
                <w:szCs w:val="22"/>
              </w:rPr>
            </w:pPr>
            <w:r w:rsidRPr="0077724F">
              <w:rPr>
                <w:sz w:val="22"/>
                <w:szCs w:val="22"/>
              </w:rPr>
              <w:t>********</w:t>
            </w:r>
          </w:p>
        </w:tc>
        <w:tc>
          <w:tcPr>
            <w:tcW w:w="1842" w:type="dxa"/>
            <w:tcBorders>
              <w:top w:val="single" w:sz="4" w:space="0" w:color="auto"/>
              <w:left w:val="single" w:sz="4" w:space="0" w:color="auto"/>
              <w:bottom w:val="single" w:sz="4" w:space="0" w:color="auto"/>
              <w:right w:val="single" w:sz="4" w:space="0" w:color="auto"/>
            </w:tcBorders>
          </w:tcPr>
          <w:p w:rsidR="00373D61" w:rsidRPr="0077724F" w:rsidRDefault="00373D61" w:rsidP="002B14D1">
            <w:pPr>
              <w:jc w:val="both"/>
              <w:rPr>
                <w:sz w:val="22"/>
                <w:szCs w:val="22"/>
              </w:rPr>
            </w:pPr>
            <w:r w:rsidRPr="0077724F">
              <w:rPr>
                <w:sz w:val="22"/>
                <w:szCs w:val="22"/>
              </w:rPr>
              <w:t>********</w:t>
            </w:r>
          </w:p>
        </w:tc>
        <w:tc>
          <w:tcPr>
            <w:tcW w:w="2551" w:type="dxa"/>
            <w:tcBorders>
              <w:top w:val="single" w:sz="4" w:space="0" w:color="auto"/>
              <w:left w:val="single" w:sz="4" w:space="0" w:color="auto"/>
              <w:bottom w:val="single" w:sz="4" w:space="0" w:color="auto"/>
              <w:right w:val="single" w:sz="4" w:space="0" w:color="auto"/>
            </w:tcBorders>
            <w:vAlign w:val="center"/>
          </w:tcPr>
          <w:p w:rsidR="00373D61" w:rsidRPr="0077724F" w:rsidRDefault="00373D61" w:rsidP="002B14D1">
            <w:pPr>
              <w:jc w:val="both"/>
              <w:rPr>
                <w:sz w:val="22"/>
                <w:szCs w:val="22"/>
              </w:rPr>
            </w:pPr>
            <w:r w:rsidRPr="0077724F">
              <w:rPr>
                <w:sz w:val="22"/>
                <w:szCs w:val="22"/>
              </w:rPr>
              <w:t>********</w:t>
            </w:r>
          </w:p>
        </w:tc>
      </w:tr>
      <w:tr w:rsidR="005D0344" w:rsidRPr="0077724F" w:rsidTr="000F4358">
        <w:tc>
          <w:tcPr>
            <w:tcW w:w="7229" w:type="dxa"/>
            <w:gridSpan w:val="4"/>
            <w:tcBorders>
              <w:top w:val="single" w:sz="4" w:space="0" w:color="auto"/>
              <w:left w:val="single" w:sz="4" w:space="0" w:color="auto"/>
              <w:bottom w:val="single" w:sz="4" w:space="0" w:color="auto"/>
              <w:right w:val="single" w:sz="4" w:space="0" w:color="auto"/>
            </w:tcBorders>
          </w:tcPr>
          <w:p w:rsidR="005D0344" w:rsidRPr="0077724F" w:rsidRDefault="005D0344" w:rsidP="005D0344">
            <w:pPr>
              <w:jc w:val="right"/>
              <w:rPr>
                <w:sz w:val="22"/>
                <w:szCs w:val="22"/>
              </w:rPr>
            </w:pPr>
            <w:r w:rsidRPr="0077724F">
              <w:rPr>
                <w:sz w:val="22"/>
                <w:szCs w:val="22"/>
              </w:rPr>
              <w:t>Итого в руб. без НДС</w:t>
            </w:r>
          </w:p>
        </w:tc>
        <w:tc>
          <w:tcPr>
            <w:tcW w:w="2551" w:type="dxa"/>
            <w:tcBorders>
              <w:top w:val="single" w:sz="4" w:space="0" w:color="auto"/>
              <w:left w:val="single" w:sz="4" w:space="0" w:color="auto"/>
              <w:bottom w:val="single" w:sz="4" w:space="0" w:color="auto"/>
              <w:right w:val="single" w:sz="4" w:space="0" w:color="auto"/>
            </w:tcBorders>
            <w:vAlign w:val="center"/>
          </w:tcPr>
          <w:p w:rsidR="005D0344" w:rsidRPr="0077724F" w:rsidRDefault="005D0344" w:rsidP="002B14D1">
            <w:pPr>
              <w:jc w:val="both"/>
              <w:rPr>
                <w:sz w:val="22"/>
                <w:szCs w:val="22"/>
              </w:rPr>
            </w:pPr>
          </w:p>
        </w:tc>
      </w:tr>
      <w:tr w:rsidR="005D0344" w:rsidRPr="0077724F" w:rsidTr="000F4358">
        <w:tc>
          <w:tcPr>
            <w:tcW w:w="7229" w:type="dxa"/>
            <w:gridSpan w:val="4"/>
            <w:tcBorders>
              <w:top w:val="single" w:sz="4" w:space="0" w:color="auto"/>
              <w:left w:val="single" w:sz="4" w:space="0" w:color="auto"/>
              <w:bottom w:val="single" w:sz="4" w:space="0" w:color="auto"/>
              <w:right w:val="single" w:sz="4" w:space="0" w:color="auto"/>
            </w:tcBorders>
          </w:tcPr>
          <w:p w:rsidR="005D0344" w:rsidRPr="0077724F" w:rsidRDefault="000478B2" w:rsidP="005D0344">
            <w:pPr>
              <w:jc w:val="right"/>
              <w:rPr>
                <w:sz w:val="22"/>
                <w:szCs w:val="22"/>
              </w:rPr>
            </w:pPr>
            <w:r>
              <w:rPr>
                <w:sz w:val="22"/>
                <w:szCs w:val="22"/>
              </w:rPr>
              <w:t>НДС ___ %</w:t>
            </w:r>
          </w:p>
        </w:tc>
        <w:tc>
          <w:tcPr>
            <w:tcW w:w="2551" w:type="dxa"/>
            <w:tcBorders>
              <w:top w:val="single" w:sz="4" w:space="0" w:color="auto"/>
              <w:left w:val="single" w:sz="4" w:space="0" w:color="auto"/>
              <w:bottom w:val="single" w:sz="4" w:space="0" w:color="auto"/>
              <w:right w:val="single" w:sz="4" w:space="0" w:color="auto"/>
            </w:tcBorders>
            <w:vAlign w:val="center"/>
          </w:tcPr>
          <w:p w:rsidR="005D0344" w:rsidRPr="0077724F" w:rsidRDefault="005D0344" w:rsidP="002B14D1">
            <w:pPr>
              <w:jc w:val="both"/>
              <w:rPr>
                <w:sz w:val="22"/>
                <w:szCs w:val="22"/>
              </w:rPr>
            </w:pPr>
          </w:p>
        </w:tc>
      </w:tr>
      <w:tr w:rsidR="005D0344" w:rsidRPr="0077724F" w:rsidTr="000F4358">
        <w:tc>
          <w:tcPr>
            <w:tcW w:w="7229" w:type="dxa"/>
            <w:gridSpan w:val="4"/>
            <w:tcBorders>
              <w:top w:val="single" w:sz="4" w:space="0" w:color="auto"/>
              <w:left w:val="single" w:sz="4" w:space="0" w:color="auto"/>
              <w:bottom w:val="single" w:sz="4" w:space="0" w:color="auto"/>
              <w:right w:val="single" w:sz="4" w:space="0" w:color="auto"/>
            </w:tcBorders>
          </w:tcPr>
          <w:p w:rsidR="005D0344" w:rsidRPr="0077724F" w:rsidRDefault="005D0344" w:rsidP="005D0344">
            <w:pPr>
              <w:jc w:val="right"/>
              <w:rPr>
                <w:sz w:val="22"/>
                <w:szCs w:val="22"/>
              </w:rPr>
            </w:pPr>
            <w:r w:rsidRPr="0077724F">
              <w:rPr>
                <w:sz w:val="22"/>
                <w:szCs w:val="22"/>
              </w:rPr>
              <w:t>Итого в руб. с НДС</w:t>
            </w:r>
          </w:p>
        </w:tc>
        <w:tc>
          <w:tcPr>
            <w:tcW w:w="2551" w:type="dxa"/>
            <w:tcBorders>
              <w:top w:val="single" w:sz="4" w:space="0" w:color="auto"/>
              <w:left w:val="single" w:sz="4" w:space="0" w:color="auto"/>
              <w:bottom w:val="single" w:sz="4" w:space="0" w:color="auto"/>
              <w:right w:val="single" w:sz="4" w:space="0" w:color="auto"/>
            </w:tcBorders>
            <w:vAlign w:val="center"/>
          </w:tcPr>
          <w:p w:rsidR="005D0344" w:rsidRPr="0077724F" w:rsidRDefault="005D0344" w:rsidP="002B14D1">
            <w:pPr>
              <w:jc w:val="both"/>
              <w:rPr>
                <w:sz w:val="22"/>
                <w:szCs w:val="22"/>
              </w:rPr>
            </w:pPr>
          </w:p>
        </w:tc>
      </w:tr>
    </w:tbl>
    <w:p w:rsidR="00373D61" w:rsidRPr="0077724F" w:rsidRDefault="00373D61" w:rsidP="007114B3">
      <w:pPr>
        <w:jc w:val="both"/>
        <w:rPr>
          <w:sz w:val="22"/>
          <w:szCs w:val="22"/>
        </w:rPr>
      </w:pPr>
    </w:p>
    <w:p w:rsidR="00373D61" w:rsidRPr="0077724F" w:rsidRDefault="007114B3" w:rsidP="002B14D1">
      <w:pPr>
        <w:ind w:left="-567"/>
        <w:jc w:val="both"/>
        <w:rPr>
          <w:sz w:val="22"/>
          <w:szCs w:val="22"/>
        </w:rPr>
      </w:pPr>
      <w:r w:rsidRPr="0077724F">
        <w:rPr>
          <w:sz w:val="22"/>
          <w:szCs w:val="22"/>
        </w:rPr>
        <w:tab/>
      </w:r>
    </w:p>
    <w:p w:rsidR="00373D61" w:rsidRPr="0077724F" w:rsidRDefault="00373D61" w:rsidP="007114B3">
      <w:pPr>
        <w:ind w:right="283"/>
        <w:jc w:val="both"/>
        <w:rPr>
          <w:sz w:val="22"/>
          <w:szCs w:val="22"/>
        </w:rPr>
      </w:pPr>
    </w:p>
    <w:p w:rsidR="00373D61" w:rsidRPr="0077724F" w:rsidRDefault="00373D61" w:rsidP="002B14D1">
      <w:pPr>
        <w:pStyle w:val="24"/>
        <w:ind w:right="283"/>
        <w:jc w:val="both"/>
        <w:rPr>
          <w:sz w:val="22"/>
          <w:szCs w:val="22"/>
        </w:rPr>
      </w:pPr>
      <w:r w:rsidRPr="0077724F">
        <w:rPr>
          <w:sz w:val="22"/>
          <w:szCs w:val="22"/>
        </w:rPr>
        <w:t>Оплата производится в российских рублях.</w:t>
      </w:r>
    </w:p>
    <w:p w:rsidR="00373D61" w:rsidRPr="0077724F" w:rsidRDefault="00373D61" w:rsidP="002B14D1">
      <w:pPr>
        <w:pStyle w:val="24"/>
        <w:ind w:right="283"/>
        <w:jc w:val="both"/>
        <w:rPr>
          <w:sz w:val="22"/>
          <w:szCs w:val="22"/>
        </w:rPr>
      </w:pPr>
      <w:r w:rsidRPr="0077724F">
        <w:rPr>
          <w:sz w:val="22"/>
          <w:szCs w:val="22"/>
        </w:rPr>
        <w:t>Настоящий протокол является основанием для проведения всех взаиморасчетов между Заказчиком и Исполнителем.</w:t>
      </w:r>
    </w:p>
    <w:p w:rsidR="00373D61" w:rsidRPr="0077724F" w:rsidRDefault="00373D61" w:rsidP="002B14D1">
      <w:pPr>
        <w:jc w:val="both"/>
        <w:rPr>
          <w:sz w:val="22"/>
          <w:szCs w:val="22"/>
        </w:rPr>
      </w:pPr>
    </w:p>
    <w:p w:rsidR="00F44544" w:rsidRPr="0077724F" w:rsidRDefault="00F44544" w:rsidP="002B14D1">
      <w:pPr>
        <w:jc w:val="both"/>
        <w:rPr>
          <w:sz w:val="22"/>
          <w:szCs w:val="22"/>
        </w:rPr>
      </w:pPr>
    </w:p>
    <w:p w:rsidR="00F44544" w:rsidRPr="0077724F" w:rsidRDefault="00F44544" w:rsidP="002B14D1">
      <w:pPr>
        <w:jc w:val="both"/>
        <w:rPr>
          <w:sz w:val="22"/>
          <w:szCs w:val="22"/>
        </w:rPr>
      </w:pPr>
    </w:p>
    <w:p w:rsidR="00F44544" w:rsidRPr="0077724F" w:rsidRDefault="00F44544" w:rsidP="002B14D1">
      <w:pPr>
        <w:jc w:val="both"/>
        <w:rPr>
          <w:sz w:val="22"/>
          <w:szCs w:val="22"/>
        </w:rPr>
      </w:pPr>
    </w:p>
    <w:tbl>
      <w:tblPr>
        <w:tblW w:w="10314" w:type="dxa"/>
        <w:tblLayout w:type="fixed"/>
        <w:tblLook w:val="0000" w:firstRow="0" w:lastRow="0" w:firstColumn="0" w:lastColumn="0" w:noHBand="0" w:noVBand="0"/>
      </w:tblPr>
      <w:tblGrid>
        <w:gridCol w:w="5637"/>
        <w:gridCol w:w="4585"/>
        <w:gridCol w:w="92"/>
      </w:tblGrid>
      <w:tr w:rsidR="0068470A" w:rsidRPr="0077724F" w:rsidTr="00B7531F">
        <w:trPr>
          <w:gridAfter w:val="1"/>
          <w:wAfter w:w="92" w:type="dxa"/>
          <w:cantSplit/>
        </w:trPr>
        <w:tc>
          <w:tcPr>
            <w:tcW w:w="10222" w:type="dxa"/>
            <w:gridSpan w:val="2"/>
            <w:shd w:val="pct10" w:color="auto" w:fill="FFFFFF"/>
          </w:tcPr>
          <w:p w:rsidR="0068470A" w:rsidRPr="0077724F" w:rsidRDefault="0068470A" w:rsidP="00B7531F">
            <w:pPr>
              <w:jc w:val="center"/>
              <w:rPr>
                <w:sz w:val="22"/>
                <w:szCs w:val="22"/>
              </w:rPr>
            </w:pPr>
            <w:r w:rsidRPr="0077724F">
              <w:rPr>
                <w:b/>
                <w:sz w:val="22"/>
                <w:szCs w:val="22"/>
              </w:rPr>
              <w:t>Подписи Сторон</w:t>
            </w:r>
          </w:p>
        </w:tc>
      </w:tr>
      <w:tr w:rsidR="00700847" w:rsidRPr="0077724F" w:rsidTr="00B7531F">
        <w:tc>
          <w:tcPr>
            <w:tcW w:w="5637" w:type="dxa"/>
          </w:tcPr>
          <w:p w:rsidR="00700847" w:rsidRPr="0077724F" w:rsidRDefault="00700847" w:rsidP="00700847">
            <w:pPr>
              <w:ind w:firstLine="426"/>
              <w:jc w:val="both"/>
              <w:rPr>
                <w:b/>
                <w:sz w:val="22"/>
                <w:szCs w:val="22"/>
              </w:rPr>
            </w:pPr>
            <w:r w:rsidRPr="0077724F">
              <w:rPr>
                <w:b/>
                <w:sz w:val="22"/>
                <w:szCs w:val="22"/>
              </w:rPr>
              <w:t>От Заказчика:</w:t>
            </w:r>
          </w:p>
          <w:p w:rsidR="00E64385" w:rsidRPr="0077724F" w:rsidRDefault="00E64385" w:rsidP="00E64385">
            <w:pPr>
              <w:jc w:val="both"/>
              <w:rPr>
                <w:sz w:val="16"/>
                <w:szCs w:val="16"/>
              </w:rPr>
            </w:pPr>
            <w:r w:rsidRPr="0077724F">
              <w:rPr>
                <w:sz w:val="16"/>
                <w:szCs w:val="16"/>
              </w:rPr>
              <w:t>.</w:t>
            </w:r>
          </w:p>
          <w:p w:rsidR="00E64385" w:rsidRPr="0077724F" w:rsidRDefault="00E64385" w:rsidP="00E64385">
            <w:pPr>
              <w:jc w:val="both"/>
              <w:rPr>
                <w:sz w:val="22"/>
                <w:szCs w:val="22"/>
              </w:rPr>
            </w:pPr>
            <w:r w:rsidRPr="0077724F">
              <w:rPr>
                <w:sz w:val="22"/>
                <w:szCs w:val="22"/>
              </w:rPr>
              <w:t xml:space="preserve"> </w:t>
            </w:r>
          </w:p>
          <w:p w:rsidR="00E64385" w:rsidRPr="0077724F" w:rsidRDefault="00E64385" w:rsidP="00E64385">
            <w:pPr>
              <w:jc w:val="both"/>
              <w:rPr>
                <w:sz w:val="22"/>
                <w:szCs w:val="22"/>
              </w:rPr>
            </w:pPr>
            <w:r w:rsidRPr="0077724F">
              <w:rPr>
                <w:sz w:val="22"/>
                <w:szCs w:val="22"/>
              </w:rPr>
              <w:t>«___»____________________201_г.</w:t>
            </w:r>
          </w:p>
          <w:p w:rsidR="00E64385" w:rsidRPr="0077724F" w:rsidRDefault="00E64385" w:rsidP="00E64385">
            <w:pPr>
              <w:jc w:val="both"/>
              <w:rPr>
                <w:sz w:val="22"/>
                <w:szCs w:val="22"/>
              </w:rPr>
            </w:pPr>
          </w:p>
          <w:p w:rsidR="00700847" w:rsidRPr="0077724F" w:rsidRDefault="00E64385" w:rsidP="00E64385">
            <w:pPr>
              <w:ind w:right="-18"/>
              <w:jc w:val="both"/>
              <w:rPr>
                <w:sz w:val="22"/>
                <w:szCs w:val="22"/>
              </w:rPr>
            </w:pPr>
            <w:r w:rsidRPr="0077724F">
              <w:rPr>
                <w:sz w:val="22"/>
                <w:szCs w:val="22"/>
              </w:rPr>
              <w:t xml:space="preserve">        м.п.</w:t>
            </w:r>
          </w:p>
        </w:tc>
        <w:tc>
          <w:tcPr>
            <w:tcW w:w="4677" w:type="dxa"/>
            <w:gridSpan w:val="2"/>
          </w:tcPr>
          <w:p w:rsidR="00700847" w:rsidRPr="0077724F" w:rsidRDefault="00700847" w:rsidP="00700847">
            <w:pPr>
              <w:ind w:firstLine="426"/>
              <w:jc w:val="both"/>
              <w:rPr>
                <w:sz w:val="22"/>
                <w:szCs w:val="22"/>
              </w:rPr>
            </w:pPr>
            <w:r w:rsidRPr="0077724F">
              <w:rPr>
                <w:b/>
                <w:sz w:val="22"/>
                <w:szCs w:val="22"/>
              </w:rPr>
              <w:t>От Исполнителя:</w:t>
            </w:r>
          </w:p>
          <w:p w:rsidR="00700847" w:rsidRPr="0077724F" w:rsidRDefault="00700847" w:rsidP="00700847">
            <w:pPr>
              <w:ind w:firstLine="33"/>
              <w:jc w:val="both"/>
              <w:rPr>
                <w:sz w:val="22"/>
                <w:szCs w:val="22"/>
              </w:rPr>
            </w:pPr>
          </w:p>
          <w:p w:rsidR="00700847" w:rsidRPr="0077724F" w:rsidRDefault="00700847" w:rsidP="00700847">
            <w:pPr>
              <w:ind w:firstLine="33"/>
              <w:jc w:val="both"/>
              <w:rPr>
                <w:sz w:val="22"/>
                <w:szCs w:val="22"/>
              </w:rPr>
            </w:pPr>
            <w:r w:rsidRPr="0077724F">
              <w:rPr>
                <w:sz w:val="22"/>
                <w:szCs w:val="22"/>
              </w:rPr>
              <w:t>«___» _________________201_г.</w:t>
            </w:r>
          </w:p>
          <w:p w:rsidR="00700847" w:rsidRPr="0077724F" w:rsidRDefault="00700847" w:rsidP="00700847">
            <w:pPr>
              <w:jc w:val="both"/>
              <w:rPr>
                <w:sz w:val="22"/>
                <w:szCs w:val="22"/>
              </w:rPr>
            </w:pPr>
            <w:r w:rsidRPr="0077724F">
              <w:rPr>
                <w:sz w:val="22"/>
                <w:szCs w:val="22"/>
              </w:rPr>
              <w:t xml:space="preserve">           м.п.</w:t>
            </w:r>
          </w:p>
        </w:tc>
      </w:tr>
    </w:tbl>
    <w:p w:rsidR="00B42AF1" w:rsidRPr="0077724F" w:rsidRDefault="00B42AF1" w:rsidP="00540F02">
      <w:pPr>
        <w:pStyle w:val="ae"/>
        <w:jc w:val="right"/>
        <w:rPr>
          <w:b w:val="0"/>
          <w:sz w:val="22"/>
          <w:szCs w:val="22"/>
        </w:rPr>
        <w:sectPr w:rsidR="00B42AF1" w:rsidRPr="0077724F" w:rsidSect="005079B6">
          <w:pgSz w:w="11907" w:h="16840" w:code="9"/>
          <w:pgMar w:top="567" w:right="567" w:bottom="567" w:left="993" w:header="284" w:footer="78" w:gutter="0"/>
          <w:cols w:space="720"/>
          <w:titlePg/>
        </w:sectPr>
      </w:pPr>
    </w:p>
    <w:p w:rsidR="00742B4F" w:rsidRPr="0077724F" w:rsidRDefault="00742B4F" w:rsidP="00540F02">
      <w:pPr>
        <w:pStyle w:val="ae"/>
        <w:jc w:val="right"/>
        <w:rPr>
          <w:b w:val="0"/>
          <w:sz w:val="22"/>
          <w:szCs w:val="22"/>
        </w:rPr>
      </w:pPr>
      <w:r w:rsidRPr="0077724F">
        <w:rPr>
          <w:b w:val="0"/>
          <w:sz w:val="22"/>
          <w:szCs w:val="22"/>
        </w:rPr>
        <w:t xml:space="preserve">Приложение № </w:t>
      </w:r>
      <w:r w:rsidR="0021200B" w:rsidRPr="0077724F">
        <w:rPr>
          <w:b w:val="0"/>
          <w:sz w:val="22"/>
          <w:szCs w:val="22"/>
        </w:rPr>
        <w:t>2</w:t>
      </w:r>
    </w:p>
    <w:p w:rsidR="0060629B" w:rsidRPr="0077724F" w:rsidRDefault="00742B4F" w:rsidP="00F44544">
      <w:pPr>
        <w:pStyle w:val="ae"/>
        <w:ind w:left="2552"/>
        <w:jc w:val="right"/>
        <w:rPr>
          <w:b w:val="0"/>
          <w:sz w:val="22"/>
          <w:szCs w:val="22"/>
        </w:rPr>
      </w:pPr>
      <w:r w:rsidRPr="0077724F">
        <w:rPr>
          <w:b w:val="0"/>
          <w:sz w:val="22"/>
          <w:szCs w:val="22"/>
        </w:rPr>
        <w:t>к Договору №</w:t>
      </w:r>
      <w:r w:rsidR="005C4816" w:rsidRPr="0077724F">
        <w:rPr>
          <w:sz w:val="20"/>
          <w:u w:val="single"/>
        </w:rPr>
        <w:t xml:space="preserve"> </w:t>
      </w:r>
      <w:r w:rsidR="0068470A" w:rsidRPr="0077724F">
        <w:rPr>
          <w:b w:val="0"/>
          <w:sz w:val="20"/>
          <w:u w:val="single"/>
        </w:rPr>
        <w:t>__________________</w:t>
      </w:r>
    </w:p>
    <w:p w:rsidR="00742B4F" w:rsidRPr="0077724F" w:rsidRDefault="001F0BAE" w:rsidP="00F44544">
      <w:pPr>
        <w:pStyle w:val="ae"/>
        <w:ind w:left="2552"/>
        <w:jc w:val="right"/>
        <w:rPr>
          <w:b w:val="0"/>
          <w:sz w:val="22"/>
          <w:szCs w:val="22"/>
        </w:rPr>
      </w:pPr>
      <w:r w:rsidRPr="0077724F">
        <w:rPr>
          <w:b w:val="0"/>
          <w:sz w:val="22"/>
          <w:szCs w:val="22"/>
        </w:rPr>
        <w:t xml:space="preserve"> </w:t>
      </w:r>
      <w:r w:rsidR="00742B4F" w:rsidRPr="0077724F">
        <w:rPr>
          <w:b w:val="0"/>
          <w:sz w:val="22"/>
          <w:szCs w:val="22"/>
        </w:rPr>
        <w:t>от «</w:t>
      </w:r>
      <w:r w:rsidR="00F44544" w:rsidRPr="0077724F">
        <w:rPr>
          <w:b w:val="0"/>
          <w:sz w:val="22"/>
          <w:szCs w:val="22"/>
        </w:rPr>
        <w:t>____» ____________201</w:t>
      </w:r>
      <w:r w:rsidR="0068470A" w:rsidRPr="0077724F">
        <w:rPr>
          <w:b w:val="0"/>
          <w:sz w:val="22"/>
          <w:szCs w:val="22"/>
        </w:rPr>
        <w:t>_</w:t>
      </w:r>
      <w:r w:rsidR="00742B4F" w:rsidRPr="0077724F">
        <w:rPr>
          <w:b w:val="0"/>
          <w:sz w:val="22"/>
          <w:szCs w:val="22"/>
        </w:rPr>
        <w:t>г.</w:t>
      </w:r>
    </w:p>
    <w:p w:rsidR="00742B4F" w:rsidRPr="0077724F" w:rsidRDefault="00742B4F" w:rsidP="002B14D1">
      <w:pPr>
        <w:ind w:left="1440"/>
        <w:jc w:val="both"/>
        <w:rPr>
          <w:sz w:val="22"/>
          <w:szCs w:val="22"/>
        </w:rPr>
      </w:pPr>
    </w:p>
    <w:p w:rsidR="00742B4F" w:rsidRPr="0077724F" w:rsidRDefault="00742B4F" w:rsidP="002B14D1">
      <w:pPr>
        <w:jc w:val="both"/>
        <w:rPr>
          <w:sz w:val="22"/>
          <w:szCs w:val="22"/>
        </w:rPr>
      </w:pPr>
    </w:p>
    <w:p w:rsidR="00B11277" w:rsidRPr="0077724F" w:rsidRDefault="00B11277" w:rsidP="00B11277">
      <w:pPr>
        <w:pStyle w:val="1"/>
        <w:rPr>
          <w:bCs/>
          <w:sz w:val="22"/>
          <w:szCs w:val="22"/>
        </w:rPr>
      </w:pPr>
      <w:r w:rsidRPr="0077724F">
        <w:rPr>
          <w:bCs/>
          <w:sz w:val="22"/>
          <w:szCs w:val="22"/>
        </w:rPr>
        <w:t>ПРОТОКОЛ</w:t>
      </w:r>
    </w:p>
    <w:p w:rsidR="00B11277" w:rsidRPr="0077724F" w:rsidRDefault="00B11277" w:rsidP="00B11277">
      <w:pPr>
        <w:jc w:val="center"/>
        <w:rPr>
          <w:b/>
          <w:sz w:val="22"/>
          <w:szCs w:val="22"/>
        </w:rPr>
      </w:pPr>
      <w:r>
        <w:rPr>
          <w:b/>
          <w:sz w:val="22"/>
          <w:szCs w:val="22"/>
        </w:rPr>
        <w:t>соглашения договорной цены</w:t>
      </w:r>
      <w:r w:rsidRPr="0077724F">
        <w:rPr>
          <w:b/>
          <w:sz w:val="22"/>
          <w:szCs w:val="22"/>
        </w:rPr>
        <w:t xml:space="preserve"> на проведение работ</w:t>
      </w:r>
    </w:p>
    <w:p w:rsidR="00B11277" w:rsidRPr="0077724F" w:rsidRDefault="00B11277" w:rsidP="00B11277">
      <w:pPr>
        <w:jc w:val="center"/>
        <w:rPr>
          <w:b/>
          <w:sz w:val="22"/>
          <w:szCs w:val="22"/>
        </w:rPr>
      </w:pPr>
      <w:r w:rsidRPr="0077724F">
        <w:rPr>
          <w:b/>
          <w:sz w:val="22"/>
          <w:szCs w:val="22"/>
        </w:rPr>
        <w:t xml:space="preserve">по техническому </w:t>
      </w:r>
      <w:r w:rsidRPr="00524B45">
        <w:rPr>
          <w:b/>
          <w:sz w:val="22"/>
          <w:szCs w:val="22"/>
        </w:rPr>
        <w:t>обслуживанию и ремонту объектов связи.</w:t>
      </w:r>
    </w:p>
    <w:p w:rsidR="00B11277" w:rsidRPr="0077724F" w:rsidRDefault="00B11277" w:rsidP="00B11277">
      <w:pPr>
        <w:jc w:val="both"/>
        <w:rPr>
          <w:sz w:val="22"/>
          <w:szCs w:val="22"/>
        </w:rPr>
      </w:pPr>
    </w:p>
    <w:p w:rsidR="00B11277" w:rsidRDefault="00B11277" w:rsidP="00B11277">
      <w:pPr>
        <w:pStyle w:val="afff8"/>
        <w:ind w:left="0" w:firstLine="709"/>
        <w:jc w:val="both"/>
        <w:rPr>
          <w:sz w:val="22"/>
          <w:szCs w:val="22"/>
        </w:rPr>
      </w:pPr>
      <w:r w:rsidRPr="004F44C8">
        <w:rPr>
          <w:b/>
          <w:sz w:val="22"/>
          <w:szCs w:val="22"/>
        </w:rPr>
        <w:t>___________________</w:t>
      </w:r>
      <w:r w:rsidRPr="008F7F24">
        <w:rPr>
          <w:b/>
          <w:sz w:val="22"/>
          <w:szCs w:val="22"/>
        </w:rPr>
        <w:t xml:space="preserve">, (сокращённое наименование, ОГРН </w:t>
      </w:r>
      <w:r w:rsidRPr="004F44C8">
        <w:rPr>
          <w:b/>
          <w:sz w:val="22"/>
          <w:szCs w:val="22"/>
        </w:rPr>
        <w:t>______________</w:t>
      </w:r>
      <w:r w:rsidRPr="008F7F24">
        <w:rPr>
          <w:b/>
          <w:sz w:val="22"/>
          <w:szCs w:val="22"/>
        </w:rPr>
        <w:t>)</w:t>
      </w:r>
      <w:r w:rsidRPr="008F7F24">
        <w:rPr>
          <w:sz w:val="22"/>
          <w:szCs w:val="22"/>
        </w:rPr>
        <w:t>, именуемое в дальнейшем «</w:t>
      </w:r>
      <w:r>
        <w:rPr>
          <w:sz w:val="22"/>
          <w:szCs w:val="22"/>
        </w:rPr>
        <w:t>ИСПОЛНИТЕЛЬ</w:t>
      </w:r>
      <w:r w:rsidRPr="008F7F24">
        <w:rPr>
          <w:sz w:val="22"/>
          <w:szCs w:val="22"/>
        </w:rPr>
        <w:t>»</w:t>
      </w:r>
      <w:r w:rsidRPr="008F7F24">
        <w:rPr>
          <w:b/>
          <w:sz w:val="22"/>
          <w:szCs w:val="22"/>
        </w:rPr>
        <w:t>,</w:t>
      </w:r>
      <w:r w:rsidRPr="008F7F24">
        <w:rPr>
          <w:sz w:val="22"/>
          <w:szCs w:val="22"/>
        </w:rPr>
        <w:t xml:space="preserve"> в лице </w:t>
      </w:r>
      <w:r w:rsidRPr="004F44C8">
        <w:rPr>
          <w:sz w:val="22"/>
          <w:szCs w:val="22"/>
        </w:rPr>
        <w:t>________________________________________</w:t>
      </w:r>
      <w:r w:rsidRPr="008F7F24">
        <w:rPr>
          <w:sz w:val="22"/>
          <w:szCs w:val="22"/>
        </w:rPr>
        <w:t xml:space="preserve">, действующего на основании </w:t>
      </w:r>
      <w:r w:rsidRPr="004F44C8">
        <w:rPr>
          <w:sz w:val="22"/>
          <w:szCs w:val="22"/>
        </w:rPr>
        <w:t>___________________________</w:t>
      </w:r>
      <w:r w:rsidRPr="008F7F24">
        <w:rPr>
          <w:sz w:val="22"/>
          <w:szCs w:val="22"/>
        </w:rPr>
        <w:t xml:space="preserve"> с одной стороны, и</w:t>
      </w:r>
    </w:p>
    <w:p w:rsidR="00B11277" w:rsidRPr="0077724F" w:rsidRDefault="00B11277" w:rsidP="00B11277">
      <w:pPr>
        <w:jc w:val="both"/>
      </w:pPr>
      <w:r w:rsidRPr="008F7F24">
        <w:rPr>
          <w:b/>
          <w:sz w:val="22"/>
          <w:szCs w:val="22"/>
        </w:rPr>
        <w:t xml:space="preserve"> </w:t>
      </w:r>
      <w:r>
        <w:rPr>
          <w:b/>
          <w:sz w:val="22"/>
          <w:szCs w:val="22"/>
        </w:rPr>
        <w:tab/>
      </w:r>
      <w:r w:rsidRPr="008F7F24">
        <w:rPr>
          <w:b/>
          <w:sz w:val="22"/>
          <w:szCs w:val="22"/>
        </w:rPr>
        <w:t>Публичное акционерное общество «Башинформсвязь» (сокращённое наименование – ПАО «Башинформсвязь», ОГРН 1020202561686)</w:t>
      </w:r>
      <w:r w:rsidRPr="008F7F24">
        <w:rPr>
          <w:sz w:val="22"/>
          <w:szCs w:val="22"/>
        </w:rPr>
        <w:t>, именуемое в дальнейшем «</w:t>
      </w:r>
      <w:r>
        <w:rPr>
          <w:sz w:val="22"/>
          <w:szCs w:val="22"/>
        </w:rPr>
        <w:t>ЗАКАЗЧИК</w:t>
      </w:r>
      <w:r w:rsidRPr="008F7F24">
        <w:rPr>
          <w:sz w:val="22"/>
          <w:szCs w:val="22"/>
        </w:rPr>
        <w:t>», в лице генерального директора Долгоаршинных Марата Гайнулловича, действующего на основании Устава,</w:t>
      </w:r>
      <w:r>
        <w:rPr>
          <w:b/>
          <w:sz w:val="22"/>
          <w:szCs w:val="22"/>
        </w:rPr>
        <w:t xml:space="preserve"> </w:t>
      </w:r>
      <w:r w:rsidRPr="0077724F">
        <w:rPr>
          <w:sz w:val="22"/>
          <w:szCs w:val="22"/>
        </w:rPr>
        <w:t>с другой стороны, а вместе именуемые Стороны, удостоверяем, что сторонами достигнуто соглашение о величине договорной цены на работы по проведению комплексного технического обслуживания «объектов» в соответствии с таблицами №1, 2, 3, 4, 5, 6, 7, 8, 9, 10</w:t>
      </w:r>
      <w:r>
        <w:rPr>
          <w:sz w:val="22"/>
          <w:szCs w:val="22"/>
        </w:rPr>
        <w:t>, 11</w:t>
      </w:r>
      <w:r w:rsidRPr="0077724F">
        <w:rPr>
          <w:sz w:val="22"/>
          <w:szCs w:val="22"/>
        </w:rPr>
        <w:t>:</w:t>
      </w:r>
    </w:p>
    <w:p w:rsidR="00B11277" w:rsidRPr="0077724F" w:rsidRDefault="00B11277" w:rsidP="00B11277">
      <w:pPr>
        <w:pStyle w:val="24"/>
        <w:ind w:right="283"/>
        <w:jc w:val="both"/>
        <w:rPr>
          <w:sz w:val="22"/>
          <w:szCs w:val="22"/>
        </w:rPr>
      </w:pPr>
    </w:p>
    <w:tbl>
      <w:tblPr>
        <w:tblW w:w="14467" w:type="dxa"/>
        <w:jc w:val="center"/>
        <w:tblLook w:val="04A0" w:firstRow="1" w:lastRow="0" w:firstColumn="1" w:lastColumn="0" w:noHBand="0" w:noVBand="1"/>
      </w:tblPr>
      <w:tblGrid>
        <w:gridCol w:w="1269"/>
        <w:gridCol w:w="709"/>
        <w:gridCol w:w="2268"/>
        <w:gridCol w:w="22"/>
        <w:gridCol w:w="6499"/>
        <w:gridCol w:w="21"/>
        <w:gridCol w:w="3679"/>
      </w:tblGrid>
      <w:tr w:rsidR="00B11277" w:rsidRPr="005545A0" w:rsidTr="00B11277">
        <w:trPr>
          <w:trHeight w:val="777"/>
          <w:jc w:val="center"/>
        </w:trPr>
        <w:tc>
          <w:tcPr>
            <w:tcW w:w="14467"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B11277" w:rsidRPr="005545A0" w:rsidRDefault="00B11277" w:rsidP="00B11277">
            <w:pPr>
              <w:rPr>
                <w:color w:val="000000"/>
              </w:rPr>
            </w:pPr>
            <w:r w:rsidRPr="005545A0">
              <w:rPr>
                <w:bCs/>
                <w:color w:val="000000"/>
              </w:rPr>
              <w:t>Таблица №1 ЦЕНЫ РАБОТ И УСЛУГ на Техническое обслуживание инфраструктуры, АФУ, РРЛ объектов радиоподсистемы на террит</w:t>
            </w:r>
            <w:r w:rsidR="00B656C4">
              <w:rPr>
                <w:bCs/>
                <w:color w:val="000000"/>
              </w:rPr>
              <w:t>ории по</w:t>
            </w:r>
            <w:r w:rsidRPr="005545A0">
              <w:rPr>
                <w:bCs/>
                <w:color w:val="000000"/>
              </w:rPr>
              <w:t xml:space="preserve"> </w:t>
            </w:r>
            <w:r w:rsidR="00B656C4">
              <w:rPr>
                <w:bCs/>
                <w:color w:val="000000"/>
              </w:rPr>
              <w:t>РБ</w:t>
            </w:r>
            <w:r w:rsidRPr="005545A0">
              <w:rPr>
                <w:bCs/>
                <w:color w:val="000000"/>
              </w:rPr>
              <w:t>.</w:t>
            </w:r>
          </w:p>
        </w:tc>
      </w:tr>
      <w:tr w:rsidR="00B11277" w:rsidRPr="005545A0" w:rsidTr="00B11277">
        <w:trPr>
          <w:trHeight w:val="750"/>
          <w:jc w:val="center"/>
        </w:trPr>
        <w:tc>
          <w:tcPr>
            <w:tcW w:w="1978" w:type="dxa"/>
            <w:gridSpan w:val="2"/>
            <w:tcBorders>
              <w:top w:val="nil"/>
              <w:left w:val="single" w:sz="8" w:space="0" w:color="auto"/>
              <w:bottom w:val="single" w:sz="4" w:space="0" w:color="auto"/>
              <w:right w:val="single" w:sz="8" w:space="0" w:color="auto"/>
            </w:tcBorders>
            <w:shd w:val="clear" w:color="000000" w:fill="FFFFFF"/>
            <w:vAlign w:val="center"/>
            <w:hideMark/>
          </w:tcPr>
          <w:p w:rsidR="00B11277" w:rsidRPr="005545A0" w:rsidRDefault="00B11277" w:rsidP="00B11277">
            <w:pPr>
              <w:jc w:val="center"/>
              <w:rPr>
                <w:color w:val="000000"/>
              </w:rPr>
            </w:pPr>
            <w:r w:rsidRPr="005545A0">
              <w:rPr>
                <w:bCs/>
                <w:color w:val="000000"/>
              </w:rPr>
              <w:t>№</w:t>
            </w:r>
            <w:r>
              <w:rPr>
                <w:bCs/>
                <w:color w:val="000000"/>
              </w:rPr>
              <w:t xml:space="preserve"> п.п.</w:t>
            </w:r>
          </w:p>
        </w:tc>
        <w:tc>
          <w:tcPr>
            <w:tcW w:w="2268" w:type="dxa"/>
            <w:tcBorders>
              <w:top w:val="nil"/>
              <w:left w:val="single" w:sz="8" w:space="0" w:color="auto"/>
              <w:bottom w:val="single" w:sz="4" w:space="0" w:color="auto"/>
              <w:right w:val="single" w:sz="8" w:space="0" w:color="auto"/>
            </w:tcBorders>
            <w:shd w:val="clear" w:color="000000" w:fill="FFFFFF"/>
            <w:vAlign w:val="center"/>
            <w:hideMark/>
          </w:tcPr>
          <w:p w:rsidR="00B11277" w:rsidRPr="005545A0" w:rsidRDefault="00B11277" w:rsidP="00B11277">
            <w:pPr>
              <w:jc w:val="center"/>
              <w:rPr>
                <w:color w:val="000000"/>
              </w:rPr>
            </w:pPr>
            <w:r w:rsidRPr="005545A0">
              <w:rPr>
                <w:bCs/>
                <w:color w:val="000000"/>
              </w:rPr>
              <w:t>Регионы</w:t>
            </w:r>
          </w:p>
        </w:tc>
        <w:tc>
          <w:tcPr>
            <w:tcW w:w="6521" w:type="dxa"/>
            <w:gridSpan w:val="2"/>
            <w:tcBorders>
              <w:top w:val="nil"/>
              <w:left w:val="single" w:sz="8" w:space="0" w:color="auto"/>
              <w:bottom w:val="single" w:sz="8" w:space="0" w:color="000000"/>
              <w:right w:val="single" w:sz="8" w:space="0" w:color="auto"/>
            </w:tcBorders>
            <w:shd w:val="clear" w:color="000000" w:fill="C0C0C0"/>
            <w:vAlign w:val="center"/>
            <w:hideMark/>
          </w:tcPr>
          <w:p w:rsidR="00B11277" w:rsidRPr="005545A0" w:rsidRDefault="00B11277" w:rsidP="00B11277">
            <w:pPr>
              <w:jc w:val="center"/>
              <w:rPr>
                <w:color w:val="000000"/>
              </w:rPr>
            </w:pPr>
            <w:r w:rsidRPr="005545A0">
              <w:rPr>
                <w:bCs/>
                <w:color w:val="000000"/>
              </w:rPr>
              <w:t> </w:t>
            </w:r>
          </w:p>
        </w:tc>
        <w:tc>
          <w:tcPr>
            <w:tcW w:w="3700" w:type="dxa"/>
            <w:gridSpan w:val="2"/>
            <w:tcBorders>
              <w:top w:val="nil"/>
              <w:left w:val="single" w:sz="8" w:space="0" w:color="auto"/>
              <w:bottom w:val="single" w:sz="8" w:space="0" w:color="000000"/>
              <w:right w:val="single" w:sz="8" w:space="0" w:color="auto"/>
            </w:tcBorders>
            <w:shd w:val="clear" w:color="000000" w:fill="FFFFFF"/>
            <w:vAlign w:val="center"/>
            <w:hideMark/>
          </w:tcPr>
          <w:p w:rsidR="00B11277" w:rsidRPr="005545A0" w:rsidRDefault="00B11277" w:rsidP="00B11277">
            <w:pPr>
              <w:jc w:val="center"/>
              <w:rPr>
                <w:color w:val="000000"/>
              </w:rPr>
            </w:pPr>
            <w:r w:rsidRPr="005545A0">
              <w:rPr>
                <w:bCs/>
                <w:color w:val="000000"/>
              </w:rPr>
              <w:t xml:space="preserve">Стоимость (руб., без НДС) </w:t>
            </w:r>
          </w:p>
        </w:tc>
      </w:tr>
      <w:tr w:rsidR="00B11277" w:rsidRPr="005545A0" w:rsidTr="00B11277">
        <w:trPr>
          <w:trHeight w:val="491"/>
          <w:jc w:val="center"/>
        </w:trPr>
        <w:tc>
          <w:tcPr>
            <w:tcW w:w="1978" w:type="dxa"/>
            <w:gridSpan w:val="2"/>
            <w:tcBorders>
              <w:top w:val="nil"/>
              <w:left w:val="single" w:sz="8" w:space="0" w:color="auto"/>
              <w:bottom w:val="single" w:sz="8" w:space="0" w:color="auto"/>
              <w:right w:val="single" w:sz="8" w:space="0" w:color="auto"/>
            </w:tcBorders>
            <w:shd w:val="clear" w:color="000000" w:fill="FFFF99"/>
            <w:vAlign w:val="center"/>
            <w:hideMark/>
          </w:tcPr>
          <w:p w:rsidR="00B11277" w:rsidRPr="005545A0" w:rsidRDefault="00B11277" w:rsidP="00B11277">
            <w:pPr>
              <w:jc w:val="center"/>
              <w:rPr>
                <w:color w:val="000000"/>
              </w:rPr>
            </w:pPr>
            <w:r w:rsidRPr="005545A0">
              <w:rPr>
                <w:bCs/>
                <w:color w:val="000000"/>
              </w:rPr>
              <w:t>1</w:t>
            </w:r>
          </w:p>
        </w:tc>
        <w:tc>
          <w:tcPr>
            <w:tcW w:w="8789" w:type="dxa"/>
            <w:gridSpan w:val="3"/>
            <w:tcBorders>
              <w:top w:val="single" w:sz="8" w:space="0" w:color="auto"/>
              <w:left w:val="nil"/>
              <w:bottom w:val="single" w:sz="8" w:space="0" w:color="auto"/>
              <w:right w:val="single" w:sz="8" w:space="0" w:color="000000"/>
            </w:tcBorders>
            <w:shd w:val="clear" w:color="000000" w:fill="FFFF99"/>
            <w:vAlign w:val="center"/>
            <w:hideMark/>
          </w:tcPr>
          <w:p w:rsidR="00B11277" w:rsidRPr="005545A0" w:rsidRDefault="00B11277" w:rsidP="00B11277">
            <w:pPr>
              <w:rPr>
                <w:color w:val="000000"/>
              </w:rPr>
            </w:pPr>
            <w:r w:rsidRPr="005545A0">
              <w:rPr>
                <w:bCs/>
                <w:color w:val="000000"/>
              </w:rPr>
              <w:t>Техническое обслуживание инфраструктуры</w:t>
            </w:r>
          </w:p>
        </w:tc>
        <w:tc>
          <w:tcPr>
            <w:tcW w:w="3700" w:type="dxa"/>
            <w:gridSpan w:val="2"/>
            <w:tcBorders>
              <w:top w:val="nil"/>
              <w:left w:val="nil"/>
              <w:bottom w:val="single" w:sz="8" w:space="0" w:color="auto"/>
              <w:right w:val="single" w:sz="8" w:space="0" w:color="auto"/>
            </w:tcBorders>
            <w:shd w:val="clear" w:color="000000" w:fill="FFFF99"/>
            <w:vAlign w:val="center"/>
            <w:hideMark/>
          </w:tcPr>
          <w:p w:rsidR="00B11277" w:rsidRPr="005545A0" w:rsidRDefault="00B11277" w:rsidP="00B11277">
            <w:pPr>
              <w:jc w:val="center"/>
              <w:rPr>
                <w:color w:val="000000"/>
              </w:rPr>
            </w:pPr>
            <w:r w:rsidRPr="005545A0">
              <w:rPr>
                <w:bCs/>
                <w:color w:val="000000"/>
              </w:rPr>
              <w:t> </w:t>
            </w:r>
          </w:p>
        </w:tc>
      </w:tr>
      <w:tr w:rsidR="00B11277" w:rsidRPr="005545A0" w:rsidTr="00B11277">
        <w:trPr>
          <w:trHeight w:val="559"/>
          <w:jc w:val="center"/>
        </w:trPr>
        <w:tc>
          <w:tcPr>
            <w:tcW w:w="1978" w:type="dxa"/>
            <w:gridSpan w:val="2"/>
            <w:tcBorders>
              <w:top w:val="nil"/>
              <w:left w:val="single" w:sz="8" w:space="0" w:color="auto"/>
              <w:bottom w:val="single" w:sz="8" w:space="0" w:color="auto"/>
              <w:right w:val="single" w:sz="8" w:space="0" w:color="auto"/>
            </w:tcBorders>
            <w:shd w:val="clear" w:color="000000" w:fill="FFFF99"/>
            <w:vAlign w:val="center"/>
            <w:hideMark/>
          </w:tcPr>
          <w:p w:rsidR="00B11277" w:rsidRPr="005545A0" w:rsidRDefault="00B11277" w:rsidP="00B11277">
            <w:pPr>
              <w:jc w:val="center"/>
              <w:rPr>
                <w:color w:val="000000"/>
              </w:rPr>
            </w:pPr>
            <w:r w:rsidRPr="005545A0">
              <w:rPr>
                <w:bCs/>
                <w:color w:val="000000"/>
              </w:rPr>
              <w:t>1.1.</w:t>
            </w:r>
          </w:p>
        </w:tc>
        <w:tc>
          <w:tcPr>
            <w:tcW w:w="12489" w:type="dxa"/>
            <w:gridSpan w:val="5"/>
            <w:tcBorders>
              <w:top w:val="single" w:sz="8" w:space="0" w:color="auto"/>
              <w:left w:val="nil"/>
              <w:bottom w:val="single" w:sz="8" w:space="0" w:color="auto"/>
              <w:right w:val="single" w:sz="8" w:space="0" w:color="000000"/>
            </w:tcBorders>
            <w:shd w:val="clear" w:color="000000" w:fill="FFFF99"/>
            <w:vAlign w:val="center"/>
            <w:hideMark/>
          </w:tcPr>
          <w:p w:rsidR="00B11277" w:rsidRPr="005545A0" w:rsidRDefault="00B11277" w:rsidP="00FB0F8F">
            <w:pPr>
              <w:rPr>
                <w:color w:val="000000"/>
              </w:rPr>
            </w:pPr>
            <w:r w:rsidRPr="005545A0">
              <w:rPr>
                <w:bCs/>
                <w:color w:val="000000"/>
              </w:rPr>
              <w:t xml:space="preserve">Техническое обслуживание инфраструктуры 1 (одного) объекта радиоподсистемы состоящей из п.1.1.1 табл. </w:t>
            </w:r>
            <w:r w:rsidR="00FB0F8F">
              <w:rPr>
                <w:bCs/>
                <w:color w:val="000000"/>
              </w:rPr>
              <w:t>2 Приложения 3.1</w:t>
            </w:r>
            <w:r w:rsidRPr="005545A0">
              <w:rPr>
                <w:bCs/>
                <w:color w:val="000000"/>
              </w:rPr>
              <w:t xml:space="preserve"> за период 12 (двенадцать) календарных месяцев </w:t>
            </w:r>
          </w:p>
        </w:tc>
      </w:tr>
      <w:tr w:rsidR="00B11277" w:rsidRPr="005545A0" w:rsidTr="00B11277">
        <w:trPr>
          <w:trHeight w:val="315"/>
          <w:jc w:val="center"/>
        </w:trPr>
        <w:tc>
          <w:tcPr>
            <w:tcW w:w="1978" w:type="dxa"/>
            <w:gridSpan w:val="2"/>
            <w:tcBorders>
              <w:top w:val="nil"/>
              <w:left w:val="single" w:sz="8" w:space="0" w:color="auto"/>
              <w:bottom w:val="single" w:sz="8" w:space="0" w:color="auto"/>
              <w:right w:val="single" w:sz="8" w:space="0" w:color="auto"/>
            </w:tcBorders>
            <w:shd w:val="clear" w:color="000000" w:fill="FFFFFF"/>
            <w:vAlign w:val="center"/>
            <w:hideMark/>
          </w:tcPr>
          <w:p w:rsidR="00B11277" w:rsidRPr="005545A0" w:rsidRDefault="00B11277" w:rsidP="00B11277">
            <w:pPr>
              <w:rPr>
                <w:color w:val="000000"/>
              </w:rPr>
            </w:pPr>
            <w:r w:rsidRPr="005545A0">
              <w:rPr>
                <w:bCs/>
                <w:color w:val="000000"/>
              </w:rPr>
              <w:t> </w:t>
            </w:r>
          </w:p>
        </w:tc>
        <w:tc>
          <w:tcPr>
            <w:tcW w:w="2268" w:type="dxa"/>
            <w:tcBorders>
              <w:top w:val="nil"/>
              <w:left w:val="nil"/>
              <w:bottom w:val="single" w:sz="8" w:space="0" w:color="auto"/>
              <w:right w:val="single" w:sz="8" w:space="0" w:color="auto"/>
            </w:tcBorders>
            <w:shd w:val="clear" w:color="000000" w:fill="FFFFFF"/>
            <w:vAlign w:val="center"/>
            <w:hideMark/>
          </w:tcPr>
          <w:p w:rsidR="00B11277" w:rsidRPr="005545A0" w:rsidRDefault="00B11277" w:rsidP="00B11277">
            <w:pPr>
              <w:rPr>
                <w:color w:val="000000"/>
              </w:rPr>
            </w:pPr>
            <w:r w:rsidRPr="00AB6A08">
              <w:rPr>
                <w:bCs/>
                <w:color w:val="000000"/>
              </w:rPr>
              <w:t>Республика Башкортостан</w:t>
            </w:r>
            <w:r w:rsidRPr="005545A0">
              <w:rPr>
                <w:bCs/>
                <w:color w:val="000000"/>
              </w:rPr>
              <w:t> </w:t>
            </w:r>
          </w:p>
        </w:tc>
        <w:tc>
          <w:tcPr>
            <w:tcW w:w="6521" w:type="dxa"/>
            <w:gridSpan w:val="2"/>
            <w:tcBorders>
              <w:top w:val="nil"/>
              <w:left w:val="nil"/>
              <w:bottom w:val="single" w:sz="8" w:space="0" w:color="auto"/>
              <w:right w:val="single" w:sz="8" w:space="0" w:color="auto"/>
            </w:tcBorders>
            <w:shd w:val="clear" w:color="000000" w:fill="C0C0C0"/>
            <w:vAlign w:val="center"/>
            <w:hideMark/>
          </w:tcPr>
          <w:p w:rsidR="00B11277" w:rsidRPr="005545A0" w:rsidRDefault="00B11277" w:rsidP="00B11277">
            <w:pPr>
              <w:jc w:val="center"/>
              <w:rPr>
                <w:color w:val="000000"/>
              </w:rPr>
            </w:pPr>
            <w:r w:rsidRPr="005545A0">
              <w:rPr>
                <w:bCs/>
                <w:color w:val="000000"/>
              </w:rPr>
              <w:t> </w:t>
            </w:r>
          </w:p>
        </w:tc>
        <w:tc>
          <w:tcPr>
            <w:tcW w:w="3700" w:type="dxa"/>
            <w:gridSpan w:val="2"/>
            <w:tcBorders>
              <w:top w:val="nil"/>
              <w:left w:val="nil"/>
              <w:bottom w:val="single" w:sz="8" w:space="0" w:color="auto"/>
              <w:right w:val="single" w:sz="8" w:space="0" w:color="auto"/>
            </w:tcBorders>
            <w:shd w:val="clear" w:color="auto" w:fill="auto"/>
            <w:noWrap/>
            <w:vAlign w:val="center"/>
            <w:hideMark/>
          </w:tcPr>
          <w:p w:rsidR="00B11277" w:rsidRPr="00544779" w:rsidRDefault="00B11277" w:rsidP="00B11277">
            <w:pPr>
              <w:rPr>
                <w:b/>
                <w:color w:val="000000"/>
                <w:lang w:val="en-US"/>
              </w:rPr>
            </w:pPr>
          </w:p>
        </w:tc>
      </w:tr>
      <w:tr w:rsidR="00B11277" w:rsidRPr="005545A0" w:rsidTr="00B11277">
        <w:trPr>
          <w:trHeight w:val="623"/>
          <w:jc w:val="center"/>
        </w:trPr>
        <w:tc>
          <w:tcPr>
            <w:tcW w:w="1978" w:type="dxa"/>
            <w:gridSpan w:val="2"/>
            <w:tcBorders>
              <w:top w:val="nil"/>
              <w:left w:val="single" w:sz="8" w:space="0" w:color="auto"/>
              <w:bottom w:val="single" w:sz="8" w:space="0" w:color="auto"/>
              <w:right w:val="single" w:sz="8" w:space="0" w:color="auto"/>
            </w:tcBorders>
            <w:shd w:val="clear" w:color="000000" w:fill="FFFF99"/>
            <w:vAlign w:val="center"/>
            <w:hideMark/>
          </w:tcPr>
          <w:p w:rsidR="00B11277" w:rsidRPr="005545A0" w:rsidRDefault="00B11277" w:rsidP="00B11277">
            <w:pPr>
              <w:jc w:val="center"/>
              <w:rPr>
                <w:color w:val="000000"/>
              </w:rPr>
            </w:pPr>
            <w:r w:rsidRPr="005545A0">
              <w:rPr>
                <w:bCs/>
                <w:color w:val="000000"/>
              </w:rPr>
              <w:t>1.2.</w:t>
            </w:r>
          </w:p>
        </w:tc>
        <w:tc>
          <w:tcPr>
            <w:tcW w:w="12489" w:type="dxa"/>
            <w:gridSpan w:val="5"/>
            <w:tcBorders>
              <w:top w:val="single" w:sz="8" w:space="0" w:color="auto"/>
              <w:left w:val="nil"/>
              <w:bottom w:val="single" w:sz="8" w:space="0" w:color="auto"/>
              <w:right w:val="single" w:sz="8" w:space="0" w:color="000000"/>
            </w:tcBorders>
            <w:shd w:val="clear" w:color="000000" w:fill="FFFF99"/>
            <w:vAlign w:val="center"/>
            <w:hideMark/>
          </w:tcPr>
          <w:p w:rsidR="00B11277" w:rsidRPr="005545A0" w:rsidRDefault="00B11277" w:rsidP="00FB0F8F">
            <w:pPr>
              <w:rPr>
                <w:color w:val="000000"/>
              </w:rPr>
            </w:pPr>
            <w:r w:rsidRPr="005545A0">
              <w:rPr>
                <w:bCs/>
                <w:color w:val="000000"/>
              </w:rPr>
              <w:t xml:space="preserve">Техническое обслуживание инфраструктуры 1 (одного) объекта радиоподсистемы состоящей из п.1.1.2. табл. </w:t>
            </w:r>
            <w:r w:rsidR="00FB0F8F">
              <w:rPr>
                <w:bCs/>
                <w:color w:val="000000"/>
              </w:rPr>
              <w:t>2 Приложения 3.1</w:t>
            </w:r>
            <w:r w:rsidRPr="005545A0">
              <w:rPr>
                <w:bCs/>
                <w:color w:val="000000"/>
              </w:rPr>
              <w:t xml:space="preserve"> за период 12 (двенадцать) календарных месяцев </w:t>
            </w:r>
          </w:p>
        </w:tc>
      </w:tr>
      <w:tr w:rsidR="00B11277" w:rsidRPr="005545A0" w:rsidTr="00B11277">
        <w:trPr>
          <w:trHeight w:val="315"/>
          <w:jc w:val="center"/>
        </w:trPr>
        <w:tc>
          <w:tcPr>
            <w:tcW w:w="1978" w:type="dxa"/>
            <w:gridSpan w:val="2"/>
            <w:tcBorders>
              <w:top w:val="nil"/>
              <w:left w:val="single" w:sz="8" w:space="0" w:color="auto"/>
              <w:bottom w:val="single" w:sz="4" w:space="0" w:color="auto"/>
              <w:right w:val="single" w:sz="8" w:space="0" w:color="auto"/>
            </w:tcBorders>
            <w:shd w:val="clear" w:color="000000" w:fill="FFFFFF"/>
            <w:vAlign w:val="center"/>
            <w:hideMark/>
          </w:tcPr>
          <w:p w:rsidR="00B11277" w:rsidRPr="005545A0" w:rsidRDefault="00B11277" w:rsidP="00B11277">
            <w:pPr>
              <w:rPr>
                <w:color w:val="000000"/>
              </w:rPr>
            </w:pPr>
            <w:r w:rsidRPr="005545A0">
              <w:rPr>
                <w:bCs/>
                <w:color w:val="000000"/>
              </w:rPr>
              <w:t> </w:t>
            </w:r>
          </w:p>
        </w:tc>
        <w:tc>
          <w:tcPr>
            <w:tcW w:w="2268" w:type="dxa"/>
            <w:tcBorders>
              <w:top w:val="nil"/>
              <w:left w:val="nil"/>
              <w:bottom w:val="single" w:sz="8" w:space="0" w:color="auto"/>
              <w:right w:val="single" w:sz="8" w:space="0" w:color="auto"/>
            </w:tcBorders>
            <w:shd w:val="clear" w:color="000000" w:fill="FFFFFF"/>
            <w:vAlign w:val="center"/>
            <w:hideMark/>
          </w:tcPr>
          <w:p w:rsidR="00B11277" w:rsidRPr="005545A0" w:rsidRDefault="00B11277" w:rsidP="00B11277">
            <w:pPr>
              <w:rPr>
                <w:color w:val="000000"/>
              </w:rPr>
            </w:pPr>
            <w:r w:rsidRPr="005545A0">
              <w:rPr>
                <w:bCs/>
                <w:color w:val="000000"/>
              </w:rPr>
              <w:t> </w:t>
            </w:r>
            <w:r w:rsidRPr="006A3EF4">
              <w:rPr>
                <w:bCs/>
                <w:color w:val="000000"/>
              </w:rPr>
              <w:t>Республика Башкортостан</w:t>
            </w:r>
          </w:p>
        </w:tc>
        <w:tc>
          <w:tcPr>
            <w:tcW w:w="6521" w:type="dxa"/>
            <w:gridSpan w:val="2"/>
            <w:tcBorders>
              <w:top w:val="nil"/>
              <w:left w:val="nil"/>
              <w:bottom w:val="single" w:sz="8" w:space="0" w:color="auto"/>
              <w:right w:val="single" w:sz="8" w:space="0" w:color="auto"/>
            </w:tcBorders>
            <w:shd w:val="clear" w:color="000000" w:fill="C0C0C0"/>
            <w:vAlign w:val="center"/>
            <w:hideMark/>
          </w:tcPr>
          <w:p w:rsidR="00B11277" w:rsidRPr="005545A0" w:rsidRDefault="00B11277" w:rsidP="00B11277">
            <w:pPr>
              <w:jc w:val="center"/>
              <w:rPr>
                <w:color w:val="000000"/>
              </w:rPr>
            </w:pPr>
            <w:r w:rsidRPr="005545A0">
              <w:rPr>
                <w:bCs/>
                <w:color w:val="000000"/>
              </w:rPr>
              <w:t> </w:t>
            </w:r>
          </w:p>
        </w:tc>
        <w:tc>
          <w:tcPr>
            <w:tcW w:w="3700" w:type="dxa"/>
            <w:gridSpan w:val="2"/>
            <w:tcBorders>
              <w:top w:val="nil"/>
              <w:left w:val="nil"/>
              <w:bottom w:val="single" w:sz="8" w:space="0" w:color="auto"/>
              <w:right w:val="single" w:sz="8" w:space="0" w:color="auto"/>
            </w:tcBorders>
            <w:shd w:val="clear" w:color="auto" w:fill="auto"/>
            <w:noWrap/>
            <w:vAlign w:val="center"/>
            <w:hideMark/>
          </w:tcPr>
          <w:p w:rsidR="00B11277" w:rsidRPr="00544779" w:rsidRDefault="00B11277" w:rsidP="00B11277">
            <w:pPr>
              <w:rPr>
                <w:b/>
                <w:color w:val="000000"/>
              </w:rPr>
            </w:pPr>
          </w:p>
        </w:tc>
      </w:tr>
      <w:tr w:rsidR="00B11277" w:rsidRPr="005545A0" w:rsidTr="00B11277">
        <w:trPr>
          <w:trHeight w:val="467"/>
          <w:jc w:val="center"/>
        </w:trPr>
        <w:tc>
          <w:tcPr>
            <w:tcW w:w="1978" w:type="dxa"/>
            <w:gridSpan w:val="2"/>
            <w:tcBorders>
              <w:top w:val="single" w:sz="4" w:space="0" w:color="auto"/>
              <w:left w:val="single" w:sz="8" w:space="0" w:color="auto"/>
              <w:bottom w:val="single" w:sz="8" w:space="0" w:color="auto"/>
              <w:right w:val="single" w:sz="8" w:space="0" w:color="auto"/>
            </w:tcBorders>
            <w:shd w:val="clear" w:color="000000" w:fill="FFFF99"/>
            <w:vAlign w:val="center"/>
            <w:hideMark/>
          </w:tcPr>
          <w:p w:rsidR="00B11277" w:rsidRPr="005545A0" w:rsidRDefault="00B11277" w:rsidP="00B11277">
            <w:pPr>
              <w:jc w:val="center"/>
              <w:rPr>
                <w:color w:val="000000"/>
              </w:rPr>
            </w:pPr>
            <w:r w:rsidRPr="005545A0">
              <w:rPr>
                <w:bCs/>
                <w:color w:val="000000"/>
              </w:rPr>
              <w:t>2</w:t>
            </w:r>
          </w:p>
        </w:tc>
        <w:tc>
          <w:tcPr>
            <w:tcW w:w="12489" w:type="dxa"/>
            <w:gridSpan w:val="5"/>
            <w:tcBorders>
              <w:top w:val="single" w:sz="8" w:space="0" w:color="auto"/>
              <w:left w:val="nil"/>
              <w:bottom w:val="single" w:sz="8" w:space="0" w:color="auto"/>
              <w:right w:val="single" w:sz="8" w:space="0" w:color="000000"/>
            </w:tcBorders>
            <w:shd w:val="clear" w:color="000000" w:fill="FFFF99"/>
            <w:vAlign w:val="center"/>
            <w:hideMark/>
          </w:tcPr>
          <w:p w:rsidR="00B11277" w:rsidRPr="005545A0" w:rsidRDefault="00B11277" w:rsidP="00FB0F8F">
            <w:pPr>
              <w:rPr>
                <w:color w:val="000000"/>
              </w:rPr>
            </w:pPr>
            <w:r w:rsidRPr="005545A0">
              <w:rPr>
                <w:bCs/>
                <w:color w:val="000000"/>
              </w:rPr>
              <w:t>Техническое обслуж</w:t>
            </w:r>
            <w:r>
              <w:rPr>
                <w:bCs/>
                <w:color w:val="000000"/>
              </w:rPr>
              <w:t xml:space="preserve">ивание 1 РРЛ – пролета </w:t>
            </w:r>
            <w:r w:rsidRPr="005545A0">
              <w:rPr>
                <w:bCs/>
                <w:color w:val="000000"/>
              </w:rPr>
              <w:t xml:space="preserve">состоящей из п.1.2. табл. </w:t>
            </w:r>
            <w:r w:rsidR="00FB0F8F">
              <w:rPr>
                <w:bCs/>
                <w:color w:val="000000"/>
              </w:rPr>
              <w:t xml:space="preserve">2 Приложения 3.1 </w:t>
            </w:r>
            <w:r w:rsidRPr="005545A0">
              <w:rPr>
                <w:bCs/>
                <w:color w:val="000000"/>
              </w:rPr>
              <w:t>за период 12 (двенадцать) календарных месяцев </w:t>
            </w:r>
          </w:p>
        </w:tc>
      </w:tr>
      <w:tr w:rsidR="00B11277" w:rsidRPr="005545A0" w:rsidTr="00B11277">
        <w:trPr>
          <w:trHeight w:val="315"/>
          <w:jc w:val="center"/>
        </w:trPr>
        <w:tc>
          <w:tcPr>
            <w:tcW w:w="1978" w:type="dxa"/>
            <w:gridSpan w:val="2"/>
            <w:tcBorders>
              <w:top w:val="nil"/>
              <w:left w:val="single" w:sz="8" w:space="0" w:color="auto"/>
              <w:bottom w:val="single" w:sz="4" w:space="0" w:color="auto"/>
              <w:right w:val="single" w:sz="8" w:space="0" w:color="auto"/>
            </w:tcBorders>
            <w:shd w:val="clear" w:color="000000" w:fill="FFFFFF"/>
            <w:vAlign w:val="center"/>
            <w:hideMark/>
          </w:tcPr>
          <w:p w:rsidR="00B11277" w:rsidRPr="005545A0" w:rsidRDefault="00B11277" w:rsidP="00B11277">
            <w:pPr>
              <w:rPr>
                <w:color w:val="000000"/>
              </w:rPr>
            </w:pPr>
            <w:r w:rsidRPr="005545A0">
              <w:rPr>
                <w:bCs/>
                <w:color w:val="000000"/>
              </w:rPr>
              <w:t> </w:t>
            </w:r>
          </w:p>
        </w:tc>
        <w:tc>
          <w:tcPr>
            <w:tcW w:w="2268" w:type="dxa"/>
            <w:tcBorders>
              <w:top w:val="nil"/>
              <w:left w:val="nil"/>
              <w:bottom w:val="single" w:sz="8" w:space="0" w:color="auto"/>
              <w:right w:val="single" w:sz="8" w:space="0" w:color="auto"/>
            </w:tcBorders>
            <w:shd w:val="clear" w:color="000000" w:fill="FFFFFF"/>
            <w:vAlign w:val="center"/>
            <w:hideMark/>
          </w:tcPr>
          <w:p w:rsidR="00B11277" w:rsidRPr="005545A0" w:rsidRDefault="00B11277" w:rsidP="00B11277">
            <w:pPr>
              <w:rPr>
                <w:color w:val="000000"/>
              </w:rPr>
            </w:pPr>
            <w:r w:rsidRPr="005545A0">
              <w:rPr>
                <w:bCs/>
                <w:color w:val="000000"/>
              </w:rPr>
              <w:t> </w:t>
            </w:r>
            <w:r w:rsidRPr="006A3EF4">
              <w:rPr>
                <w:bCs/>
                <w:color w:val="000000"/>
              </w:rPr>
              <w:t>Республика Башкортостан</w:t>
            </w:r>
          </w:p>
        </w:tc>
        <w:tc>
          <w:tcPr>
            <w:tcW w:w="6521" w:type="dxa"/>
            <w:gridSpan w:val="2"/>
            <w:tcBorders>
              <w:top w:val="nil"/>
              <w:left w:val="nil"/>
              <w:bottom w:val="single" w:sz="8" w:space="0" w:color="auto"/>
              <w:right w:val="single" w:sz="8" w:space="0" w:color="auto"/>
            </w:tcBorders>
            <w:shd w:val="clear" w:color="000000" w:fill="C0C0C0"/>
            <w:vAlign w:val="center"/>
            <w:hideMark/>
          </w:tcPr>
          <w:p w:rsidR="00B11277" w:rsidRPr="005545A0" w:rsidRDefault="00B11277" w:rsidP="00B11277">
            <w:pPr>
              <w:jc w:val="center"/>
              <w:rPr>
                <w:color w:val="000000"/>
              </w:rPr>
            </w:pPr>
            <w:r w:rsidRPr="005545A0">
              <w:rPr>
                <w:bCs/>
                <w:color w:val="000000"/>
              </w:rPr>
              <w:t> </w:t>
            </w:r>
          </w:p>
        </w:tc>
        <w:tc>
          <w:tcPr>
            <w:tcW w:w="3700" w:type="dxa"/>
            <w:gridSpan w:val="2"/>
            <w:tcBorders>
              <w:top w:val="nil"/>
              <w:left w:val="nil"/>
              <w:bottom w:val="single" w:sz="8" w:space="0" w:color="auto"/>
              <w:right w:val="single" w:sz="8" w:space="0" w:color="auto"/>
            </w:tcBorders>
            <w:shd w:val="clear" w:color="auto" w:fill="auto"/>
            <w:noWrap/>
            <w:vAlign w:val="center"/>
            <w:hideMark/>
          </w:tcPr>
          <w:p w:rsidR="00B11277" w:rsidRPr="00544779" w:rsidRDefault="00B11277" w:rsidP="00B11277">
            <w:pPr>
              <w:rPr>
                <w:b/>
                <w:color w:val="000000"/>
              </w:rPr>
            </w:pPr>
          </w:p>
        </w:tc>
      </w:tr>
      <w:tr w:rsidR="00B11277" w:rsidRPr="005545A0" w:rsidTr="00B11277">
        <w:trPr>
          <w:trHeight w:val="751"/>
          <w:jc w:val="center"/>
        </w:trPr>
        <w:tc>
          <w:tcPr>
            <w:tcW w:w="1978" w:type="dxa"/>
            <w:gridSpan w:val="2"/>
            <w:tcBorders>
              <w:top w:val="single" w:sz="4" w:space="0" w:color="auto"/>
              <w:left w:val="single" w:sz="8" w:space="0" w:color="auto"/>
              <w:bottom w:val="single" w:sz="8" w:space="0" w:color="auto"/>
              <w:right w:val="single" w:sz="8" w:space="0" w:color="auto"/>
            </w:tcBorders>
            <w:shd w:val="clear" w:color="000000" w:fill="FFFF99"/>
            <w:vAlign w:val="center"/>
            <w:hideMark/>
          </w:tcPr>
          <w:p w:rsidR="00B11277" w:rsidRPr="005545A0" w:rsidRDefault="00B11277" w:rsidP="00B11277">
            <w:pPr>
              <w:jc w:val="center"/>
              <w:rPr>
                <w:color w:val="000000"/>
              </w:rPr>
            </w:pPr>
            <w:r w:rsidRPr="005545A0">
              <w:rPr>
                <w:bCs/>
                <w:color w:val="000000"/>
              </w:rPr>
              <w:t>3</w:t>
            </w:r>
          </w:p>
        </w:tc>
        <w:tc>
          <w:tcPr>
            <w:tcW w:w="12489" w:type="dxa"/>
            <w:gridSpan w:val="5"/>
            <w:tcBorders>
              <w:top w:val="single" w:sz="8" w:space="0" w:color="auto"/>
              <w:left w:val="nil"/>
              <w:bottom w:val="single" w:sz="8" w:space="0" w:color="auto"/>
              <w:right w:val="single" w:sz="8" w:space="0" w:color="000000"/>
            </w:tcBorders>
            <w:shd w:val="clear" w:color="000000" w:fill="FFFF99"/>
            <w:vAlign w:val="center"/>
            <w:hideMark/>
          </w:tcPr>
          <w:p w:rsidR="00B11277" w:rsidRPr="005545A0" w:rsidRDefault="00B11277" w:rsidP="00FB0F8F">
            <w:pPr>
              <w:rPr>
                <w:color w:val="000000"/>
              </w:rPr>
            </w:pPr>
            <w:r w:rsidRPr="005545A0">
              <w:rPr>
                <w:bCs/>
                <w:color w:val="000000"/>
              </w:rPr>
              <w:t xml:space="preserve">Техническое обслуживание оборудования АФУ на 1 (одном) объекте радиоподсистемы состоящей из </w:t>
            </w:r>
            <w:proofErr w:type="gramStart"/>
            <w:r w:rsidRPr="005545A0">
              <w:rPr>
                <w:bCs/>
                <w:color w:val="000000"/>
              </w:rPr>
              <w:t>п.1.3.1.,</w:t>
            </w:r>
            <w:proofErr w:type="gramEnd"/>
            <w:r w:rsidRPr="005545A0">
              <w:rPr>
                <w:bCs/>
                <w:color w:val="000000"/>
              </w:rPr>
              <w:t xml:space="preserve"> 1.3.2., 1.3.3., 1.3.4., 1.3.5., 1.3.6  табл. </w:t>
            </w:r>
            <w:r w:rsidR="00FB0F8F">
              <w:rPr>
                <w:bCs/>
                <w:color w:val="000000"/>
              </w:rPr>
              <w:t>2 Приложения 3.1</w:t>
            </w:r>
            <w:r w:rsidRPr="005545A0">
              <w:rPr>
                <w:bCs/>
                <w:color w:val="000000"/>
              </w:rPr>
              <w:t xml:space="preserve"> за период 12 (двенадцать) календарных месяцев </w:t>
            </w:r>
          </w:p>
        </w:tc>
      </w:tr>
      <w:tr w:rsidR="00B11277" w:rsidRPr="005545A0" w:rsidTr="00B11277">
        <w:trPr>
          <w:trHeight w:val="315"/>
          <w:jc w:val="center"/>
        </w:trPr>
        <w:tc>
          <w:tcPr>
            <w:tcW w:w="1978" w:type="dxa"/>
            <w:gridSpan w:val="2"/>
            <w:tcBorders>
              <w:top w:val="nil"/>
              <w:left w:val="single" w:sz="8" w:space="0" w:color="auto"/>
              <w:bottom w:val="single" w:sz="8" w:space="0" w:color="auto"/>
              <w:right w:val="single" w:sz="8" w:space="0" w:color="auto"/>
            </w:tcBorders>
            <w:shd w:val="clear" w:color="000000" w:fill="FFFFFF"/>
            <w:vAlign w:val="center"/>
            <w:hideMark/>
          </w:tcPr>
          <w:p w:rsidR="00B11277" w:rsidRPr="005545A0" w:rsidRDefault="00B11277" w:rsidP="00B11277">
            <w:pPr>
              <w:rPr>
                <w:color w:val="000000"/>
              </w:rPr>
            </w:pPr>
            <w:r w:rsidRPr="005545A0">
              <w:rPr>
                <w:bCs/>
                <w:color w:val="000000"/>
              </w:rPr>
              <w:t> </w:t>
            </w:r>
          </w:p>
        </w:tc>
        <w:tc>
          <w:tcPr>
            <w:tcW w:w="2268" w:type="dxa"/>
            <w:tcBorders>
              <w:top w:val="nil"/>
              <w:left w:val="nil"/>
              <w:bottom w:val="single" w:sz="8" w:space="0" w:color="auto"/>
              <w:right w:val="single" w:sz="8" w:space="0" w:color="auto"/>
            </w:tcBorders>
            <w:shd w:val="clear" w:color="000000" w:fill="FFFFFF"/>
            <w:vAlign w:val="center"/>
            <w:hideMark/>
          </w:tcPr>
          <w:p w:rsidR="00B11277" w:rsidRPr="005545A0" w:rsidRDefault="00B11277" w:rsidP="00B11277">
            <w:pPr>
              <w:rPr>
                <w:color w:val="000000"/>
              </w:rPr>
            </w:pPr>
            <w:r w:rsidRPr="005545A0">
              <w:rPr>
                <w:bCs/>
                <w:color w:val="000000"/>
              </w:rPr>
              <w:t> </w:t>
            </w:r>
            <w:r w:rsidRPr="006A3EF4">
              <w:rPr>
                <w:bCs/>
                <w:color w:val="000000"/>
              </w:rPr>
              <w:t>Республика Башкортостан</w:t>
            </w:r>
          </w:p>
        </w:tc>
        <w:tc>
          <w:tcPr>
            <w:tcW w:w="6521" w:type="dxa"/>
            <w:gridSpan w:val="2"/>
            <w:tcBorders>
              <w:top w:val="nil"/>
              <w:left w:val="nil"/>
              <w:bottom w:val="single" w:sz="8" w:space="0" w:color="auto"/>
              <w:right w:val="single" w:sz="8" w:space="0" w:color="auto"/>
            </w:tcBorders>
            <w:shd w:val="clear" w:color="000000" w:fill="C0C0C0"/>
            <w:vAlign w:val="center"/>
            <w:hideMark/>
          </w:tcPr>
          <w:p w:rsidR="00B11277" w:rsidRPr="005545A0" w:rsidRDefault="00B11277" w:rsidP="00B11277">
            <w:pPr>
              <w:jc w:val="center"/>
              <w:rPr>
                <w:color w:val="000000"/>
              </w:rPr>
            </w:pPr>
            <w:r w:rsidRPr="005545A0">
              <w:rPr>
                <w:bCs/>
                <w:color w:val="000000"/>
              </w:rPr>
              <w:t> </w:t>
            </w:r>
          </w:p>
        </w:tc>
        <w:tc>
          <w:tcPr>
            <w:tcW w:w="3700" w:type="dxa"/>
            <w:gridSpan w:val="2"/>
            <w:tcBorders>
              <w:top w:val="nil"/>
              <w:left w:val="nil"/>
              <w:bottom w:val="single" w:sz="8" w:space="0" w:color="auto"/>
              <w:right w:val="single" w:sz="8" w:space="0" w:color="auto"/>
            </w:tcBorders>
            <w:shd w:val="clear" w:color="auto" w:fill="auto"/>
            <w:noWrap/>
            <w:vAlign w:val="center"/>
            <w:hideMark/>
          </w:tcPr>
          <w:p w:rsidR="00B11277" w:rsidRPr="00544779" w:rsidRDefault="00B11277" w:rsidP="00B11277">
            <w:pPr>
              <w:rPr>
                <w:b/>
                <w:color w:val="000000"/>
              </w:rPr>
            </w:pPr>
          </w:p>
        </w:tc>
      </w:tr>
      <w:tr w:rsidR="00B11277" w:rsidRPr="005545A0" w:rsidTr="00B11277">
        <w:trPr>
          <w:trHeight w:val="343"/>
          <w:jc w:val="center"/>
        </w:trPr>
        <w:tc>
          <w:tcPr>
            <w:tcW w:w="1978" w:type="dxa"/>
            <w:gridSpan w:val="2"/>
            <w:tcBorders>
              <w:top w:val="nil"/>
              <w:left w:val="single" w:sz="8" w:space="0" w:color="auto"/>
              <w:bottom w:val="single" w:sz="8" w:space="0" w:color="auto"/>
              <w:right w:val="single" w:sz="8" w:space="0" w:color="auto"/>
            </w:tcBorders>
            <w:shd w:val="clear" w:color="000000" w:fill="FFFF99"/>
            <w:vAlign w:val="center"/>
          </w:tcPr>
          <w:p w:rsidR="00B11277" w:rsidRPr="005545A0" w:rsidRDefault="00B11277" w:rsidP="00B11277">
            <w:pPr>
              <w:jc w:val="center"/>
              <w:rPr>
                <w:color w:val="000000"/>
              </w:rPr>
            </w:pPr>
            <w:r>
              <w:rPr>
                <w:color w:val="000000"/>
              </w:rPr>
              <w:t>4</w:t>
            </w:r>
          </w:p>
        </w:tc>
        <w:tc>
          <w:tcPr>
            <w:tcW w:w="12489" w:type="dxa"/>
            <w:gridSpan w:val="5"/>
            <w:tcBorders>
              <w:top w:val="single" w:sz="8" w:space="0" w:color="auto"/>
              <w:left w:val="nil"/>
              <w:bottom w:val="single" w:sz="8" w:space="0" w:color="auto"/>
              <w:right w:val="single" w:sz="8" w:space="0" w:color="000000"/>
            </w:tcBorders>
            <w:shd w:val="clear" w:color="000000" w:fill="FFFF99"/>
            <w:vAlign w:val="center"/>
          </w:tcPr>
          <w:p w:rsidR="00B11277" w:rsidRPr="005545A0" w:rsidRDefault="00B11277" w:rsidP="00B11277">
            <w:pPr>
              <w:rPr>
                <w:color w:val="000000"/>
              </w:rPr>
            </w:pPr>
            <w:r w:rsidRPr="00027130">
              <w:rPr>
                <w:color w:val="000000"/>
              </w:rPr>
              <w:t>Техническое обслуживание АМС на 1 (одном) объекте радиоподсистемы за период 12 (двенадцать) календарных месяцев</w:t>
            </w:r>
          </w:p>
        </w:tc>
      </w:tr>
      <w:tr w:rsidR="00B11277" w:rsidRPr="005545A0" w:rsidTr="00B11277">
        <w:trPr>
          <w:trHeight w:val="315"/>
          <w:jc w:val="center"/>
        </w:trPr>
        <w:tc>
          <w:tcPr>
            <w:tcW w:w="1978" w:type="dxa"/>
            <w:gridSpan w:val="2"/>
            <w:tcBorders>
              <w:top w:val="single" w:sz="8" w:space="0" w:color="auto"/>
              <w:left w:val="single" w:sz="8" w:space="0" w:color="auto"/>
              <w:bottom w:val="single" w:sz="4" w:space="0" w:color="auto"/>
              <w:right w:val="single" w:sz="8" w:space="0" w:color="auto"/>
            </w:tcBorders>
            <w:shd w:val="clear" w:color="auto" w:fill="FFFF99"/>
            <w:vAlign w:val="center"/>
          </w:tcPr>
          <w:p w:rsidR="00B11277" w:rsidRPr="005545A0" w:rsidRDefault="00B11277" w:rsidP="00B11277">
            <w:pPr>
              <w:rPr>
                <w:color w:val="000000"/>
              </w:rPr>
            </w:pPr>
            <w:r>
              <w:rPr>
                <w:color w:val="000000"/>
              </w:rPr>
              <w:t>4.1.</w:t>
            </w:r>
          </w:p>
        </w:tc>
        <w:tc>
          <w:tcPr>
            <w:tcW w:w="2268" w:type="dxa"/>
            <w:tcBorders>
              <w:top w:val="single" w:sz="8" w:space="0" w:color="auto"/>
              <w:left w:val="nil"/>
              <w:bottom w:val="single" w:sz="8" w:space="0" w:color="auto"/>
              <w:right w:val="single" w:sz="8" w:space="0" w:color="auto"/>
            </w:tcBorders>
            <w:shd w:val="clear" w:color="auto" w:fill="FFFF99"/>
            <w:vAlign w:val="center"/>
          </w:tcPr>
          <w:p w:rsidR="00B11277" w:rsidRPr="005545A0" w:rsidRDefault="00B11277" w:rsidP="00B11277">
            <w:pPr>
              <w:rPr>
                <w:color w:val="000000"/>
              </w:rPr>
            </w:pPr>
            <w:r w:rsidRPr="00027130">
              <w:rPr>
                <w:color w:val="000000"/>
              </w:rPr>
              <w:t>Технический осмотр АМС (антенной опоры)</w:t>
            </w:r>
          </w:p>
        </w:tc>
        <w:tc>
          <w:tcPr>
            <w:tcW w:w="6521" w:type="dxa"/>
            <w:gridSpan w:val="2"/>
            <w:tcBorders>
              <w:top w:val="single" w:sz="8" w:space="0" w:color="auto"/>
              <w:left w:val="nil"/>
              <w:bottom w:val="single" w:sz="8" w:space="0" w:color="auto"/>
              <w:right w:val="single" w:sz="8" w:space="0" w:color="auto"/>
            </w:tcBorders>
            <w:shd w:val="clear" w:color="auto" w:fill="FFFF99"/>
            <w:vAlign w:val="center"/>
          </w:tcPr>
          <w:p w:rsidR="00B11277" w:rsidRPr="005545A0" w:rsidRDefault="00B11277" w:rsidP="00B11277">
            <w:pPr>
              <w:jc w:val="center"/>
              <w:rPr>
                <w:color w:val="000000"/>
              </w:rPr>
            </w:pPr>
            <w:r w:rsidRPr="00027130">
              <w:rPr>
                <w:color w:val="000000"/>
              </w:rPr>
              <w:t>ТИП АМС</w:t>
            </w:r>
          </w:p>
        </w:tc>
        <w:tc>
          <w:tcPr>
            <w:tcW w:w="3700" w:type="dxa"/>
            <w:gridSpan w:val="2"/>
            <w:tcBorders>
              <w:top w:val="single" w:sz="8" w:space="0" w:color="auto"/>
              <w:left w:val="nil"/>
              <w:bottom w:val="single" w:sz="8" w:space="0" w:color="auto"/>
              <w:right w:val="single" w:sz="8" w:space="0" w:color="auto"/>
            </w:tcBorders>
            <w:shd w:val="clear" w:color="auto" w:fill="FFFF99"/>
            <w:noWrap/>
            <w:vAlign w:val="center"/>
          </w:tcPr>
          <w:p w:rsidR="00B11277" w:rsidRPr="005545A0" w:rsidRDefault="00B11277" w:rsidP="00B11277">
            <w:pPr>
              <w:rPr>
                <w:color w:val="000000"/>
              </w:rPr>
            </w:pPr>
            <w:r>
              <w:rPr>
                <w:color w:val="000000"/>
              </w:rPr>
              <w:t>Ц</w:t>
            </w:r>
            <w:r w:rsidRPr="00027130">
              <w:rPr>
                <w:color w:val="000000"/>
              </w:rPr>
              <w:t>ены, руб. без НДС</w:t>
            </w:r>
          </w:p>
        </w:tc>
      </w:tr>
      <w:tr w:rsidR="00B11277" w:rsidRPr="005545A0" w:rsidTr="00B11277">
        <w:trPr>
          <w:trHeight w:val="315"/>
          <w:jc w:val="center"/>
        </w:trPr>
        <w:tc>
          <w:tcPr>
            <w:tcW w:w="1978" w:type="dxa"/>
            <w:gridSpan w:val="2"/>
            <w:tcBorders>
              <w:top w:val="nil"/>
              <w:left w:val="single" w:sz="8" w:space="0" w:color="auto"/>
              <w:right w:val="single" w:sz="8" w:space="0" w:color="auto"/>
            </w:tcBorders>
            <w:shd w:val="clear" w:color="000000" w:fill="FFFFFF"/>
            <w:vAlign w:val="center"/>
          </w:tcPr>
          <w:p w:rsidR="00B11277" w:rsidRPr="005545A0" w:rsidRDefault="00B11277" w:rsidP="00B11277">
            <w:pPr>
              <w:rPr>
                <w:color w:val="000000"/>
              </w:rPr>
            </w:pPr>
            <w:r>
              <w:rPr>
                <w:color w:val="000000"/>
              </w:rPr>
              <w:t>1</w:t>
            </w:r>
          </w:p>
        </w:tc>
        <w:tc>
          <w:tcPr>
            <w:tcW w:w="2268" w:type="dxa"/>
            <w:vMerge w:val="restart"/>
            <w:tcBorders>
              <w:top w:val="nil"/>
              <w:left w:val="nil"/>
              <w:right w:val="single" w:sz="8" w:space="0" w:color="auto"/>
            </w:tcBorders>
            <w:shd w:val="clear" w:color="000000" w:fill="FFFFFF"/>
            <w:vAlign w:val="center"/>
          </w:tcPr>
          <w:p w:rsidR="00B11277" w:rsidRPr="005545A0" w:rsidRDefault="00B11277" w:rsidP="00B11277">
            <w:pPr>
              <w:rPr>
                <w:color w:val="000000"/>
              </w:rPr>
            </w:pPr>
            <w:r w:rsidRPr="004815B3">
              <w:rPr>
                <w:color w:val="000000"/>
              </w:rPr>
              <w:t>Республике Башкортостан</w:t>
            </w: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Ж/Б опора до 40м.</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gridBefore w:val="1"/>
          <w:wBefore w:w="1269" w:type="dxa"/>
          <w:trHeight w:val="315"/>
          <w:jc w:val="center"/>
        </w:trPr>
        <w:tc>
          <w:tcPr>
            <w:tcW w:w="709" w:type="dxa"/>
            <w:vMerge w:val="restart"/>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Мет. Столб до 40 м</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Башня до 20м.</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Башня от 20 до 40м.</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Башня от 40 до 50м.</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Башня от 50 до 75м.</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Башня от 75 до 110м.</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Башня от 110 до 170м.</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Башня от 170 до 225м.</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Мачта до 10м.</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Мачта от 10 до 20м.</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Мачта от 20 до 30м.</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Мачта от 30 до 40м.</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 xml:space="preserve">АМС – Мачта от 40 до 75м. </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Мачта от 75 до 110м.</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Мачта от 110 до 225м.</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gridBefore w:val="1"/>
          <w:wBefore w:w="1269" w:type="dxa"/>
          <w:trHeight w:val="315"/>
          <w:jc w:val="center"/>
        </w:trPr>
        <w:tc>
          <w:tcPr>
            <w:tcW w:w="709" w:type="dxa"/>
            <w:vMerge/>
            <w:tcBorders>
              <w:left w:val="single" w:sz="8" w:space="0" w:color="auto"/>
              <w:bottom w:val="single" w:sz="4"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bottom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Default="00B11277" w:rsidP="00B11277">
            <w:r w:rsidRPr="00776405">
              <w:t>АМС Трипод от 3 м до 12 м</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trHeight w:val="751"/>
          <w:jc w:val="center"/>
        </w:trPr>
        <w:tc>
          <w:tcPr>
            <w:tcW w:w="1978" w:type="dxa"/>
            <w:gridSpan w:val="2"/>
            <w:tcBorders>
              <w:top w:val="single" w:sz="4" w:space="0" w:color="auto"/>
              <w:left w:val="single" w:sz="8" w:space="0" w:color="auto"/>
              <w:bottom w:val="single" w:sz="8" w:space="0" w:color="auto"/>
              <w:right w:val="single" w:sz="8" w:space="0" w:color="auto"/>
            </w:tcBorders>
            <w:shd w:val="clear" w:color="000000" w:fill="FFFF99"/>
            <w:vAlign w:val="center"/>
          </w:tcPr>
          <w:p w:rsidR="00B11277" w:rsidRPr="005545A0" w:rsidRDefault="00B11277" w:rsidP="00B11277">
            <w:pPr>
              <w:jc w:val="center"/>
              <w:rPr>
                <w:color w:val="000000"/>
              </w:rPr>
            </w:pPr>
            <w:r>
              <w:rPr>
                <w:color w:val="000000"/>
              </w:rPr>
              <w:t>4.2.</w:t>
            </w:r>
          </w:p>
        </w:tc>
        <w:tc>
          <w:tcPr>
            <w:tcW w:w="2290" w:type="dxa"/>
            <w:gridSpan w:val="2"/>
            <w:tcBorders>
              <w:top w:val="single" w:sz="8" w:space="0" w:color="auto"/>
              <w:left w:val="nil"/>
              <w:bottom w:val="single" w:sz="8" w:space="0" w:color="auto"/>
              <w:right w:val="single" w:sz="8" w:space="0" w:color="000000"/>
            </w:tcBorders>
            <w:shd w:val="clear" w:color="000000" w:fill="FFFF99"/>
            <w:vAlign w:val="center"/>
          </w:tcPr>
          <w:p w:rsidR="00B11277" w:rsidRPr="005545A0" w:rsidRDefault="00B11277" w:rsidP="00B11277">
            <w:pPr>
              <w:rPr>
                <w:color w:val="000000"/>
              </w:rPr>
            </w:pPr>
            <w:r w:rsidRPr="004815B3">
              <w:rPr>
                <w:color w:val="000000"/>
              </w:rPr>
              <w:t>Ревизия металлоконструкций АМС, ревизия фундамента, просадок грунта вокруг фундамента, ограждения территории АМС (антенной опоры), восстановление при необходимости в соответствие с проектом.</w:t>
            </w:r>
          </w:p>
        </w:tc>
        <w:tc>
          <w:tcPr>
            <w:tcW w:w="6520" w:type="dxa"/>
            <w:gridSpan w:val="2"/>
            <w:tcBorders>
              <w:top w:val="single" w:sz="8" w:space="0" w:color="auto"/>
              <w:left w:val="nil"/>
              <w:bottom w:val="single" w:sz="8" w:space="0" w:color="auto"/>
              <w:right w:val="single" w:sz="8" w:space="0" w:color="000000"/>
            </w:tcBorders>
            <w:shd w:val="clear" w:color="000000" w:fill="FFFF99"/>
            <w:vAlign w:val="center"/>
          </w:tcPr>
          <w:p w:rsidR="00B11277" w:rsidRPr="005545A0" w:rsidRDefault="00B11277" w:rsidP="00B11277">
            <w:pPr>
              <w:rPr>
                <w:color w:val="000000"/>
              </w:rPr>
            </w:pPr>
            <w:r w:rsidRPr="004815B3">
              <w:rPr>
                <w:color w:val="000000"/>
              </w:rPr>
              <w:t>ТИП АМС</w:t>
            </w:r>
          </w:p>
        </w:tc>
        <w:tc>
          <w:tcPr>
            <w:tcW w:w="3679" w:type="dxa"/>
            <w:tcBorders>
              <w:top w:val="single" w:sz="8" w:space="0" w:color="auto"/>
              <w:left w:val="nil"/>
              <w:bottom w:val="single" w:sz="8" w:space="0" w:color="auto"/>
              <w:right w:val="single" w:sz="8" w:space="0" w:color="000000"/>
            </w:tcBorders>
            <w:shd w:val="clear" w:color="000000" w:fill="FFFF99"/>
            <w:vAlign w:val="center"/>
          </w:tcPr>
          <w:p w:rsidR="00B11277" w:rsidRPr="005545A0" w:rsidRDefault="00B11277" w:rsidP="00B11277">
            <w:pPr>
              <w:rPr>
                <w:color w:val="000000"/>
              </w:rPr>
            </w:pPr>
            <w:r>
              <w:rPr>
                <w:color w:val="000000"/>
              </w:rPr>
              <w:t>Ц</w:t>
            </w:r>
            <w:r w:rsidRPr="00027130">
              <w:rPr>
                <w:color w:val="000000"/>
              </w:rPr>
              <w:t>ены, руб. без НДС</w:t>
            </w:r>
          </w:p>
        </w:tc>
      </w:tr>
      <w:tr w:rsidR="00B11277" w:rsidRPr="004815B3" w:rsidTr="00B11277">
        <w:trPr>
          <w:trHeight w:val="315"/>
          <w:jc w:val="center"/>
        </w:trPr>
        <w:tc>
          <w:tcPr>
            <w:tcW w:w="1978" w:type="dxa"/>
            <w:gridSpan w:val="2"/>
            <w:tcBorders>
              <w:top w:val="nil"/>
              <w:left w:val="single" w:sz="8" w:space="0" w:color="auto"/>
              <w:right w:val="single" w:sz="8" w:space="0" w:color="auto"/>
            </w:tcBorders>
            <w:shd w:val="clear" w:color="000000" w:fill="FFFFFF"/>
            <w:vAlign w:val="center"/>
          </w:tcPr>
          <w:p w:rsidR="00B11277" w:rsidRPr="005545A0" w:rsidRDefault="00B11277" w:rsidP="00B11277">
            <w:pPr>
              <w:rPr>
                <w:color w:val="000000"/>
              </w:rPr>
            </w:pPr>
            <w:r>
              <w:rPr>
                <w:color w:val="000000"/>
              </w:rPr>
              <w:t>1</w:t>
            </w:r>
          </w:p>
        </w:tc>
        <w:tc>
          <w:tcPr>
            <w:tcW w:w="2268" w:type="dxa"/>
            <w:vMerge w:val="restart"/>
            <w:tcBorders>
              <w:top w:val="nil"/>
              <w:left w:val="nil"/>
              <w:right w:val="single" w:sz="8" w:space="0" w:color="auto"/>
            </w:tcBorders>
            <w:shd w:val="clear" w:color="000000" w:fill="FFFFFF"/>
            <w:vAlign w:val="center"/>
          </w:tcPr>
          <w:p w:rsidR="00B11277" w:rsidRPr="005545A0" w:rsidRDefault="00B11277" w:rsidP="00B11277">
            <w:pPr>
              <w:rPr>
                <w:color w:val="000000"/>
              </w:rPr>
            </w:pPr>
            <w:r w:rsidRPr="004815B3">
              <w:rPr>
                <w:color w:val="000000"/>
              </w:rPr>
              <w:t>Республике Башкортостан</w:t>
            </w: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Ж/Б опора до 40м.</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r w:rsidR="00B11277" w:rsidRPr="004815B3" w:rsidTr="00B11277">
        <w:trPr>
          <w:gridBefore w:val="1"/>
          <w:wBefore w:w="1269" w:type="dxa"/>
          <w:trHeight w:val="315"/>
          <w:jc w:val="center"/>
        </w:trPr>
        <w:tc>
          <w:tcPr>
            <w:tcW w:w="709" w:type="dxa"/>
            <w:vMerge w:val="restart"/>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Мет. Столб до 40 м</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r w:rsidR="00B11277" w:rsidRPr="004815B3"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Башня до 20м.</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r w:rsidR="00B11277" w:rsidRPr="004815B3"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Башня от 20 до 40м.</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r w:rsidR="00B11277" w:rsidRPr="004815B3"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Башня от 40 до 50м.</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r w:rsidR="00B11277" w:rsidRPr="004815B3"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Башня от 50 до 75м.</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r w:rsidR="00B11277" w:rsidRPr="004815B3"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Башня от 75 до 110м.</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r w:rsidR="00B11277" w:rsidRPr="004815B3"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Башня от 110 до 170м.</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r w:rsidR="00B11277" w:rsidRPr="004815B3"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Башня от 170 до 225м.</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r w:rsidR="00B11277" w:rsidRPr="004815B3"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Мачта до 10м.</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r w:rsidR="00B11277" w:rsidRPr="004815B3"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Мачта от 10 до 20м.</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r w:rsidR="00B11277" w:rsidRPr="004815B3"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Мачта от 20 до 30м.</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r w:rsidR="00B11277" w:rsidRPr="004815B3"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Мачта от 30 до 40м.</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r w:rsidR="00B11277" w:rsidRPr="004815B3"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 xml:space="preserve">АМС – Мачта от 40 до 75м. </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r w:rsidR="00B11277" w:rsidRPr="004815B3"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Мачта от 75 до 110м.</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r w:rsidR="00B11277" w:rsidRPr="004815B3"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Мачта от 110 до 225м.</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r w:rsidR="00B11277" w:rsidRPr="004815B3" w:rsidTr="00B11277">
        <w:trPr>
          <w:gridBefore w:val="1"/>
          <w:wBefore w:w="1269" w:type="dxa"/>
          <w:trHeight w:val="315"/>
          <w:jc w:val="center"/>
        </w:trPr>
        <w:tc>
          <w:tcPr>
            <w:tcW w:w="709" w:type="dxa"/>
            <w:vMerge/>
            <w:tcBorders>
              <w:left w:val="single" w:sz="8" w:space="0" w:color="auto"/>
              <w:bottom w:val="single" w:sz="4"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bottom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Default="00B11277" w:rsidP="00B11277">
            <w:r w:rsidRPr="00776405">
              <w:t>АМС Трипод от 3 м до 12 м</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bl>
    <w:p w:rsidR="00B11277" w:rsidRPr="0053147C" w:rsidRDefault="00B11277" w:rsidP="00B11277">
      <w:pPr>
        <w:rPr>
          <w:vanish/>
          <w:sz w:val="24"/>
          <w:szCs w:val="24"/>
        </w:rPr>
      </w:pPr>
    </w:p>
    <w:tbl>
      <w:tblPr>
        <w:tblW w:w="13325"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12771"/>
      </w:tblGrid>
      <w:tr w:rsidR="00B11277" w:rsidRPr="0033441F" w:rsidTr="00B11277">
        <w:trPr>
          <w:trHeight w:val="232"/>
        </w:trPr>
        <w:tc>
          <w:tcPr>
            <w:tcW w:w="13325" w:type="dxa"/>
            <w:gridSpan w:val="2"/>
            <w:shd w:val="clear" w:color="auto" w:fill="auto"/>
            <w:hideMark/>
          </w:tcPr>
          <w:p w:rsidR="00B11277" w:rsidRPr="0033441F" w:rsidRDefault="00B11277" w:rsidP="00B11277">
            <w:pPr>
              <w:pStyle w:val="24"/>
              <w:ind w:right="283"/>
              <w:jc w:val="both"/>
              <w:rPr>
                <w:b/>
                <w:bCs/>
                <w:sz w:val="18"/>
                <w:szCs w:val="18"/>
              </w:rPr>
            </w:pPr>
            <w:r w:rsidRPr="0033441F">
              <w:rPr>
                <w:b/>
                <w:bCs/>
                <w:sz w:val="18"/>
                <w:szCs w:val="18"/>
              </w:rPr>
              <w:t>Примечание:</w:t>
            </w:r>
          </w:p>
        </w:tc>
      </w:tr>
      <w:tr w:rsidR="00B11277" w:rsidRPr="0033441F" w:rsidTr="00B11277">
        <w:trPr>
          <w:trHeight w:val="360"/>
        </w:trPr>
        <w:tc>
          <w:tcPr>
            <w:tcW w:w="554" w:type="dxa"/>
            <w:shd w:val="clear" w:color="auto" w:fill="auto"/>
            <w:noWrap/>
            <w:hideMark/>
          </w:tcPr>
          <w:p w:rsidR="00B11277" w:rsidRPr="0033441F" w:rsidRDefault="00B11277" w:rsidP="00B11277">
            <w:pPr>
              <w:pStyle w:val="24"/>
              <w:ind w:right="283"/>
              <w:jc w:val="both"/>
              <w:rPr>
                <w:sz w:val="18"/>
                <w:szCs w:val="18"/>
              </w:rPr>
            </w:pPr>
            <w:r w:rsidRPr="0033441F">
              <w:rPr>
                <w:sz w:val="18"/>
                <w:szCs w:val="18"/>
              </w:rPr>
              <w:t> </w:t>
            </w:r>
          </w:p>
        </w:tc>
        <w:tc>
          <w:tcPr>
            <w:tcW w:w="12771" w:type="dxa"/>
            <w:shd w:val="clear" w:color="auto" w:fill="auto"/>
            <w:hideMark/>
          </w:tcPr>
          <w:p w:rsidR="00B11277" w:rsidRPr="0033441F" w:rsidRDefault="00B11277" w:rsidP="00B11277">
            <w:pPr>
              <w:pStyle w:val="24"/>
              <w:ind w:right="283"/>
              <w:jc w:val="both"/>
              <w:rPr>
                <w:sz w:val="18"/>
                <w:szCs w:val="18"/>
              </w:rPr>
            </w:pPr>
            <w:r w:rsidRPr="0033441F">
              <w:rPr>
                <w:sz w:val="18"/>
                <w:szCs w:val="18"/>
              </w:rPr>
              <w:t>- Изменение наименований, перечней работ и услуг, единиц измерений работ и услуг, а также внесение каких-либо уточнений и комментариев Участником в данный формат не допускается.</w:t>
            </w:r>
          </w:p>
        </w:tc>
      </w:tr>
      <w:tr w:rsidR="00B11277" w:rsidRPr="0033441F" w:rsidTr="00B11277">
        <w:trPr>
          <w:trHeight w:val="256"/>
        </w:trPr>
        <w:tc>
          <w:tcPr>
            <w:tcW w:w="554" w:type="dxa"/>
            <w:shd w:val="clear" w:color="auto" w:fill="auto"/>
            <w:noWrap/>
            <w:hideMark/>
          </w:tcPr>
          <w:p w:rsidR="00B11277" w:rsidRPr="0033441F" w:rsidRDefault="00B11277" w:rsidP="00B11277">
            <w:pPr>
              <w:pStyle w:val="24"/>
              <w:ind w:right="283"/>
              <w:jc w:val="both"/>
              <w:rPr>
                <w:sz w:val="18"/>
                <w:szCs w:val="18"/>
              </w:rPr>
            </w:pPr>
            <w:r w:rsidRPr="0033441F">
              <w:rPr>
                <w:sz w:val="18"/>
                <w:szCs w:val="18"/>
              </w:rPr>
              <w:t> </w:t>
            </w:r>
          </w:p>
        </w:tc>
        <w:tc>
          <w:tcPr>
            <w:tcW w:w="12771" w:type="dxa"/>
            <w:shd w:val="clear" w:color="auto" w:fill="auto"/>
            <w:noWrap/>
            <w:hideMark/>
          </w:tcPr>
          <w:p w:rsidR="00B11277" w:rsidRPr="0033441F" w:rsidRDefault="00B11277" w:rsidP="00B11277">
            <w:pPr>
              <w:pStyle w:val="24"/>
              <w:ind w:right="283"/>
              <w:jc w:val="both"/>
              <w:rPr>
                <w:sz w:val="18"/>
                <w:szCs w:val="18"/>
              </w:rPr>
            </w:pPr>
            <w:r>
              <w:rPr>
                <w:sz w:val="18"/>
                <w:szCs w:val="18"/>
              </w:rPr>
              <w:t xml:space="preserve"> - ПАО "Башинформсвязь</w:t>
            </w:r>
            <w:r w:rsidRPr="0033441F">
              <w:rPr>
                <w:sz w:val="18"/>
                <w:szCs w:val="18"/>
              </w:rPr>
              <w:t xml:space="preserve">" оставляет за собой право применения границ расценок по высоте АМС в сторону наименьшей. </w:t>
            </w:r>
          </w:p>
        </w:tc>
      </w:tr>
      <w:tr w:rsidR="00B11277" w:rsidRPr="0033441F" w:rsidTr="00B11277">
        <w:trPr>
          <w:trHeight w:val="189"/>
        </w:trPr>
        <w:tc>
          <w:tcPr>
            <w:tcW w:w="554" w:type="dxa"/>
            <w:shd w:val="clear" w:color="auto" w:fill="auto"/>
            <w:noWrap/>
            <w:hideMark/>
          </w:tcPr>
          <w:p w:rsidR="00B11277" w:rsidRPr="0033441F" w:rsidRDefault="00B11277" w:rsidP="00B11277">
            <w:pPr>
              <w:pStyle w:val="24"/>
              <w:ind w:right="283"/>
              <w:jc w:val="both"/>
              <w:rPr>
                <w:sz w:val="18"/>
                <w:szCs w:val="18"/>
              </w:rPr>
            </w:pPr>
            <w:r w:rsidRPr="0033441F">
              <w:rPr>
                <w:sz w:val="18"/>
                <w:szCs w:val="18"/>
              </w:rPr>
              <w:t> </w:t>
            </w:r>
          </w:p>
        </w:tc>
        <w:tc>
          <w:tcPr>
            <w:tcW w:w="12771" w:type="dxa"/>
            <w:shd w:val="clear" w:color="auto" w:fill="auto"/>
            <w:noWrap/>
            <w:hideMark/>
          </w:tcPr>
          <w:p w:rsidR="00B11277" w:rsidRPr="0033441F" w:rsidRDefault="00B11277" w:rsidP="00B11277">
            <w:pPr>
              <w:pStyle w:val="24"/>
              <w:ind w:right="283"/>
              <w:jc w:val="both"/>
              <w:rPr>
                <w:sz w:val="18"/>
                <w:szCs w:val="18"/>
              </w:rPr>
            </w:pPr>
            <w:r w:rsidRPr="0033441F">
              <w:rPr>
                <w:sz w:val="18"/>
                <w:szCs w:val="18"/>
              </w:rPr>
              <w:t>Пример: АМС Башня 40 м. Применяемая расценка - АМС - Башня от 20 до 40 м.</w:t>
            </w:r>
          </w:p>
        </w:tc>
      </w:tr>
    </w:tbl>
    <w:p w:rsidR="00B11277" w:rsidRPr="0077724F" w:rsidRDefault="00B11277" w:rsidP="00B11277">
      <w:pPr>
        <w:pStyle w:val="24"/>
        <w:ind w:right="283"/>
        <w:jc w:val="both"/>
        <w:rPr>
          <w:sz w:val="22"/>
          <w:szCs w:val="22"/>
        </w:rPr>
      </w:pPr>
      <w:r>
        <w:rPr>
          <w:sz w:val="22"/>
          <w:szCs w:val="22"/>
        </w:rPr>
        <w:br w:type="page"/>
      </w:r>
    </w:p>
    <w:tbl>
      <w:tblPr>
        <w:tblW w:w="14176" w:type="dxa"/>
        <w:tblInd w:w="817" w:type="dxa"/>
        <w:tblLayout w:type="fixed"/>
        <w:tblLook w:val="04A0" w:firstRow="1" w:lastRow="0" w:firstColumn="1" w:lastColumn="0" w:noHBand="0" w:noVBand="1"/>
      </w:tblPr>
      <w:tblGrid>
        <w:gridCol w:w="851"/>
        <w:gridCol w:w="3544"/>
        <w:gridCol w:w="851"/>
        <w:gridCol w:w="1134"/>
        <w:gridCol w:w="1417"/>
        <w:gridCol w:w="6379"/>
      </w:tblGrid>
      <w:tr w:rsidR="00B11277" w:rsidRPr="00D24C86" w:rsidTr="00B11277">
        <w:trPr>
          <w:trHeight w:val="825"/>
        </w:trPr>
        <w:tc>
          <w:tcPr>
            <w:tcW w:w="1417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Таблица №2 ЦЕНЫ РАБОТ И УСЛУГ на дополнительные работы, возникающие при проведении сверх Технического обслуживания инфраструктуры, АФУ, РРЛ объектов ради</w:t>
            </w:r>
            <w:r w:rsidR="00B656C4">
              <w:rPr>
                <w:bCs/>
                <w:color w:val="000000"/>
                <w:sz w:val="22"/>
                <w:szCs w:val="22"/>
              </w:rPr>
              <w:t>оподсистемы по</w:t>
            </w:r>
            <w:r>
              <w:rPr>
                <w:bCs/>
                <w:color w:val="000000"/>
                <w:sz w:val="22"/>
                <w:szCs w:val="22"/>
              </w:rPr>
              <w:t xml:space="preserve"> РБ</w:t>
            </w:r>
            <w:r w:rsidRPr="00D24C86">
              <w:rPr>
                <w:bCs/>
                <w:color w:val="000000"/>
                <w:sz w:val="22"/>
                <w:szCs w:val="22"/>
              </w:rPr>
              <w:t>.</w:t>
            </w:r>
          </w:p>
        </w:tc>
      </w:tr>
      <w:tr w:rsidR="00B11277" w:rsidRPr="00D24C86" w:rsidTr="00B11277">
        <w:trPr>
          <w:trHeight w:val="300"/>
        </w:trPr>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 п. / п.</w:t>
            </w:r>
          </w:p>
        </w:tc>
        <w:tc>
          <w:tcPr>
            <w:tcW w:w="3544" w:type="dxa"/>
            <w:vMerge w:val="restart"/>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Наименование работ</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Количество</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Ед. изм</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Стоимость (руб., без НДС)</w:t>
            </w:r>
          </w:p>
        </w:tc>
        <w:tc>
          <w:tcPr>
            <w:tcW w:w="6379" w:type="dxa"/>
            <w:vMerge w:val="restart"/>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Примечание</w:t>
            </w:r>
          </w:p>
        </w:tc>
      </w:tr>
      <w:tr w:rsidR="00B11277" w:rsidRPr="00D24C86" w:rsidTr="00B11277">
        <w:trPr>
          <w:trHeight w:val="270"/>
        </w:trPr>
        <w:tc>
          <w:tcPr>
            <w:tcW w:w="851"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c>
          <w:tcPr>
            <w:tcW w:w="3544"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c>
          <w:tcPr>
            <w:tcW w:w="1134"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c>
          <w:tcPr>
            <w:tcW w:w="1417"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r>
      <w:tr w:rsidR="00B11277" w:rsidRPr="00D24C86" w:rsidTr="00B11277">
        <w:trPr>
          <w:trHeight w:val="300"/>
        </w:trPr>
        <w:tc>
          <w:tcPr>
            <w:tcW w:w="14176" w:type="dxa"/>
            <w:gridSpan w:val="6"/>
            <w:tcBorders>
              <w:top w:val="single" w:sz="4" w:space="0" w:color="auto"/>
              <w:left w:val="single" w:sz="4" w:space="0" w:color="auto"/>
              <w:bottom w:val="single" w:sz="4" w:space="0" w:color="auto"/>
              <w:right w:val="single" w:sz="4" w:space="0" w:color="000000"/>
            </w:tcBorders>
            <w:shd w:val="clear" w:color="000000" w:fill="FFFFCC"/>
            <w:vAlign w:val="center"/>
            <w:hideMark/>
          </w:tcPr>
          <w:p w:rsidR="00B11277" w:rsidRPr="00D24C86" w:rsidRDefault="00B11277" w:rsidP="00B11277">
            <w:pPr>
              <w:rPr>
                <w:color w:val="000000"/>
                <w:sz w:val="22"/>
                <w:szCs w:val="22"/>
              </w:rPr>
            </w:pPr>
            <w:r w:rsidRPr="00D24C86">
              <w:rPr>
                <w:bCs/>
                <w:color w:val="000000"/>
                <w:sz w:val="22"/>
                <w:szCs w:val="22"/>
              </w:rPr>
              <w:t>АФУ</w:t>
            </w:r>
          </w:p>
        </w:tc>
      </w:tr>
      <w:tr w:rsidR="00B11277" w:rsidRPr="00D24C86" w:rsidTr="00B11277">
        <w:trPr>
          <w:trHeight w:val="81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Инструментальная проверка коэффициента стоячей волны в АФТ</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фидер</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w:t>
            </w: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Измерение ПИМ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 </w:t>
            </w:r>
            <w:r>
              <w:rPr>
                <w:bCs/>
                <w:color w:val="000000"/>
                <w:sz w:val="22"/>
                <w:szCs w:val="22"/>
              </w:rPr>
              <w:t>измерение</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антенн БС</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включая доставку, монтажные работы, работы ПНР и транспортировку демонтированного оборудования на склад заказчика.</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антенн БС (Применение технологии Промальп)</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включая доставку, монтажные работы, работы ПНР и транспортировку демонтированного оборудования на склад заказчика.</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Демонтаж антенн БС (Применение технологии Промальп)</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демонтажем антенны, транспортировкой ее на склад заказчика</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841A14" w:rsidRDefault="00B11277" w:rsidP="00B11277">
            <w:pPr>
              <w:rPr>
                <w:sz w:val="22"/>
                <w:szCs w:val="22"/>
              </w:rPr>
            </w:pPr>
            <w:r w:rsidRPr="00841A14">
              <w:rPr>
                <w:bCs/>
                <w:sz w:val="22"/>
                <w:szCs w:val="22"/>
              </w:rPr>
              <w:t>1.5.1.</w:t>
            </w:r>
          </w:p>
        </w:tc>
        <w:tc>
          <w:tcPr>
            <w:tcW w:w="3544" w:type="dxa"/>
            <w:tcBorders>
              <w:top w:val="nil"/>
              <w:left w:val="nil"/>
              <w:bottom w:val="single" w:sz="4" w:space="0" w:color="auto"/>
              <w:right w:val="single" w:sz="4" w:space="0" w:color="auto"/>
            </w:tcBorders>
            <w:shd w:val="clear" w:color="auto" w:fill="auto"/>
            <w:vAlign w:val="center"/>
            <w:hideMark/>
          </w:tcPr>
          <w:p w:rsidR="00B11277" w:rsidRPr="00841A14" w:rsidRDefault="00B11277" w:rsidP="00B11277">
            <w:pPr>
              <w:rPr>
                <w:sz w:val="22"/>
                <w:szCs w:val="22"/>
              </w:rPr>
            </w:pPr>
            <w:r w:rsidRPr="00841A14">
              <w:rPr>
                <w:sz w:val="22"/>
                <w:szCs w:val="22"/>
              </w:rPr>
              <w:t>Монтаж антенн БС</w:t>
            </w:r>
          </w:p>
        </w:tc>
        <w:tc>
          <w:tcPr>
            <w:tcW w:w="851" w:type="dxa"/>
            <w:tcBorders>
              <w:top w:val="nil"/>
              <w:left w:val="nil"/>
              <w:bottom w:val="single" w:sz="4" w:space="0" w:color="auto"/>
              <w:right w:val="single" w:sz="4" w:space="0" w:color="auto"/>
            </w:tcBorders>
            <w:shd w:val="clear" w:color="auto" w:fill="auto"/>
            <w:vAlign w:val="center"/>
            <w:hideMark/>
          </w:tcPr>
          <w:p w:rsidR="00B11277" w:rsidRPr="00841A14" w:rsidRDefault="00B11277" w:rsidP="00B11277">
            <w:pPr>
              <w:jc w:val="center"/>
              <w:rPr>
                <w:sz w:val="22"/>
                <w:szCs w:val="22"/>
              </w:rPr>
            </w:pPr>
            <w:r w:rsidRPr="00841A14">
              <w:rPr>
                <w:bCs/>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841A14" w:rsidRDefault="00B11277" w:rsidP="00B11277">
            <w:pPr>
              <w:jc w:val="center"/>
              <w:rPr>
                <w:sz w:val="22"/>
                <w:szCs w:val="22"/>
              </w:rPr>
            </w:pPr>
            <w:r w:rsidRPr="00841A14">
              <w:rPr>
                <w:bCs/>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841A14" w:rsidRDefault="00B11277" w:rsidP="005E5A48">
            <w:pPr>
              <w:rPr>
                <w:sz w:val="22"/>
                <w:szCs w:val="22"/>
              </w:rPr>
            </w:pPr>
            <w:r w:rsidRPr="00841A14">
              <w:rPr>
                <w:sz w:val="22"/>
                <w:szCs w:val="22"/>
              </w:rPr>
              <w:t>В стоимость, входят все затраты</w:t>
            </w:r>
            <w:r w:rsidR="005E5A48">
              <w:rPr>
                <w:sz w:val="22"/>
                <w:szCs w:val="22"/>
              </w:rPr>
              <w:t>,</w:t>
            </w:r>
            <w:r w:rsidRPr="00841A14">
              <w:rPr>
                <w:sz w:val="22"/>
                <w:szCs w:val="22"/>
              </w:rPr>
              <w:t xml:space="preserve"> связанные с проведением работ, включая доставку, монтажные работы, работы ПНР и транспортировку монтируемого оборудования со склада заказчика.</w:t>
            </w:r>
          </w:p>
        </w:tc>
      </w:tr>
      <w:tr w:rsidR="00B11277" w:rsidRPr="00D24C86" w:rsidTr="00B11277">
        <w:trPr>
          <w:trHeight w:val="12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1.6.</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блоков RRU</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включая доставку, монтажные работы, работы ПНР и транспортировку демонтированного оборудования на склад заказчика.</w:t>
            </w:r>
          </w:p>
        </w:tc>
      </w:tr>
      <w:tr w:rsidR="00B11277" w:rsidRPr="00D24C86" w:rsidTr="00B11277">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1.7.</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Монтаж блоков RRU</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включая доставку, монтажные работы, работы ПНР.</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Демонтаж блоков RRU</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и транспортировку демонтированного оборудования на склад заказчика.</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Монтаж блоков А2</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включая доставку, монтажные работы, работы ПНР.</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1.10.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устройства изменения угла наклона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включая доставку, монтажные работы, работы ПНР.</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1.11.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Монтаж устройства изменения угла наклона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включая доставку, монтажные работы, работы ПНР.</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1.12.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Монтаж блока ASC, МШУ</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включая доставку, монтажные работы, работы ПНР.</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1.13.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Демонтаж устройства изменения угла наклона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и транспортировку демонтированного оборудования на склад заказчика.</w:t>
            </w:r>
          </w:p>
        </w:tc>
      </w:tr>
      <w:tr w:rsidR="00B11277" w:rsidRPr="00D24C86" w:rsidTr="00B11277">
        <w:trPr>
          <w:trHeight w:val="24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1.14.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Ревизия трубостоек.</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 трубостойка, не зависимо от количества траверс</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Трубостойка</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включая материалы, предоставлением отчетных документов (акт ревизии, при необходимости заменяется актом дефектного состояния, фотоотчет). До начала выполнения работ необходимо ознакомится с проектом.</w:t>
            </w:r>
          </w:p>
        </w:tc>
      </w:tr>
      <w:tr w:rsidR="00B11277" w:rsidRPr="00D24C86" w:rsidTr="00B11277">
        <w:trPr>
          <w:trHeight w:val="24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1.15.</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Ревизия трубостоек. (Применение технологии промальп)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 трубостойка, не зависимо от количества траверс</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трубостойка </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включая материалы, предоставлением отчетных документов (акт ревизии, при необходимости заменяется актом дефектного состояния, фотоотчет). До начала выполнения работ необходимо ознакомится с проектом.</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1.16.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блоков ODU.</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включая доставку, монтажные работы, работы ПНР и транспортировку демонтированного оборудования на склад заказчика.</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1.17.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Демонтаж блоков ODU.</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включая доставку, монтажные работы, работы ПНР и транспортировку демонтированного оборудования на склад заказчика.</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1.18.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Замена блоков IDU</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включая доставку, монтажные работы, работы ПНР и транспортировку демонтированного оборудования на склад заказчика.</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1.19.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антенн РРЛ 0.3м (Применение технологии Промальп)</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включая доставку, монтажные работы, работы ПНР и транспортировку демонтированного оборудования на склад заказчика.</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1.20.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антенн РРЛ 0.6м (Применение технологии Промальп)</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включая доставку, монтажные работы, работы ПНР и транспортировку демонтированного оборудования на склад заказчика.</w:t>
            </w:r>
          </w:p>
        </w:tc>
      </w:tr>
      <w:tr w:rsidR="00B11277" w:rsidRPr="00D24C86" w:rsidTr="00B11277">
        <w:trPr>
          <w:trHeight w:val="12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1.21.</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антенн РРЛ 1.2м (Применение технологии Промальп)</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включая доставку, монтажные работы, работы ПНР и транспортировку демонтированного оборудования на склад заказчика.</w:t>
            </w:r>
          </w:p>
        </w:tc>
      </w:tr>
      <w:tr w:rsidR="00B11277" w:rsidRPr="00D24C86" w:rsidTr="00B11277">
        <w:trPr>
          <w:trHeight w:val="12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1.22.</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антенн РРЛ 1.8м (Применение технологии Промальп)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включая доставку, монтажные работы, работы ПНР и транспортировку демонтированного оборудования на склад заказчика.</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44656C" w:rsidRDefault="00B11277" w:rsidP="00B11277">
            <w:pPr>
              <w:rPr>
                <w:sz w:val="22"/>
                <w:szCs w:val="22"/>
              </w:rPr>
            </w:pPr>
            <w:r w:rsidRPr="0044656C">
              <w:rPr>
                <w:bCs/>
                <w:sz w:val="22"/>
                <w:szCs w:val="22"/>
              </w:rPr>
              <w:t>1.22.1</w:t>
            </w:r>
          </w:p>
        </w:tc>
        <w:tc>
          <w:tcPr>
            <w:tcW w:w="3544"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rPr>
                <w:sz w:val="22"/>
                <w:szCs w:val="22"/>
              </w:rPr>
            </w:pPr>
            <w:r w:rsidRPr="0044656C">
              <w:rPr>
                <w:sz w:val="22"/>
                <w:szCs w:val="22"/>
              </w:rPr>
              <w:t>Монтаж антенн РРЛ 0.3м (Применение технологии Промальп)</w:t>
            </w:r>
          </w:p>
        </w:tc>
        <w:tc>
          <w:tcPr>
            <w:tcW w:w="851"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jc w:val="center"/>
              <w:rPr>
                <w:sz w:val="22"/>
                <w:szCs w:val="22"/>
              </w:rPr>
            </w:pPr>
            <w:r w:rsidRPr="0044656C">
              <w:rPr>
                <w:bCs/>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jc w:val="center"/>
              <w:rPr>
                <w:sz w:val="22"/>
                <w:szCs w:val="22"/>
              </w:rPr>
            </w:pPr>
            <w:r w:rsidRPr="0044656C">
              <w:rPr>
                <w:bCs/>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bCs/>
                <w:sz w:val="22"/>
                <w:szCs w:val="22"/>
                <w:lang w:val="en-US"/>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rPr>
                <w:sz w:val="22"/>
                <w:szCs w:val="22"/>
              </w:rPr>
            </w:pPr>
            <w:r w:rsidRPr="0044656C">
              <w:rPr>
                <w:sz w:val="22"/>
                <w:szCs w:val="22"/>
              </w:rPr>
              <w:t> В стоимость, входят все затраты</w:t>
            </w:r>
            <w:r w:rsidR="005E5A48">
              <w:rPr>
                <w:sz w:val="22"/>
                <w:szCs w:val="22"/>
              </w:rPr>
              <w:t>,</w:t>
            </w:r>
            <w:r w:rsidRPr="0044656C">
              <w:rPr>
                <w:sz w:val="22"/>
                <w:szCs w:val="22"/>
              </w:rPr>
              <w:t xml:space="preserve"> связанные с проведением работ, включая доставку, монтажные работы, работы ПНР и транспортировку монтируемого оборудования со склада заказчика.</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44656C" w:rsidRDefault="00B11277" w:rsidP="00B11277">
            <w:pPr>
              <w:rPr>
                <w:sz w:val="22"/>
                <w:szCs w:val="22"/>
              </w:rPr>
            </w:pPr>
            <w:r w:rsidRPr="0044656C">
              <w:rPr>
                <w:bCs/>
                <w:sz w:val="22"/>
                <w:szCs w:val="22"/>
              </w:rPr>
              <w:t>1.22.2</w:t>
            </w:r>
          </w:p>
        </w:tc>
        <w:tc>
          <w:tcPr>
            <w:tcW w:w="3544"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rPr>
                <w:sz w:val="22"/>
                <w:szCs w:val="22"/>
              </w:rPr>
            </w:pPr>
            <w:r w:rsidRPr="0044656C">
              <w:rPr>
                <w:sz w:val="22"/>
                <w:szCs w:val="22"/>
              </w:rPr>
              <w:t>Монтаж антенн РРЛ 0.6м (Применение технологии Промальп)</w:t>
            </w:r>
          </w:p>
        </w:tc>
        <w:tc>
          <w:tcPr>
            <w:tcW w:w="851"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jc w:val="center"/>
              <w:rPr>
                <w:sz w:val="22"/>
                <w:szCs w:val="22"/>
              </w:rPr>
            </w:pPr>
            <w:r w:rsidRPr="0044656C">
              <w:rPr>
                <w:bCs/>
                <w:sz w:val="22"/>
                <w:szCs w:val="22"/>
              </w:rPr>
              <w:t>1 </w:t>
            </w:r>
          </w:p>
        </w:tc>
        <w:tc>
          <w:tcPr>
            <w:tcW w:w="1134"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jc w:val="center"/>
              <w:rPr>
                <w:sz w:val="22"/>
                <w:szCs w:val="22"/>
              </w:rPr>
            </w:pPr>
            <w:r w:rsidRPr="0044656C">
              <w:rPr>
                <w:bCs/>
                <w:sz w:val="22"/>
                <w:szCs w:val="22"/>
              </w:rPr>
              <w:t> 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sz w:val="22"/>
                <w:szCs w:val="22"/>
                <w:lang w:val="en-US"/>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5E5A48">
            <w:pPr>
              <w:rPr>
                <w:sz w:val="22"/>
                <w:szCs w:val="22"/>
              </w:rPr>
            </w:pPr>
            <w:r w:rsidRPr="0044656C">
              <w:rPr>
                <w:sz w:val="22"/>
                <w:szCs w:val="22"/>
              </w:rPr>
              <w:t> В стоимость, входят все затраты</w:t>
            </w:r>
            <w:r w:rsidR="005E5A48">
              <w:rPr>
                <w:sz w:val="22"/>
                <w:szCs w:val="22"/>
              </w:rPr>
              <w:t xml:space="preserve">, </w:t>
            </w:r>
            <w:r w:rsidRPr="0044656C">
              <w:rPr>
                <w:sz w:val="22"/>
                <w:szCs w:val="22"/>
              </w:rPr>
              <w:t>связанные с проведением работ, включая доставку, монтажные работы, работы ПНР и транспортировку монтируемого оборудования со склада заказчика.</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44656C" w:rsidRDefault="00B11277" w:rsidP="00B11277">
            <w:pPr>
              <w:rPr>
                <w:sz w:val="22"/>
                <w:szCs w:val="22"/>
              </w:rPr>
            </w:pPr>
            <w:r w:rsidRPr="0044656C">
              <w:rPr>
                <w:bCs/>
                <w:sz w:val="22"/>
                <w:szCs w:val="22"/>
              </w:rPr>
              <w:t>1.22.3</w:t>
            </w:r>
          </w:p>
        </w:tc>
        <w:tc>
          <w:tcPr>
            <w:tcW w:w="3544"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rPr>
                <w:sz w:val="22"/>
                <w:szCs w:val="22"/>
              </w:rPr>
            </w:pPr>
            <w:r w:rsidRPr="0044656C">
              <w:rPr>
                <w:sz w:val="22"/>
                <w:szCs w:val="22"/>
              </w:rPr>
              <w:t>Монтаж антенн РРЛ 1.2м (Применение технологии Промальп)</w:t>
            </w:r>
          </w:p>
        </w:tc>
        <w:tc>
          <w:tcPr>
            <w:tcW w:w="851"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jc w:val="center"/>
              <w:rPr>
                <w:sz w:val="22"/>
                <w:szCs w:val="22"/>
              </w:rPr>
            </w:pPr>
            <w:r w:rsidRPr="0044656C">
              <w:rPr>
                <w:bCs/>
                <w:sz w:val="22"/>
                <w:szCs w:val="22"/>
              </w:rPr>
              <w:t>1 </w:t>
            </w:r>
          </w:p>
        </w:tc>
        <w:tc>
          <w:tcPr>
            <w:tcW w:w="1134"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jc w:val="center"/>
              <w:rPr>
                <w:sz w:val="22"/>
                <w:szCs w:val="22"/>
              </w:rPr>
            </w:pPr>
            <w:r w:rsidRPr="0044656C">
              <w:rPr>
                <w:bCs/>
                <w:sz w:val="22"/>
                <w:szCs w:val="22"/>
              </w:rPr>
              <w:t> 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rPr>
                <w:sz w:val="22"/>
                <w:szCs w:val="22"/>
              </w:rPr>
            </w:pPr>
            <w:r w:rsidRPr="0044656C">
              <w:rPr>
                <w:sz w:val="22"/>
                <w:szCs w:val="22"/>
              </w:rPr>
              <w:t> В стоимость, входят все затраты</w:t>
            </w:r>
            <w:r w:rsidR="005E5A48">
              <w:rPr>
                <w:sz w:val="22"/>
                <w:szCs w:val="22"/>
              </w:rPr>
              <w:t>,</w:t>
            </w:r>
            <w:r w:rsidRPr="0044656C">
              <w:rPr>
                <w:sz w:val="22"/>
                <w:szCs w:val="22"/>
              </w:rPr>
              <w:t xml:space="preserve"> связанные с проведением работ, включая доставку, монтажные работы, работы ПНР и транспортировку монтируемого оборудования со склада заказчика.</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44656C" w:rsidRDefault="00B11277" w:rsidP="00B11277">
            <w:pPr>
              <w:rPr>
                <w:sz w:val="22"/>
                <w:szCs w:val="22"/>
              </w:rPr>
            </w:pPr>
            <w:r w:rsidRPr="0044656C">
              <w:rPr>
                <w:bCs/>
                <w:sz w:val="22"/>
                <w:szCs w:val="22"/>
              </w:rPr>
              <w:t>1.22.4</w:t>
            </w:r>
          </w:p>
        </w:tc>
        <w:tc>
          <w:tcPr>
            <w:tcW w:w="3544"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rPr>
                <w:sz w:val="22"/>
                <w:szCs w:val="22"/>
              </w:rPr>
            </w:pPr>
            <w:r w:rsidRPr="0044656C">
              <w:rPr>
                <w:sz w:val="22"/>
                <w:szCs w:val="22"/>
              </w:rPr>
              <w:t>Монтаж антенн РРЛ 1.8м (Применение технологии Промальп)</w:t>
            </w:r>
          </w:p>
        </w:tc>
        <w:tc>
          <w:tcPr>
            <w:tcW w:w="851"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jc w:val="center"/>
              <w:rPr>
                <w:sz w:val="22"/>
                <w:szCs w:val="22"/>
              </w:rPr>
            </w:pPr>
            <w:r w:rsidRPr="0044656C">
              <w:rPr>
                <w:bCs/>
                <w:sz w:val="22"/>
                <w:szCs w:val="22"/>
              </w:rPr>
              <w:t>1 </w:t>
            </w:r>
          </w:p>
        </w:tc>
        <w:tc>
          <w:tcPr>
            <w:tcW w:w="1134"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jc w:val="center"/>
              <w:rPr>
                <w:sz w:val="22"/>
                <w:szCs w:val="22"/>
              </w:rPr>
            </w:pPr>
            <w:r w:rsidRPr="0044656C">
              <w:rPr>
                <w:bCs/>
                <w:sz w:val="22"/>
                <w:szCs w:val="22"/>
              </w:rPr>
              <w:t> 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rPr>
                <w:sz w:val="22"/>
                <w:szCs w:val="22"/>
              </w:rPr>
            </w:pPr>
            <w:r w:rsidRPr="0044656C">
              <w:rPr>
                <w:sz w:val="22"/>
                <w:szCs w:val="22"/>
              </w:rPr>
              <w:t> В стоимость, входят все затраты</w:t>
            </w:r>
            <w:r w:rsidR="005E5A48">
              <w:rPr>
                <w:sz w:val="22"/>
                <w:szCs w:val="22"/>
              </w:rPr>
              <w:t>,</w:t>
            </w:r>
            <w:r w:rsidRPr="0044656C">
              <w:rPr>
                <w:sz w:val="22"/>
                <w:szCs w:val="22"/>
              </w:rPr>
              <w:t xml:space="preserve"> связанные с проведением работ, включая доставку, монтажные работы, работы ПНР и транспортировку монтируемого оборудования со склада заказчика.</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1.23.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блока ASC, МШУ</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включая доставку, монтажные работы, работы ПНР и транспортировку демонтированного оборудования на склад заказчика.</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1.24.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модуля SFP в RRU</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включая доставку, монтажные работы, работы ПНР и транспортировку демонтированного оборудования на склад заказчика.</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1.25.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Демонтаж антенн РРЛ 0.3м (Применение технологии Промальп)</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5E5A48">
            <w:pPr>
              <w:rPr>
                <w:color w:val="000000"/>
                <w:sz w:val="22"/>
                <w:szCs w:val="22"/>
              </w:rPr>
            </w:pPr>
            <w:r w:rsidRPr="00D24C86">
              <w:rPr>
                <w:color w:val="000000"/>
                <w:sz w:val="22"/>
                <w:szCs w:val="22"/>
              </w:rPr>
              <w:t xml:space="preserve">В стоимость, входят </w:t>
            </w:r>
            <w:r w:rsidR="00EF2F3F">
              <w:rPr>
                <w:color w:val="000000"/>
                <w:sz w:val="22"/>
                <w:szCs w:val="22"/>
              </w:rPr>
              <w:t>все затраты, связанные</w:t>
            </w:r>
            <w:r w:rsidRPr="00D24C86">
              <w:rPr>
                <w:color w:val="000000"/>
                <w:sz w:val="22"/>
                <w:szCs w:val="22"/>
              </w:rPr>
              <w:t xml:space="preserve"> демонтажем антенны, блоков ODU, транспортировкой на склад заказчика</w:t>
            </w:r>
          </w:p>
        </w:tc>
      </w:tr>
      <w:tr w:rsidR="00B11277" w:rsidRPr="00D24C86" w:rsidTr="00B11277">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1.26.</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Демонтаж антенн РРЛ 0.6м (Применение технологии Промальп)</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5E5A48">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демонтажем антенны, блоков ODU, транспортировкой на склад заказчика</w:t>
            </w:r>
          </w:p>
        </w:tc>
      </w:tr>
      <w:tr w:rsidR="00B11277" w:rsidRPr="00D24C86" w:rsidTr="00B11277">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1.27.</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Демонтаж антенн РРЛ 1.2м (Применение технологии Промальп)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5E5A48">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демонтажем антенны, блоков ODU, транспортировкой на склад заказчика</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1.28.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Демонтаж антенн РРЛ 1.8м (Применение технологии Промальп)</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5E5A48">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демонтажем антенны, блоков ODU, транспортировкой на склад заказчика</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1.29.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Демонтаж блока ASC, МШУ</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демонтажем оборудования</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1.30.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Изменение углов наклона антенн БС</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1.31.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Изменение углов наклона антенн БС с использованием технологии Промальп</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1.32.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Юстировка антенн РРЛ 0.3м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1.33.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Юстировка антенн РРЛ 0.6м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1.34.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Юстировка антенн РРЛ 1.2м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1.35.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Юстировка антенн РРЛ 1.8м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1.36.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Прокладка кабеля молниезащитного заземления ПВ3 1х25</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м.п</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включая материалы</w:t>
            </w: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1.37.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фидера РРС</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м.п</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Фидер и крепление предоставляется Заказчиком</w:t>
            </w: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1.38.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фидера БС 7/8"</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м.п</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Фидер и крепление предоставляется Заказчиком</w:t>
            </w: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1.39.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фидера БС 1 1/4"</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м.п</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Фидер и крепление предоставляется Заказчиком</w:t>
            </w: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1.40.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оптичекого кабеля</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м.п</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Фидер и крепление предоставляется Заказчиком</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1.41.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кабеля питания блоков RRU 2х10</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м.п.</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кабель предоставляет Исполнитель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1.43.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Демонтаж коаксиального кабеля ½” (на сущ. кабельной трассе)</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с учетом демонтажа фидерных конекторов и креплений</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1.44.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Демонтаж коаксиального кабеля 7/8” (на сущ. кабельной трассе)</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с учетом демонтажа фидерных конекторов и креплений</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1.45.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Демонтаж коаксиального кабеля 1 ¼” (на сущ. кабельной трассе)</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с учетом демонтажа фидерных конекторов и креплений</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1.46.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Демонтаж коаксиального кабеля 3/8” (на сущ. кабельной трассе)</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с учетом демонтажа фидерных конекторов и креплений</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1.47.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Демонтаж коаксиального кабеля 1 5/8” (на сущ. кабельной трассе)</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с учетом демонтажа фидерных конекторов и креплений</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1.48.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Демонтаж фидера РРЛ (на сущ. кабельной трассе)</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с учетом демонтажа фидерных конекторов и креплений</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1.49.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Демонтаж оптичекого кабеля</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м.п</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1.50.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Демонтаж кабеля питания блоков RRU</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м.п.</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1.51.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Демонтаж соединительного кабеля RET-RRU (ACS)</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1.52.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FB0F8F">
            <w:pPr>
              <w:rPr>
                <w:color w:val="000000"/>
                <w:sz w:val="22"/>
                <w:szCs w:val="22"/>
              </w:rPr>
            </w:pPr>
            <w:r w:rsidRPr="00D24C86">
              <w:rPr>
                <w:color w:val="000000"/>
                <w:sz w:val="22"/>
                <w:szCs w:val="22"/>
              </w:rPr>
              <w:t>Демонтаж джамп-кабеля</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1.53.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Демонтаж блока грозозащиты</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1.54.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Монтаж коаксиального кабеля ½” (на сущ. кабельной трассе)</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с учетом монтажа фидерных конекторов и креплений.В стоимость также входит выполнение инструментальной проверки коэффициента стоячей волны</w:t>
            </w:r>
          </w:p>
        </w:tc>
      </w:tr>
      <w:tr w:rsidR="00B11277" w:rsidRPr="00D24C86" w:rsidTr="00B11277">
        <w:trPr>
          <w:trHeight w:val="12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1.55.</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Монтаж коаксиального кабеля 7/8” (на сущ. кабельной трассе)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с учетом монтажа фидерных конекторов и креплений.В стоимость также входит выполнение инструментальной проверки коэффициента стоячей волны</w:t>
            </w:r>
          </w:p>
        </w:tc>
      </w:tr>
      <w:tr w:rsidR="00B11277" w:rsidRPr="00D24C86" w:rsidTr="00B11277">
        <w:trPr>
          <w:trHeight w:val="12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1.56.</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Монтаж коаксиального кабеля 1 ¼” (на сущ. кабельной трассе)</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с учетом монтажа фидерных конекторов и креплений.В стоимость также входит выполнение инструментальной проверки коэффициента стоячей волны</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1.57.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Монтаж коаксиального кабеля 3/8” (на сущ. кабельной трассе)</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с учетом монтажа фидерных конекторов и креплений.В стоимость также входит выполнение инструментальной проверки коэффициента стоячей волны</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1.58.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Монтаж коаксиального кабеля 1 5/8” (на сущ. кабельной трассе)</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с учетом монтажа фидерных конекторов и креплений.В стоимость также входит выполнение инструментальной проверки коэффициента стоячей волны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1.59.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Монтаж фидера РРЛ (на сущ. кабельной трассе)</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Фидер и крепление предоставляется Заказчиком</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1.60.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Монтаж кабеля питания блоков RRU 2х10</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м.п.</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кабель предоставляет Исполнитель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1.61.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Монтаж оптичекого кабеля</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м.п</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1.62.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Монтаж соединительного кабеля RET-RRU (ACS)</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1.63.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C46859">
            <w:pPr>
              <w:rPr>
                <w:color w:val="000000"/>
                <w:sz w:val="22"/>
                <w:szCs w:val="22"/>
              </w:rPr>
            </w:pPr>
            <w:r w:rsidRPr="00D24C86">
              <w:rPr>
                <w:color w:val="000000"/>
                <w:sz w:val="22"/>
                <w:szCs w:val="22"/>
              </w:rPr>
              <w:t>Монтаж джамп-кабеля</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1.64.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Монтаж блока грозозащиты</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1.65.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фидерных коннекторов РРЛ</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коннектор предоставляется Заказчиком</w:t>
            </w:r>
          </w:p>
        </w:tc>
      </w:tr>
      <w:tr w:rsidR="00B11277" w:rsidRPr="00D24C86" w:rsidTr="00B11277">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1.66.</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фидерных коннекторов ½”</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коннектор предоставляется Заказчиком</w:t>
            </w:r>
          </w:p>
        </w:tc>
      </w:tr>
      <w:tr w:rsidR="00B11277" w:rsidRPr="00D24C86" w:rsidTr="00B11277">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1.67.</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фидерных коннекторов 7/8”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коннектор предоставляется Заказчиком</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1.68.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фидерных коннекторов 1 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коннектор предоставляется Заказчиком</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1.69.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фидерных коннекторов 3/8”</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коннектор предоставляется Заказчиком</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1.70.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соединительного кабеля RET-RRU (ACS)</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соединительный кабель предоставляется Заказчиком</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1.71.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C46859">
            <w:pPr>
              <w:rPr>
                <w:color w:val="000000"/>
                <w:sz w:val="22"/>
                <w:szCs w:val="22"/>
              </w:rPr>
            </w:pPr>
            <w:r w:rsidRPr="00D24C86">
              <w:rPr>
                <w:color w:val="000000"/>
                <w:sz w:val="22"/>
                <w:szCs w:val="22"/>
              </w:rPr>
              <w:t>Замена джамп-кабеля</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джамп кабель предоставляется Заказчиком</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1.72.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блока грозозащиты</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блок грозозащиты предоставляется Заказчиком</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1.73.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C46859">
            <w:pPr>
              <w:rPr>
                <w:color w:val="000000"/>
                <w:sz w:val="22"/>
                <w:szCs w:val="22"/>
              </w:rPr>
            </w:pPr>
            <w:r w:rsidRPr="00D24C86">
              <w:rPr>
                <w:color w:val="000000"/>
                <w:sz w:val="22"/>
                <w:szCs w:val="22"/>
              </w:rPr>
              <w:t>Ремонт (замена) системы заземления АФУ (РРЛ или БС).</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комплект заземления предоставляется Заказчиком</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1.74.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Закрепление фидера РРС пластиковыми стяжками не более 2 фидеров в пучек</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м.п</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включая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1.75.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Закрепление фидера БС штатными креплениями</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м.п</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Крепления предоставляется Заказчиком</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1.76.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Закрепление оптического кабеля</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м.п.</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Крепления предоставляется Заказчиком, в случае закрепления пластиковыми стяжками, стяжки предоставляет Исполнитель</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1.77.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Закрепление кабеля GPS/RF</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м.п.</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Крепления предоставляется Заказчиком, в случае закрепления пластиковыми стяжками, стяжки предоставляет Исполнитель</w:t>
            </w:r>
          </w:p>
        </w:tc>
      </w:tr>
      <w:tr w:rsidR="00B11277" w:rsidRPr="00D24C86" w:rsidTr="00B11277">
        <w:trPr>
          <w:trHeight w:val="9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1.78.</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кабеля GPS/RF</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м.п.</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Кабель и крепление предоставляется Заказчиком, в случае закрепления пластиковыми стяжками, стяжки предоставляет Исполнитель</w:t>
            </w:r>
          </w:p>
        </w:tc>
      </w:tr>
      <w:tr w:rsidR="00B11277" w:rsidRPr="00D24C86" w:rsidTr="00B11277">
        <w:trPr>
          <w:trHeight w:val="12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1.79.</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антенны GLONASS/GPS включая заземление</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включая доставку, монтажные работы, работы ПНР и транспортировку демонтированного оборудования на склад заказчика.</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1.80.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Изготовление и монтаж деревянных мостков шириной 0.6 м с подкладками из 2 слоев рулонного кровельного материала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 пог.</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5E5A48">
              <w:rPr>
                <w:color w:val="000000"/>
                <w:sz w:val="22"/>
                <w:szCs w:val="22"/>
              </w:rPr>
              <w:t>,</w:t>
            </w:r>
            <w:r w:rsidRPr="00D24C86">
              <w:rPr>
                <w:color w:val="000000"/>
                <w:sz w:val="22"/>
                <w:szCs w:val="22"/>
              </w:rPr>
              <w:t xml:space="preserve"> связанные с проведением работ включая материалы</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1.81.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Устройство подкладок под фидерный мост из тротуарных бет. плиток 300х300 мм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EF2F3F">
              <w:rPr>
                <w:color w:val="000000"/>
                <w:sz w:val="22"/>
                <w:szCs w:val="22"/>
              </w:rPr>
              <w:t>,</w:t>
            </w:r>
            <w:r w:rsidRPr="00D24C86">
              <w:rPr>
                <w:color w:val="000000"/>
                <w:sz w:val="22"/>
                <w:szCs w:val="22"/>
              </w:rPr>
              <w:t xml:space="preserve"> связанные с проведением работ включая материалы</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1.82.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Устройство подкладок под фидерный мост из 3-х слоев гидроизоляционного материала размером 300х300 мм, или армированной резины толщиной 10 мм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EF2F3F">
              <w:rPr>
                <w:color w:val="000000"/>
                <w:sz w:val="22"/>
                <w:szCs w:val="22"/>
              </w:rPr>
              <w:t>,</w:t>
            </w:r>
            <w:r w:rsidRPr="00D24C86">
              <w:rPr>
                <w:color w:val="000000"/>
                <w:sz w:val="22"/>
                <w:szCs w:val="22"/>
              </w:rPr>
              <w:t xml:space="preserve"> связанные с проведением работ включая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1.83.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Монтаж ветровой штанги на антенну РРС</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EF2F3F">
              <w:rPr>
                <w:color w:val="000000"/>
                <w:sz w:val="22"/>
                <w:szCs w:val="22"/>
              </w:rPr>
              <w:t>,</w:t>
            </w:r>
            <w:r w:rsidRPr="00D24C86">
              <w:rPr>
                <w:color w:val="000000"/>
                <w:sz w:val="22"/>
                <w:szCs w:val="22"/>
              </w:rPr>
              <w:t xml:space="preserve"> связанные с проведением работ включая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1.84.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Восстановление/установка антигололедной защиты</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EF2F3F">
              <w:rPr>
                <w:color w:val="000000"/>
                <w:sz w:val="22"/>
                <w:szCs w:val="22"/>
              </w:rPr>
              <w:t>,</w:t>
            </w:r>
            <w:r w:rsidRPr="00D24C86">
              <w:rPr>
                <w:color w:val="000000"/>
                <w:sz w:val="22"/>
                <w:szCs w:val="22"/>
              </w:rPr>
              <w:t xml:space="preserve"> связанные с проведением работ включая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1.85.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Услуги автовышки</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ч</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EF2F3F">
              <w:rPr>
                <w:color w:val="000000"/>
                <w:sz w:val="22"/>
                <w:szCs w:val="22"/>
              </w:rPr>
              <w:t>,</w:t>
            </w:r>
            <w:r w:rsidRPr="00D24C86">
              <w:rPr>
                <w:color w:val="000000"/>
                <w:sz w:val="22"/>
                <w:szCs w:val="22"/>
              </w:rPr>
              <w:t xml:space="preserve"> связанные с проведением работ.</w:t>
            </w:r>
          </w:p>
        </w:tc>
      </w:tr>
      <w:tr w:rsidR="00B11277" w:rsidRPr="00D24C86" w:rsidTr="00B11277">
        <w:trPr>
          <w:trHeight w:val="300"/>
        </w:trPr>
        <w:tc>
          <w:tcPr>
            <w:tcW w:w="14176" w:type="dxa"/>
            <w:gridSpan w:val="6"/>
            <w:tcBorders>
              <w:top w:val="single" w:sz="4" w:space="0" w:color="auto"/>
              <w:left w:val="single" w:sz="4" w:space="0" w:color="auto"/>
              <w:bottom w:val="single" w:sz="4" w:space="0" w:color="auto"/>
              <w:right w:val="single" w:sz="4" w:space="0" w:color="000000"/>
            </w:tcBorders>
            <w:shd w:val="clear" w:color="000000" w:fill="FFFFCC"/>
            <w:vAlign w:val="center"/>
            <w:hideMark/>
          </w:tcPr>
          <w:p w:rsidR="00B11277" w:rsidRPr="00F57516" w:rsidRDefault="00B11277" w:rsidP="00B11277">
            <w:pPr>
              <w:rPr>
                <w:color w:val="000000"/>
                <w:sz w:val="22"/>
                <w:szCs w:val="22"/>
              </w:rPr>
            </w:pPr>
            <w:r w:rsidRPr="00F57516">
              <w:rPr>
                <w:bCs/>
                <w:color w:val="000000"/>
                <w:sz w:val="22"/>
                <w:szCs w:val="22"/>
              </w:rPr>
              <w:t>Ремонт помещения аппаратной (контейнер, выгородка)</w:t>
            </w:r>
          </w:p>
        </w:tc>
      </w:tr>
      <w:tr w:rsidR="00B11277" w:rsidRPr="00D24C86" w:rsidTr="00B11277">
        <w:trPr>
          <w:trHeight w:val="12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2.1.</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Стоимость изготовления и монтажа антивандальной решетки для кондиционера на контейнер - аппаратную</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4928BC" w:rsidRDefault="00B11277" w:rsidP="00B11277">
            <w:pPr>
              <w:rPr>
                <w:b/>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w:t>
            </w:r>
            <w:r w:rsidR="00EF2F3F">
              <w:rPr>
                <w:color w:val="000000"/>
                <w:sz w:val="22"/>
                <w:szCs w:val="22"/>
              </w:rPr>
              <w:t>все затраты, связанные</w:t>
            </w:r>
            <w:r w:rsidRPr="00D24C86">
              <w:rPr>
                <w:color w:val="000000"/>
                <w:sz w:val="22"/>
                <w:szCs w:val="22"/>
              </w:rPr>
              <w:t xml:space="preserve"> с проведением работ включая материалы</w:t>
            </w:r>
          </w:p>
        </w:tc>
      </w:tr>
      <w:tr w:rsidR="00B11277" w:rsidRPr="00D24C86" w:rsidTr="00B11277">
        <w:trPr>
          <w:trHeight w:val="183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2.2.</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сертифицированной противопожарной металлической двери аппаратной (пожаростойкость 0,5 часа)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4928BC" w:rsidRDefault="00B11277" w:rsidP="00B11277">
            <w:pP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w:t>
            </w:r>
            <w:r w:rsidR="00EF2F3F">
              <w:rPr>
                <w:color w:val="000000"/>
                <w:sz w:val="22"/>
                <w:szCs w:val="22"/>
              </w:rPr>
              <w:t>все затраты, связанные</w:t>
            </w:r>
            <w:r w:rsidRPr="00D24C86">
              <w:rPr>
                <w:color w:val="000000"/>
                <w:sz w:val="22"/>
                <w:szCs w:val="22"/>
              </w:rPr>
              <w:t xml:space="preserve"> с проведением работ включая материалы, с учетом утилизации старой двери</w:t>
            </w: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5F420B" w:rsidRDefault="00B11277" w:rsidP="00B11277">
            <w:pPr>
              <w:rPr>
                <w:sz w:val="22"/>
                <w:szCs w:val="22"/>
              </w:rPr>
            </w:pPr>
            <w:r w:rsidRPr="005F420B">
              <w:rPr>
                <w:bCs/>
                <w:sz w:val="22"/>
                <w:szCs w:val="22"/>
              </w:rPr>
              <w:t>2.2.1.</w:t>
            </w:r>
          </w:p>
        </w:tc>
        <w:tc>
          <w:tcPr>
            <w:tcW w:w="3544" w:type="dxa"/>
            <w:tcBorders>
              <w:top w:val="nil"/>
              <w:left w:val="nil"/>
              <w:bottom w:val="single" w:sz="4" w:space="0" w:color="auto"/>
              <w:right w:val="single" w:sz="4" w:space="0" w:color="auto"/>
            </w:tcBorders>
            <w:shd w:val="clear" w:color="auto" w:fill="auto"/>
            <w:vAlign w:val="center"/>
            <w:hideMark/>
          </w:tcPr>
          <w:p w:rsidR="00B11277" w:rsidRPr="005F420B" w:rsidRDefault="00B11277" w:rsidP="00B11277">
            <w:pPr>
              <w:rPr>
                <w:sz w:val="22"/>
                <w:szCs w:val="22"/>
              </w:rPr>
            </w:pPr>
            <w:r w:rsidRPr="005F420B">
              <w:rPr>
                <w:sz w:val="22"/>
                <w:szCs w:val="22"/>
              </w:rPr>
              <w:t>Вскрытие двери аппаратной, КШ</w:t>
            </w:r>
          </w:p>
        </w:tc>
        <w:tc>
          <w:tcPr>
            <w:tcW w:w="851" w:type="dxa"/>
            <w:tcBorders>
              <w:top w:val="nil"/>
              <w:left w:val="nil"/>
              <w:bottom w:val="single" w:sz="4" w:space="0" w:color="auto"/>
              <w:right w:val="single" w:sz="4" w:space="0" w:color="auto"/>
            </w:tcBorders>
            <w:shd w:val="clear" w:color="auto" w:fill="auto"/>
            <w:vAlign w:val="center"/>
            <w:hideMark/>
          </w:tcPr>
          <w:p w:rsidR="00B11277" w:rsidRPr="005F420B" w:rsidRDefault="00B11277" w:rsidP="00B11277">
            <w:pPr>
              <w:jc w:val="center"/>
              <w:rPr>
                <w:sz w:val="22"/>
                <w:szCs w:val="22"/>
              </w:rPr>
            </w:pPr>
            <w:r w:rsidRPr="005F420B">
              <w:rPr>
                <w:bCs/>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5F420B" w:rsidRDefault="00B11277" w:rsidP="00B11277">
            <w:pPr>
              <w:jc w:val="center"/>
              <w:rPr>
                <w:sz w:val="22"/>
                <w:szCs w:val="22"/>
              </w:rPr>
            </w:pPr>
            <w:r>
              <w:rPr>
                <w:bCs/>
                <w:sz w:val="22"/>
                <w:szCs w:val="22"/>
              </w:rPr>
              <w:t>ш</w:t>
            </w:r>
            <w:r w:rsidRPr="005F420B">
              <w:rPr>
                <w:bCs/>
                <w:sz w:val="22"/>
                <w:szCs w:val="22"/>
              </w:rPr>
              <w:t>т</w:t>
            </w:r>
            <w:r>
              <w:rPr>
                <w:bCs/>
                <w:sz w:val="22"/>
                <w:szCs w:val="22"/>
              </w:rPr>
              <w:t>.</w:t>
            </w:r>
          </w:p>
        </w:tc>
        <w:tc>
          <w:tcPr>
            <w:tcW w:w="1417" w:type="dxa"/>
            <w:tcBorders>
              <w:top w:val="nil"/>
              <w:left w:val="nil"/>
              <w:bottom w:val="single" w:sz="4" w:space="0" w:color="auto"/>
              <w:right w:val="single" w:sz="4" w:space="0" w:color="auto"/>
            </w:tcBorders>
            <w:shd w:val="clear" w:color="auto" w:fill="auto"/>
            <w:vAlign w:val="center"/>
          </w:tcPr>
          <w:p w:rsidR="00B11277" w:rsidRPr="00F73A40" w:rsidRDefault="00B11277" w:rsidP="00B11277">
            <w:pPr>
              <w:jc w:val="center"/>
              <w:rPr>
                <w:b/>
                <w:color w:val="FF0000"/>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 В стоимость, входят </w:t>
            </w:r>
            <w:r w:rsidR="00EF2F3F">
              <w:rPr>
                <w:color w:val="000000"/>
                <w:sz w:val="22"/>
                <w:szCs w:val="22"/>
              </w:rPr>
              <w:t>все затраты, связанные</w:t>
            </w:r>
            <w:r w:rsidRPr="00D24C86">
              <w:rPr>
                <w:color w:val="000000"/>
                <w:sz w:val="22"/>
                <w:szCs w:val="22"/>
              </w:rPr>
              <w:t xml:space="preserve"> с проведением работ</w:t>
            </w:r>
            <w:r>
              <w:rPr>
                <w:color w:val="000000"/>
                <w:sz w:val="22"/>
                <w:szCs w:val="22"/>
              </w:rPr>
              <w:t>.</w:t>
            </w:r>
            <w:r w:rsidRPr="00D24C86">
              <w:rPr>
                <w:color w:val="000000"/>
                <w:sz w:val="22"/>
                <w:szCs w:val="22"/>
              </w:rPr>
              <w:t xml:space="preserve"> </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2.3.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замка контейнера, аппаратной БС</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73A40"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w:t>
            </w:r>
            <w:r w:rsidR="00EF2F3F">
              <w:rPr>
                <w:color w:val="000000"/>
                <w:sz w:val="22"/>
                <w:szCs w:val="22"/>
              </w:rPr>
              <w:t>все затраты, связанные</w:t>
            </w:r>
            <w:r w:rsidRPr="00D24C86">
              <w:rPr>
                <w:color w:val="000000"/>
                <w:sz w:val="22"/>
                <w:szCs w:val="22"/>
              </w:rPr>
              <w:t xml:space="preserve"> с проведением работ включая материалы. Замок предоставляется Заказчиком</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2.4.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светильника в пом. БС</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73A40"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w:t>
            </w:r>
            <w:r w:rsidR="00EF2F3F">
              <w:rPr>
                <w:color w:val="000000"/>
                <w:sz w:val="22"/>
                <w:szCs w:val="22"/>
              </w:rPr>
              <w:t>все затраты, связанные</w:t>
            </w:r>
            <w:r w:rsidRPr="00D24C86">
              <w:rPr>
                <w:color w:val="000000"/>
                <w:sz w:val="22"/>
                <w:szCs w:val="22"/>
              </w:rPr>
              <w:t xml:space="preserve"> с проведением работ включая материалы и светильник</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2.5.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Выполнение влажной уборки помещения БС (контейнер, выгородка.)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объект</w:t>
            </w:r>
          </w:p>
        </w:tc>
        <w:tc>
          <w:tcPr>
            <w:tcW w:w="1417" w:type="dxa"/>
            <w:tcBorders>
              <w:top w:val="nil"/>
              <w:left w:val="nil"/>
              <w:bottom w:val="single" w:sz="4" w:space="0" w:color="auto"/>
              <w:right w:val="single" w:sz="4" w:space="0" w:color="auto"/>
            </w:tcBorders>
            <w:shd w:val="clear" w:color="auto" w:fill="auto"/>
            <w:vAlign w:val="center"/>
          </w:tcPr>
          <w:p w:rsidR="00B11277" w:rsidRPr="00F73A40"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  В стоимость, входят </w:t>
            </w:r>
            <w:r w:rsidR="00EF2F3F">
              <w:rPr>
                <w:color w:val="000000"/>
                <w:sz w:val="22"/>
                <w:szCs w:val="22"/>
              </w:rPr>
              <w:t>все затраты, связанные</w:t>
            </w:r>
            <w:r w:rsidRPr="00D24C86">
              <w:rPr>
                <w:color w:val="000000"/>
                <w:sz w:val="22"/>
                <w:szCs w:val="22"/>
              </w:rPr>
              <w:t xml:space="preserve"> с проведением работ</w:t>
            </w:r>
            <w:r>
              <w:rPr>
                <w:color w:val="000000"/>
                <w:sz w:val="22"/>
                <w:szCs w:val="22"/>
              </w:rPr>
              <w:t>.</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2.6.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антистатического линолеума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м2</w:t>
            </w:r>
          </w:p>
        </w:tc>
        <w:tc>
          <w:tcPr>
            <w:tcW w:w="1417" w:type="dxa"/>
            <w:tcBorders>
              <w:top w:val="nil"/>
              <w:left w:val="nil"/>
              <w:bottom w:val="single" w:sz="4" w:space="0" w:color="auto"/>
              <w:right w:val="single" w:sz="4" w:space="0" w:color="auto"/>
            </w:tcBorders>
            <w:shd w:val="clear" w:color="auto" w:fill="auto"/>
            <w:vAlign w:val="center"/>
          </w:tcPr>
          <w:p w:rsidR="00B11277" w:rsidRPr="00F73A40"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w:t>
            </w:r>
            <w:r w:rsidR="00EF2F3F">
              <w:rPr>
                <w:color w:val="000000"/>
                <w:sz w:val="22"/>
                <w:szCs w:val="22"/>
              </w:rPr>
              <w:t>все затраты, связанные</w:t>
            </w:r>
            <w:r w:rsidRPr="00D24C86">
              <w:rPr>
                <w:color w:val="000000"/>
                <w:sz w:val="22"/>
                <w:szCs w:val="22"/>
              </w:rPr>
              <w:t xml:space="preserve"> с проведением работ включая материалы</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2.7.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Ремонт пола в аппаратной БС не зависимо от сложности с учетом демонтажа основного оборудования с последующим монтажем и ПНР.</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center"/>
            <w:hideMark/>
          </w:tcPr>
          <w:p w:rsidR="00B11277" w:rsidRPr="00D24C86" w:rsidRDefault="00B11277" w:rsidP="00B11277">
            <w:pPr>
              <w:jc w:val="center"/>
              <w:rPr>
                <w:color w:val="000000"/>
                <w:sz w:val="22"/>
                <w:szCs w:val="22"/>
              </w:rPr>
            </w:pPr>
            <w:r w:rsidRPr="00D24C86">
              <w:rPr>
                <w:bCs/>
                <w:color w:val="000000"/>
                <w:sz w:val="22"/>
                <w:szCs w:val="22"/>
              </w:rPr>
              <w:t>м2</w:t>
            </w:r>
          </w:p>
        </w:tc>
        <w:tc>
          <w:tcPr>
            <w:tcW w:w="1417" w:type="dxa"/>
            <w:tcBorders>
              <w:top w:val="nil"/>
              <w:left w:val="nil"/>
              <w:bottom w:val="single" w:sz="4" w:space="0" w:color="auto"/>
              <w:right w:val="single" w:sz="4" w:space="0" w:color="auto"/>
            </w:tcBorders>
            <w:shd w:val="clear" w:color="auto" w:fill="auto"/>
            <w:vAlign w:val="center"/>
          </w:tcPr>
          <w:p w:rsidR="00B11277" w:rsidRPr="00F73A40"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w:t>
            </w:r>
            <w:r w:rsidR="00EF2F3F">
              <w:rPr>
                <w:color w:val="000000"/>
                <w:sz w:val="22"/>
                <w:szCs w:val="22"/>
              </w:rPr>
              <w:t>все затраты, связанные</w:t>
            </w:r>
            <w:r w:rsidRPr="00D24C86">
              <w:rPr>
                <w:color w:val="000000"/>
                <w:sz w:val="22"/>
                <w:szCs w:val="22"/>
              </w:rPr>
              <w:t xml:space="preserve"> с проведением работ включая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2.8.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Ремонт пола в аппаратной БС не зависимо от сложности</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center"/>
            <w:hideMark/>
          </w:tcPr>
          <w:p w:rsidR="00B11277" w:rsidRPr="00D24C86" w:rsidRDefault="00B11277" w:rsidP="00B11277">
            <w:pPr>
              <w:jc w:val="center"/>
              <w:rPr>
                <w:color w:val="000000"/>
                <w:sz w:val="22"/>
                <w:szCs w:val="22"/>
              </w:rPr>
            </w:pPr>
            <w:r w:rsidRPr="00D24C86">
              <w:rPr>
                <w:bCs/>
                <w:color w:val="000000"/>
                <w:sz w:val="22"/>
                <w:szCs w:val="22"/>
              </w:rPr>
              <w:t>м2</w:t>
            </w:r>
          </w:p>
        </w:tc>
        <w:tc>
          <w:tcPr>
            <w:tcW w:w="1417" w:type="dxa"/>
            <w:tcBorders>
              <w:top w:val="nil"/>
              <w:left w:val="nil"/>
              <w:bottom w:val="single" w:sz="4" w:space="0" w:color="auto"/>
              <w:right w:val="single" w:sz="4" w:space="0" w:color="auto"/>
            </w:tcBorders>
            <w:shd w:val="clear" w:color="auto" w:fill="auto"/>
            <w:vAlign w:val="center"/>
          </w:tcPr>
          <w:p w:rsidR="00B11277" w:rsidRPr="00F73A40"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w:t>
            </w:r>
            <w:r w:rsidR="00EF2F3F">
              <w:rPr>
                <w:color w:val="000000"/>
                <w:sz w:val="22"/>
                <w:szCs w:val="22"/>
              </w:rPr>
              <w:t>все затраты, связанные</w:t>
            </w:r>
            <w:r w:rsidRPr="00D24C86">
              <w:rPr>
                <w:color w:val="000000"/>
                <w:sz w:val="22"/>
                <w:szCs w:val="22"/>
              </w:rPr>
              <w:t xml:space="preserve"> с проведением работ включая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2.9.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Ремонт стен, потолка в аппаратной БС не зависимо от сложности</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center"/>
            <w:hideMark/>
          </w:tcPr>
          <w:p w:rsidR="00B11277" w:rsidRPr="00D24C86" w:rsidRDefault="00B11277" w:rsidP="00B11277">
            <w:pPr>
              <w:jc w:val="center"/>
              <w:rPr>
                <w:color w:val="000000"/>
                <w:sz w:val="22"/>
                <w:szCs w:val="22"/>
              </w:rPr>
            </w:pPr>
            <w:r w:rsidRPr="00D24C86">
              <w:rPr>
                <w:bCs/>
                <w:color w:val="000000"/>
                <w:sz w:val="22"/>
                <w:szCs w:val="22"/>
              </w:rPr>
              <w:t>м2</w:t>
            </w:r>
          </w:p>
        </w:tc>
        <w:tc>
          <w:tcPr>
            <w:tcW w:w="1417" w:type="dxa"/>
            <w:tcBorders>
              <w:top w:val="nil"/>
              <w:left w:val="nil"/>
              <w:bottom w:val="single" w:sz="4" w:space="0" w:color="auto"/>
              <w:right w:val="single" w:sz="4" w:space="0" w:color="auto"/>
            </w:tcBorders>
            <w:shd w:val="clear" w:color="auto" w:fill="auto"/>
            <w:vAlign w:val="center"/>
          </w:tcPr>
          <w:p w:rsidR="00B11277" w:rsidRPr="00F73A40"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w:t>
            </w:r>
            <w:r w:rsidR="00EF2F3F">
              <w:rPr>
                <w:color w:val="000000"/>
                <w:sz w:val="22"/>
                <w:szCs w:val="22"/>
              </w:rPr>
              <w:t>все затраты, связанные</w:t>
            </w:r>
            <w:r w:rsidRPr="00D24C86">
              <w:rPr>
                <w:color w:val="000000"/>
                <w:sz w:val="22"/>
                <w:szCs w:val="22"/>
              </w:rPr>
              <w:t xml:space="preserve"> с проведением работ включая материалы</w:t>
            </w:r>
          </w:p>
        </w:tc>
      </w:tr>
      <w:tr w:rsidR="00B11277" w:rsidRPr="00D24C86" w:rsidTr="00B11277">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2.10.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Окраска стен, потолка в аппаратной БС.</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277" w:rsidRPr="00D24C86" w:rsidRDefault="00B11277" w:rsidP="00B11277">
            <w:pPr>
              <w:jc w:val="center"/>
              <w:rPr>
                <w:color w:val="000000"/>
                <w:sz w:val="22"/>
                <w:szCs w:val="22"/>
              </w:rPr>
            </w:pPr>
            <w:r w:rsidRPr="00D24C86">
              <w:rPr>
                <w:bCs/>
                <w:color w:val="000000"/>
                <w:sz w:val="22"/>
                <w:szCs w:val="22"/>
              </w:rPr>
              <w:t>м2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F73A40" w:rsidRDefault="00B11277" w:rsidP="00B11277">
            <w:pPr>
              <w:jc w:val="center"/>
              <w:rPr>
                <w:b/>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w:t>
            </w:r>
            <w:r w:rsidR="00EF2F3F">
              <w:rPr>
                <w:color w:val="000000"/>
                <w:sz w:val="22"/>
                <w:szCs w:val="22"/>
              </w:rPr>
              <w:t>все затраты, связанные</w:t>
            </w:r>
            <w:r w:rsidRPr="00D24C86">
              <w:rPr>
                <w:color w:val="000000"/>
                <w:sz w:val="22"/>
                <w:szCs w:val="22"/>
              </w:rPr>
              <w:t xml:space="preserve"> с проведением работ включая материалы</w:t>
            </w:r>
          </w:p>
        </w:tc>
      </w:tr>
      <w:tr w:rsidR="00B11277" w:rsidRPr="00D24C86" w:rsidTr="00B11277">
        <w:trPr>
          <w:trHeight w:val="9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2.11.</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Ремонт, замена кровельного покрытия навеса КШ не зависимо от сложности работ. (навес, антивандальная клетка)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11277" w:rsidRPr="00D24C86" w:rsidRDefault="00B11277" w:rsidP="00B11277">
            <w:pPr>
              <w:jc w:val="center"/>
              <w:rPr>
                <w:color w:val="000000"/>
                <w:sz w:val="22"/>
                <w:szCs w:val="22"/>
              </w:rPr>
            </w:pPr>
            <w:r w:rsidRPr="00D24C86">
              <w:rPr>
                <w:bCs/>
                <w:color w:val="000000"/>
                <w:sz w:val="22"/>
                <w:szCs w:val="22"/>
              </w:rPr>
              <w:t>м2</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F73A40"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w:t>
            </w:r>
            <w:r w:rsidR="00EF2F3F">
              <w:rPr>
                <w:color w:val="000000"/>
                <w:sz w:val="22"/>
                <w:szCs w:val="22"/>
              </w:rPr>
              <w:t>все затраты, связанные</w:t>
            </w:r>
            <w:r w:rsidRPr="00D24C86">
              <w:rPr>
                <w:color w:val="000000"/>
                <w:sz w:val="22"/>
                <w:szCs w:val="22"/>
              </w:rPr>
              <w:t xml:space="preserve"> с проведением работ включая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2.12.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Демонтаж климатического шкафа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73A40"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w:t>
            </w:r>
            <w:r w:rsidR="00EF2F3F">
              <w:rPr>
                <w:color w:val="000000"/>
                <w:sz w:val="22"/>
                <w:szCs w:val="22"/>
              </w:rPr>
              <w:t>все затраты, связанные</w:t>
            </w:r>
            <w:r w:rsidRPr="00D24C86">
              <w:rPr>
                <w:color w:val="000000"/>
                <w:sz w:val="22"/>
                <w:szCs w:val="22"/>
              </w:rPr>
              <w:t xml:space="preserve"> с демонтажем шкафа, транспортировкой его на склад Заказчика</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2.13.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Монтаж климатического шкафа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73A40"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EF2F3F">
            <w:pPr>
              <w:rPr>
                <w:color w:val="000000"/>
                <w:sz w:val="22"/>
                <w:szCs w:val="22"/>
              </w:rPr>
            </w:pPr>
            <w:r w:rsidRPr="00D24C86">
              <w:rPr>
                <w:color w:val="000000"/>
                <w:sz w:val="22"/>
                <w:szCs w:val="22"/>
              </w:rPr>
              <w:t xml:space="preserve">В стоимость, входят </w:t>
            </w:r>
            <w:r w:rsidR="00EF2F3F">
              <w:rPr>
                <w:color w:val="000000"/>
                <w:sz w:val="22"/>
                <w:szCs w:val="22"/>
              </w:rPr>
              <w:t>все затраты, связанные</w:t>
            </w:r>
            <w:r w:rsidRPr="00D24C86">
              <w:rPr>
                <w:color w:val="000000"/>
                <w:sz w:val="22"/>
                <w:szCs w:val="22"/>
              </w:rPr>
              <w:t xml:space="preserve"> с доставкой нового шкафа до площадки заказчика, монтажем и пусконаладкой. шкаф предоставляет Заказчик</w:t>
            </w: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44656C" w:rsidRDefault="00B11277" w:rsidP="00B11277">
            <w:pPr>
              <w:rPr>
                <w:sz w:val="22"/>
                <w:szCs w:val="22"/>
              </w:rPr>
            </w:pPr>
            <w:r w:rsidRPr="0044656C">
              <w:rPr>
                <w:bCs/>
                <w:sz w:val="22"/>
                <w:szCs w:val="22"/>
              </w:rPr>
              <w:t>2.13.1</w:t>
            </w:r>
          </w:p>
        </w:tc>
        <w:tc>
          <w:tcPr>
            <w:tcW w:w="3544"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rPr>
                <w:sz w:val="22"/>
                <w:szCs w:val="22"/>
              </w:rPr>
            </w:pPr>
            <w:r w:rsidRPr="0044656C">
              <w:rPr>
                <w:sz w:val="22"/>
                <w:szCs w:val="22"/>
              </w:rPr>
              <w:t xml:space="preserve">Монтаж неразборного контейнера заводского изготовления на раму/фундамент </w:t>
            </w:r>
          </w:p>
        </w:tc>
        <w:tc>
          <w:tcPr>
            <w:tcW w:w="851"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jc w:val="center"/>
              <w:rPr>
                <w:sz w:val="22"/>
                <w:szCs w:val="22"/>
              </w:rPr>
            </w:pPr>
            <w:r w:rsidRPr="0044656C">
              <w:rPr>
                <w:bCs/>
                <w:sz w:val="22"/>
                <w:szCs w:val="22"/>
              </w:rPr>
              <w:t> 1</w:t>
            </w:r>
          </w:p>
        </w:tc>
        <w:tc>
          <w:tcPr>
            <w:tcW w:w="1134" w:type="dxa"/>
            <w:tcBorders>
              <w:top w:val="nil"/>
              <w:left w:val="nil"/>
              <w:bottom w:val="single" w:sz="4" w:space="0" w:color="auto"/>
              <w:right w:val="single" w:sz="4" w:space="0" w:color="auto"/>
            </w:tcBorders>
            <w:shd w:val="clear" w:color="auto" w:fill="auto"/>
            <w:noWrap/>
            <w:vAlign w:val="center"/>
            <w:hideMark/>
          </w:tcPr>
          <w:p w:rsidR="00B11277" w:rsidRPr="0044656C" w:rsidRDefault="00B11277" w:rsidP="00B11277">
            <w:pPr>
              <w:jc w:val="center"/>
              <w:rPr>
                <w:sz w:val="22"/>
                <w:szCs w:val="22"/>
              </w:rPr>
            </w:pPr>
            <w:r w:rsidRPr="0044656C">
              <w:rPr>
                <w:bCs/>
                <w:sz w:val="22"/>
                <w:szCs w:val="22"/>
              </w:rPr>
              <w:t> Шт.</w:t>
            </w:r>
          </w:p>
        </w:tc>
        <w:tc>
          <w:tcPr>
            <w:tcW w:w="1417" w:type="dxa"/>
            <w:tcBorders>
              <w:top w:val="nil"/>
              <w:left w:val="nil"/>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rPr>
                <w:sz w:val="22"/>
                <w:szCs w:val="22"/>
              </w:rPr>
            </w:pPr>
            <w:r w:rsidRPr="0044656C">
              <w:rPr>
                <w:sz w:val="22"/>
                <w:szCs w:val="22"/>
              </w:rPr>
              <w:t xml:space="preserve"> В стоимость, входят </w:t>
            </w:r>
            <w:r w:rsidR="00EF2F3F">
              <w:rPr>
                <w:sz w:val="22"/>
                <w:szCs w:val="22"/>
              </w:rPr>
              <w:t>все затраты, связанные</w:t>
            </w:r>
            <w:r w:rsidRPr="0044656C">
              <w:rPr>
                <w:sz w:val="22"/>
                <w:szCs w:val="22"/>
              </w:rPr>
              <w:t xml:space="preserve"> с проведением работ</w:t>
            </w: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tcPr>
          <w:p w:rsidR="00B11277" w:rsidRPr="0044656C" w:rsidRDefault="00B11277" w:rsidP="00B11277">
            <w:pPr>
              <w:rPr>
                <w:bCs/>
                <w:sz w:val="22"/>
                <w:szCs w:val="22"/>
              </w:rPr>
            </w:pPr>
            <w:r w:rsidRPr="0044656C">
              <w:rPr>
                <w:bCs/>
                <w:sz w:val="22"/>
                <w:szCs w:val="22"/>
              </w:rPr>
              <w:t>2.13.2</w:t>
            </w:r>
          </w:p>
        </w:tc>
        <w:tc>
          <w:tcPr>
            <w:tcW w:w="3544" w:type="dxa"/>
            <w:tcBorders>
              <w:top w:val="nil"/>
              <w:left w:val="nil"/>
              <w:bottom w:val="single" w:sz="4" w:space="0" w:color="auto"/>
              <w:right w:val="single" w:sz="4" w:space="0" w:color="auto"/>
            </w:tcBorders>
            <w:shd w:val="clear" w:color="auto" w:fill="auto"/>
            <w:vAlign w:val="center"/>
          </w:tcPr>
          <w:p w:rsidR="00B11277" w:rsidRPr="0044656C" w:rsidRDefault="00B11277" w:rsidP="00B11277">
            <w:pPr>
              <w:rPr>
                <w:sz w:val="22"/>
                <w:szCs w:val="22"/>
              </w:rPr>
            </w:pPr>
            <w:r w:rsidRPr="0044656C">
              <w:rPr>
                <w:sz w:val="22"/>
                <w:szCs w:val="22"/>
              </w:rPr>
              <w:t>Демонтаж неразборного контейнера заводского изготовления на раму/фундамент</w:t>
            </w:r>
          </w:p>
        </w:tc>
        <w:tc>
          <w:tcPr>
            <w:tcW w:w="851" w:type="dxa"/>
            <w:tcBorders>
              <w:top w:val="nil"/>
              <w:left w:val="nil"/>
              <w:bottom w:val="single" w:sz="4" w:space="0" w:color="auto"/>
              <w:right w:val="single" w:sz="4" w:space="0" w:color="auto"/>
            </w:tcBorders>
            <w:shd w:val="clear" w:color="auto" w:fill="auto"/>
            <w:vAlign w:val="center"/>
          </w:tcPr>
          <w:p w:rsidR="00B11277" w:rsidRPr="0044656C" w:rsidRDefault="00B11277" w:rsidP="00B11277">
            <w:pPr>
              <w:jc w:val="center"/>
              <w:rPr>
                <w:bCs/>
                <w:sz w:val="22"/>
                <w:szCs w:val="22"/>
              </w:rPr>
            </w:pPr>
            <w:r w:rsidRPr="0044656C">
              <w:rPr>
                <w:bCs/>
                <w:sz w:val="22"/>
                <w:szCs w:val="22"/>
              </w:rPr>
              <w:t>1</w:t>
            </w:r>
          </w:p>
        </w:tc>
        <w:tc>
          <w:tcPr>
            <w:tcW w:w="1134" w:type="dxa"/>
            <w:tcBorders>
              <w:top w:val="nil"/>
              <w:left w:val="nil"/>
              <w:bottom w:val="single" w:sz="4" w:space="0" w:color="auto"/>
              <w:right w:val="single" w:sz="4" w:space="0" w:color="auto"/>
            </w:tcBorders>
            <w:shd w:val="clear" w:color="auto" w:fill="auto"/>
            <w:noWrap/>
            <w:vAlign w:val="center"/>
          </w:tcPr>
          <w:p w:rsidR="00B11277" w:rsidRPr="0044656C" w:rsidRDefault="00B11277" w:rsidP="00B11277">
            <w:pPr>
              <w:jc w:val="center"/>
              <w:rPr>
                <w:bCs/>
                <w:sz w:val="22"/>
                <w:szCs w:val="22"/>
              </w:rPr>
            </w:pPr>
            <w:r w:rsidRPr="0044656C">
              <w:rPr>
                <w:bCs/>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F7DD5" w:rsidRDefault="00B11277" w:rsidP="00B11277">
            <w:pPr>
              <w:jc w:val="center"/>
              <w:rPr>
                <w:b/>
                <w:bCs/>
                <w:sz w:val="22"/>
                <w:szCs w:val="22"/>
              </w:rPr>
            </w:pPr>
          </w:p>
        </w:tc>
        <w:tc>
          <w:tcPr>
            <w:tcW w:w="6379" w:type="dxa"/>
            <w:tcBorders>
              <w:top w:val="nil"/>
              <w:left w:val="nil"/>
              <w:bottom w:val="single" w:sz="4" w:space="0" w:color="auto"/>
              <w:right w:val="single" w:sz="4" w:space="0" w:color="auto"/>
            </w:tcBorders>
            <w:shd w:val="clear" w:color="auto" w:fill="auto"/>
            <w:vAlign w:val="center"/>
          </w:tcPr>
          <w:p w:rsidR="00B11277" w:rsidRPr="0044656C" w:rsidRDefault="00B11277" w:rsidP="00B11277">
            <w:pPr>
              <w:rPr>
                <w:sz w:val="22"/>
                <w:szCs w:val="22"/>
              </w:rPr>
            </w:pPr>
            <w:r w:rsidRPr="0044656C">
              <w:rPr>
                <w:sz w:val="22"/>
                <w:szCs w:val="22"/>
              </w:rPr>
              <w:t xml:space="preserve">В стоимость, входят </w:t>
            </w:r>
            <w:r w:rsidR="00EF2F3F">
              <w:rPr>
                <w:sz w:val="22"/>
                <w:szCs w:val="22"/>
              </w:rPr>
              <w:t>все затраты, связанные</w:t>
            </w:r>
            <w:r w:rsidRPr="0044656C">
              <w:rPr>
                <w:sz w:val="22"/>
                <w:szCs w:val="22"/>
              </w:rPr>
              <w:t xml:space="preserve"> с проведением работ</w:t>
            </w: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tcPr>
          <w:p w:rsidR="00B11277" w:rsidRPr="0044656C" w:rsidRDefault="00B11277" w:rsidP="00B11277">
            <w:pPr>
              <w:rPr>
                <w:bCs/>
                <w:sz w:val="22"/>
                <w:szCs w:val="22"/>
              </w:rPr>
            </w:pPr>
            <w:r w:rsidRPr="0044656C">
              <w:rPr>
                <w:bCs/>
                <w:sz w:val="22"/>
                <w:szCs w:val="22"/>
              </w:rPr>
              <w:t>2.13.3</w:t>
            </w:r>
          </w:p>
        </w:tc>
        <w:tc>
          <w:tcPr>
            <w:tcW w:w="3544" w:type="dxa"/>
            <w:tcBorders>
              <w:top w:val="nil"/>
              <w:left w:val="nil"/>
              <w:bottom w:val="single" w:sz="4" w:space="0" w:color="auto"/>
              <w:right w:val="single" w:sz="4" w:space="0" w:color="auto"/>
            </w:tcBorders>
            <w:shd w:val="clear" w:color="auto" w:fill="auto"/>
            <w:vAlign w:val="center"/>
          </w:tcPr>
          <w:p w:rsidR="00B11277" w:rsidRPr="0044656C" w:rsidRDefault="00B11277" w:rsidP="00B11277">
            <w:pPr>
              <w:rPr>
                <w:sz w:val="22"/>
                <w:szCs w:val="22"/>
              </w:rPr>
            </w:pPr>
            <w:r w:rsidRPr="0044656C">
              <w:rPr>
                <w:sz w:val="22"/>
                <w:szCs w:val="22"/>
              </w:rPr>
              <w:t>Монтаж сборно-разборного контейнера заводского изготовления на раму/фундамент</w:t>
            </w:r>
          </w:p>
        </w:tc>
        <w:tc>
          <w:tcPr>
            <w:tcW w:w="851" w:type="dxa"/>
            <w:tcBorders>
              <w:top w:val="nil"/>
              <w:left w:val="nil"/>
              <w:bottom w:val="single" w:sz="4" w:space="0" w:color="auto"/>
              <w:right w:val="single" w:sz="4" w:space="0" w:color="auto"/>
            </w:tcBorders>
            <w:shd w:val="clear" w:color="auto" w:fill="auto"/>
            <w:vAlign w:val="center"/>
          </w:tcPr>
          <w:p w:rsidR="00B11277" w:rsidRPr="0044656C" w:rsidRDefault="00B11277" w:rsidP="00B11277">
            <w:pPr>
              <w:jc w:val="center"/>
              <w:rPr>
                <w:bCs/>
                <w:sz w:val="22"/>
                <w:szCs w:val="22"/>
              </w:rPr>
            </w:pPr>
            <w:r w:rsidRPr="0044656C">
              <w:rPr>
                <w:bCs/>
                <w:sz w:val="22"/>
                <w:szCs w:val="22"/>
              </w:rPr>
              <w:t>1</w:t>
            </w:r>
          </w:p>
        </w:tc>
        <w:tc>
          <w:tcPr>
            <w:tcW w:w="1134" w:type="dxa"/>
            <w:tcBorders>
              <w:top w:val="nil"/>
              <w:left w:val="nil"/>
              <w:bottom w:val="single" w:sz="4" w:space="0" w:color="auto"/>
              <w:right w:val="single" w:sz="4" w:space="0" w:color="auto"/>
            </w:tcBorders>
            <w:shd w:val="clear" w:color="auto" w:fill="auto"/>
            <w:noWrap/>
            <w:vAlign w:val="center"/>
          </w:tcPr>
          <w:p w:rsidR="00B11277" w:rsidRPr="0044656C" w:rsidRDefault="00B11277" w:rsidP="00B11277">
            <w:pPr>
              <w:jc w:val="center"/>
              <w:rPr>
                <w:bCs/>
                <w:sz w:val="22"/>
                <w:szCs w:val="22"/>
              </w:rPr>
            </w:pPr>
            <w:r w:rsidRPr="0044656C">
              <w:rPr>
                <w:bCs/>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F7DD5" w:rsidRDefault="00B11277" w:rsidP="00B11277">
            <w:pPr>
              <w:jc w:val="center"/>
              <w:rPr>
                <w:b/>
                <w:bCs/>
                <w:sz w:val="22"/>
                <w:szCs w:val="22"/>
              </w:rPr>
            </w:pPr>
          </w:p>
        </w:tc>
        <w:tc>
          <w:tcPr>
            <w:tcW w:w="6379" w:type="dxa"/>
            <w:tcBorders>
              <w:top w:val="nil"/>
              <w:left w:val="nil"/>
              <w:bottom w:val="single" w:sz="4" w:space="0" w:color="auto"/>
              <w:right w:val="single" w:sz="4" w:space="0" w:color="auto"/>
            </w:tcBorders>
            <w:shd w:val="clear" w:color="auto" w:fill="auto"/>
            <w:vAlign w:val="center"/>
          </w:tcPr>
          <w:p w:rsidR="00B11277" w:rsidRPr="0044656C" w:rsidRDefault="00B11277" w:rsidP="00B11277">
            <w:pPr>
              <w:rPr>
                <w:sz w:val="22"/>
                <w:szCs w:val="22"/>
              </w:rPr>
            </w:pPr>
            <w:r w:rsidRPr="0044656C">
              <w:rPr>
                <w:sz w:val="22"/>
                <w:szCs w:val="22"/>
              </w:rPr>
              <w:t xml:space="preserve">В стоимость, входят </w:t>
            </w:r>
            <w:r w:rsidR="00EF2F3F">
              <w:rPr>
                <w:sz w:val="22"/>
                <w:szCs w:val="22"/>
              </w:rPr>
              <w:t>все затраты, связанные</w:t>
            </w:r>
            <w:r w:rsidRPr="0044656C">
              <w:rPr>
                <w:sz w:val="22"/>
                <w:szCs w:val="22"/>
              </w:rPr>
              <w:t xml:space="preserve"> с проведением работ</w:t>
            </w: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tcPr>
          <w:p w:rsidR="00B11277" w:rsidRPr="0044656C" w:rsidRDefault="00B11277" w:rsidP="00B11277">
            <w:pPr>
              <w:rPr>
                <w:bCs/>
                <w:sz w:val="22"/>
                <w:szCs w:val="22"/>
              </w:rPr>
            </w:pPr>
            <w:r w:rsidRPr="0044656C">
              <w:rPr>
                <w:bCs/>
                <w:sz w:val="22"/>
                <w:szCs w:val="22"/>
              </w:rPr>
              <w:t>2.13.4</w:t>
            </w:r>
          </w:p>
        </w:tc>
        <w:tc>
          <w:tcPr>
            <w:tcW w:w="3544" w:type="dxa"/>
            <w:tcBorders>
              <w:top w:val="nil"/>
              <w:left w:val="nil"/>
              <w:bottom w:val="single" w:sz="4" w:space="0" w:color="auto"/>
              <w:right w:val="single" w:sz="4" w:space="0" w:color="auto"/>
            </w:tcBorders>
            <w:shd w:val="clear" w:color="auto" w:fill="auto"/>
            <w:vAlign w:val="center"/>
          </w:tcPr>
          <w:p w:rsidR="00B11277" w:rsidRPr="0044656C" w:rsidRDefault="00B11277" w:rsidP="00B11277">
            <w:pPr>
              <w:rPr>
                <w:sz w:val="22"/>
                <w:szCs w:val="22"/>
              </w:rPr>
            </w:pPr>
            <w:r w:rsidRPr="0044656C">
              <w:rPr>
                <w:sz w:val="22"/>
                <w:szCs w:val="22"/>
              </w:rPr>
              <w:t>Демонтаж сборно-разборного контейнера заводского изготовления на раму/фундамент</w:t>
            </w:r>
          </w:p>
        </w:tc>
        <w:tc>
          <w:tcPr>
            <w:tcW w:w="851" w:type="dxa"/>
            <w:tcBorders>
              <w:top w:val="nil"/>
              <w:left w:val="nil"/>
              <w:bottom w:val="single" w:sz="4" w:space="0" w:color="auto"/>
              <w:right w:val="single" w:sz="4" w:space="0" w:color="auto"/>
            </w:tcBorders>
            <w:shd w:val="clear" w:color="auto" w:fill="auto"/>
            <w:vAlign w:val="center"/>
          </w:tcPr>
          <w:p w:rsidR="00B11277" w:rsidRPr="0044656C" w:rsidRDefault="00B11277" w:rsidP="00B11277">
            <w:pPr>
              <w:jc w:val="center"/>
              <w:rPr>
                <w:bCs/>
                <w:sz w:val="22"/>
                <w:szCs w:val="22"/>
              </w:rPr>
            </w:pPr>
            <w:r w:rsidRPr="0044656C">
              <w:rPr>
                <w:bCs/>
                <w:sz w:val="22"/>
                <w:szCs w:val="22"/>
              </w:rPr>
              <w:t>1</w:t>
            </w:r>
          </w:p>
        </w:tc>
        <w:tc>
          <w:tcPr>
            <w:tcW w:w="1134" w:type="dxa"/>
            <w:tcBorders>
              <w:top w:val="nil"/>
              <w:left w:val="nil"/>
              <w:bottom w:val="single" w:sz="4" w:space="0" w:color="auto"/>
              <w:right w:val="single" w:sz="4" w:space="0" w:color="auto"/>
            </w:tcBorders>
            <w:shd w:val="clear" w:color="auto" w:fill="auto"/>
            <w:noWrap/>
            <w:vAlign w:val="center"/>
          </w:tcPr>
          <w:p w:rsidR="00B11277" w:rsidRPr="0044656C" w:rsidRDefault="00B11277" w:rsidP="00B11277">
            <w:pPr>
              <w:jc w:val="center"/>
              <w:rPr>
                <w:bCs/>
                <w:sz w:val="22"/>
                <w:szCs w:val="22"/>
              </w:rPr>
            </w:pPr>
            <w:r w:rsidRPr="0044656C">
              <w:rPr>
                <w:bCs/>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F7DD5" w:rsidRDefault="00B11277" w:rsidP="00B11277">
            <w:pPr>
              <w:jc w:val="center"/>
              <w:rPr>
                <w:b/>
                <w:bCs/>
                <w:sz w:val="22"/>
                <w:szCs w:val="22"/>
              </w:rPr>
            </w:pPr>
          </w:p>
        </w:tc>
        <w:tc>
          <w:tcPr>
            <w:tcW w:w="6379" w:type="dxa"/>
            <w:tcBorders>
              <w:top w:val="nil"/>
              <w:left w:val="nil"/>
              <w:bottom w:val="single" w:sz="4" w:space="0" w:color="auto"/>
              <w:right w:val="single" w:sz="4" w:space="0" w:color="auto"/>
            </w:tcBorders>
            <w:shd w:val="clear" w:color="auto" w:fill="auto"/>
            <w:vAlign w:val="center"/>
          </w:tcPr>
          <w:p w:rsidR="00B11277" w:rsidRPr="0044656C" w:rsidRDefault="00B11277" w:rsidP="00B11277">
            <w:pPr>
              <w:rPr>
                <w:sz w:val="22"/>
                <w:szCs w:val="22"/>
              </w:rPr>
            </w:pPr>
            <w:r w:rsidRPr="0044656C">
              <w:rPr>
                <w:sz w:val="22"/>
                <w:szCs w:val="22"/>
              </w:rPr>
              <w:t xml:space="preserve">В стоимость, входят </w:t>
            </w:r>
            <w:r w:rsidR="00EF2F3F">
              <w:rPr>
                <w:sz w:val="22"/>
                <w:szCs w:val="22"/>
              </w:rPr>
              <w:t>все затраты, связанные</w:t>
            </w:r>
            <w:r w:rsidRPr="0044656C">
              <w:rPr>
                <w:sz w:val="22"/>
                <w:szCs w:val="22"/>
              </w:rPr>
              <w:t xml:space="preserve"> с проведением работ</w:t>
            </w:r>
          </w:p>
        </w:tc>
      </w:tr>
      <w:tr w:rsidR="00B11277" w:rsidRPr="00D24C86" w:rsidTr="00B11277">
        <w:trPr>
          <w:trHeight w:val="15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2.14.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Замена двери для климатического шкафа. </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w:t>
            </w:r>
            <w:r w:rsidR="00EF2F3F">
              <w:rPr>
                <w:color w:val="000000"/>
                <w:sz w:val="22"/>
                <w:szCs w:val="22"/>
              </w:rPr>
              <w:t>все затраты, связанные</w:t>
            </w:r>
            <w:r w:rsidRPr="00D24C86">
              <w:rPr>
                <w:color w:val="000000"/>
                <w:sz w:val="22"/>
                <w:szCs w:val="22"/>
              </w:rPr>
              <w:t xml:space="preserve"> с демонтажем старой двери, транспортировкой ее на склад заказчика, доставкой ново</w:t>
            </w:r>
            <w:r w:rsidR="00EF2F3F">
              <w:rPr>
                <w:color w:val="000000"/>
                <w:sz w:val="22"/>
                <w:szCs w:val="22"/>
              </w:rPr>
              <w:t xml:space="preserve">й двери до площадки заказчика, </w:t>
            </w:r>
            <w:r w:rsidRPr="00D24C86">
              <w:rPr>
                <w:color w:val="000000"/>
                <w:sz w:val="22"/>
                <w:szCs w:val="22"/>
              </w:rPr>
              <w:t>монтажем двери, климатической установки и пусконаладкой. Дверь предоставляет Заказчик.</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2.15.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Замена замка в двери климатического шкафа. </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w:t>
            </w:r>
            <w:r w:rsidR="00EF2F3F">
              <w:rPr>
                <w:color w:val="000000"/>
                <w:sz w:val="22"/>
                <w:szCs w:val="22"/>
              </w:rPr>
              <w:t>все затраты, связанные</w:t>
            </w:r>
            <w:r w:rsidRPr="00D24C86">
              <w:rPr>
                <w:color w:val="000000"/>
                <w:sz w:val="22"/>
                <w:szCs w:val="22"/>
              </w:rPr>
              <w:t xml:space="preserve"> заменой замка. Замок предоставляет Исполнитель</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2.16.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Приварка дверных петель контейнера аппаратной</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w:t>
            </w:r>
            <w:r w:rsidR="00EF2F3F">
              <w:rPr>
                <w:color w:val="000000"/>
                <w:sz w:val="22"/>
                <w:szCs w:val="22"/>
              </w:rPr>
              <w:t>все затраты, связанные</w:t>
            </w:r>
            <w:r w:rsidRPr="00D24C86">
              <w:rPr>
                <w:color w:val="000000"/>
                <w:sz w:val="22"/>
                <w:szCs w:val="22"/>
              </w:rPr>
              <w:t xml:space="preserve"> с проведением работ включая материалы, петли предоставляет Исполнитель</w:t>
            </w:r>
          </w:p>
        </w:tc>
      </w:tr>
      <w:tr w:rsidR="00B11277" w:rsidRPr="00D24C86" w:rsidTr="00B11277">
        <w:trPr>
          <w:trHeight w:val="300"/>
        </w:trPr>
        <w:tc>
          <w:tcPr>
            <w:tcW w:w="14176" w:type="dxa"/>
            <w:gridSpan w:val="6"/>
            <w:tcBorders>
              <w:top w:val="single" w:sz="4" w:space="0" w:color="auto"/>
              <w:left w:val="single" w:sz="4" w:space="0" w:color="auto"/>
              <w:bottom w:val="single" w:sz="4" w:space="0" w:color="auto"/>
              <w:right w:val="single" w:sz="4" w:space="0" w:color="000000"/>
            </w:tcBorders>
            <w:shd w:val="clear" w:color="000000" w:fill="FFFFCC"/>
            <w:vAlign w:val="center"/>
            <w:hideMark/>
          </w:tcPr>
          <w:p w:rsidR="00B11277" w:rsidRPr="00D24C86" w:rsidRDefault="00B11277" w:rsidP="00B11277">
            <w:pPr>
              <w:rPr>
                <w:color w:val="000000"/>
                <w:sz w:val="22"/>
                <w:szCs w:val="22"/>
              </w:rPr>
            </w:pPr>
            <w:r w:rsidRPr="00D24C86">
              <w:rPr>
                <w:bCs/>
                <w:color w:val="000000"/>
                <w:sz w:val="22"/>
                <w:szCs w:val="22"/>
              </w:rPr>
              <w:t>Инвентарь</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3.1.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огнетушителя ОУ-5.</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vMerge w:val="restart"/>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 Исполнителя, связанные с приобретением и поставкой оборудования на объект Заказчика</w:t>
            </w:r>
          </w:p>
        </w:tc>
      </w:tr>
      <w:tr w:rsidR="00B11277" w:rsidRPr="00D24C86" w:rsidTr="00B11277">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3.2.</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Стоимость заправки огнетушителя ОУ-5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r>
      <w:tr w:rsidR="00B11277" w:rsidRPr="00D24C86" w:rsidTr="00B1127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3.3.</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Стол складной (размер 0,4м. х 0,7м.)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r>
      <w:tr w:rsidR="00B11277" w:rsidRPr="00D24C86" w:rsidTr="00B1127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3.4.</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Стул складной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r>
      <w:tr w:rsidR="00B11277" w:rsidRPr="00D24C86" w:rsidTr="00B11277">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3.5.</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Коврик диэлектрический (размер 0,5м х 0,5м- 0,75м х 0,75м)</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r>
      <w:tr w:rsidR="00B11277" w:rsidRPr="00D24C86" w:rsidTr="00B1127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3.6.</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Лестница стремянка (высота 170 см)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3.7.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Термометр настенный</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3.8.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Вешалка настенная на 3 крючка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3.9.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Коврик (для входа с улицы 0,41х0,55)</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3.10.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Ручка шариковая</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3.11.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Ведро</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3.12.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Совок со щеткой</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3.13.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Швабра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r>
      <w:tr w:rsidR="00B11277" w:rsidRPr="00D24C86" w:rsidTr="00B11277">
        <w:trPr>
          <w:trHeight w:val="285"/>
        </w:trPr>
        <w:tc>
          <w:tcPr>
            <w:tcW w:w="14176" w:type="dxa"/>
            <w:gridSpan w:val="6"/>
            <w:tcBorders>
              <w:top w:val="nil"/>
              <w:left w:val="single" w:sz="4" w:space="0" w:color="auto"/>
              <w:bottom w:val="single" w:sz="4" w:space="0" w:color="auto"/>
              <w:right w:val="single" w:sz="4" w:space="0" w:color="auto"/>
            </w:tcBorders>
            <w:shd w:val="clear" w:color="000000" w:fill="FFFFCC"/>
            <w:noWrap/>
            <w:vAlign w:val="center"/>
            <w:hideMark/>
          </w:tcPr>
          <w:p w:rsidR="00B11277" w:rsidRPr="00D24C86" w:rsidRDefault="00B11277" w:rsidP="00B11277">
            <w:pPr>
              <w:rPr>
                <w:b/>
                <w:bCs/>
                <w:sz w:val="22"/>
                <w:szCs w:val="22"/>
              </w:rPr>
            </w:pPr>
            <w:r w:rsidRPr="00D24C86">
              <w:rPr>
                <w:b/>
                <w:bCs/>
                <w:sz w:val="22"/>
                <w:szCs w:val="22"/>
              </w:rPr>
              <w:t>Бетонные работы, восстановление планировки</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4.1.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Ремонт бетонных оголовков фундаментов АМС с восстановлением гидроизоляции</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м.куб.</w:t>
            </w:r>
          </w:p>
        </w:tc>
        <w:tc>
          <w:tcPr>
            <w:tcW w:w="1417" w:type="dxa"/>
            <w:tcBorders>
              <w:top w:val="nil"/>
              <w:left w:val="nil"/>
              <w:bottom w:val="single" w:sz="4" w:space="0" w:color="auto"/>
              <w:right w:val="single" w:sz="4" w:space="0" w:color="auto"/>
            </w:tcBorders>
            <w:shd w:val="clear" w:color="auto" w:fill="auto"/>
            <w:noWrap/>
            <w:vAlign w:val="center"/>
          </w:tcPr>
          <w:p w:rsidR="00B11277" w:rsidRPr="00F269B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4.2.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Восстановление гидроизоляции фундамента АМС</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кв. м.</w:t>
            </w:r>
          </w:p>
        </w:tc>
        <w:tc>
          <w:tcPr>
            <w:tcW w:w="1417" w:type="dxa"/>
            <w:tcBorders>
              <w:top w:val="nil"/>
              <w:left w:val="nil"/>
              <w:bottom w:val="single" w:sz="4" w:space="0" w:color="auto"/>
              <w:right w:val="single" w:sz="4" w:space="0" w:color="auto"/>
            </w:tcBorders>
            <w:shd w:val="clear" w:color="auto" w:fill="auto"/>
            <w:noWrap/>
            <w:vAlign w:val="center"/>
          </w:tcPr>
          <w:p w:rsidR="00B11277" w:rsidRPr="00F269B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материалы</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4.3.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EF2F3F">
            <w:pPr>
              <w:rPr>
                <w:sz w:val="22"/>
                <w:szCs w:val="22"/>
              </w:rPr>
            </w:pPr>
            <w:r w:rsidRPr="00D24C86">
              <w:rPr>
                <w:sz w:val="22"/>
                <w:szCs w:val="22"/>
              </w:rPr>
              <w:t>Восстановление железобетонных поверхностей,</w:t>
            </w:r>
            <w:r w:rsidR="00EF2F3F">
              <w:rPr>
                <w:sz w:val="22"/>
                <w:szCs w:val="22"/>
              </w:rPr>
              <w:t xml:space="preserve"> </w:t>
            </w:r>
            <w:r w:rsidRPr="00D24C86">
              <w:rPr>
                <w:sz w:val="22"/>
                <w:szCs w:val="22"/>
              </w:rPr>
              <w:t>создание водоотвода, железнение и ремонт отмосток в соответствии с тех. решением.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м2</w:t>
            </w:r>
          </w:p>
        </w:tc>
        <w:tc>
          <w:tcPr>
            <w:tcW w:w="1417" w:type="dxa"/>
            <w:tcBorders>
              <w:top w:val="nil"/>
              <w:left w:val="nil"/>
              <w:bottom w:val="single" w:sz="4" w:space="0" w:color="auto"/>
              <w:right w:val="single" w:sz="4" w:space="0" w:color="auto"/>
            </w:tcBorders>
            <w:shd w:val="clear" w:color="auto" w:fill="auto"/>
            <w:noWrap/>
            <w:vAlign w:val="center"/>
          </w:tcPr>
          <w:p w:rsidR="00B11277" w:rsidRPr="00F269B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4.4.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пригрузов для мачт, триподов (тротуарные плитки)</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кг</w:t>
            </w:r>
          </w:p>
        </w:tc>
        <w:tc>
          <w:tcPr>
            <w:tcW w:w="1417" w:type="dxa"/>
            <w:tcBorders>
              <w:top w:val="nil"/>
              <w:left w:val="nil"/>
              <w:bottom w:val="single" w:sz="4" w:space="0" w:color="auto"/>
              <w:right w:val="single" w:sz="4" w:space="0" w:color="auto"/>
            </w:tcBorders>
            <w:shd w:val="clear" w:color="auto" w:fill="auto"/>
            <w:noWrap/>
            <w:vAlign w:val="center"/>
          </w:tcPr>
          <w:p w:rsidR="00B11277" w:rsidRPr="00F269B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4.5.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пригрузов для мачт, триподов (блоки ФБС)</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т</w:t>
            </w:r>
          </w:p>
        </w:tc>
        <w:tc>
          <w:tcPr>
            <w:tcW w:w="1417" w:type="dxa"/>
            <w:tcBorders>
              <w:top w:val="nil"/>
              <w:left w:val="nil"/>
              <w:bottom w:val="single" w:sz="4" w:space="0" w:color="auto"/>
              <w:right w:val="single" w:sz="4" w:space="0" w:color="auto"/>
            </w:tcBorders>
            <w:shd w:val="clear" w:color="auto" w:fill="auto"/>
            <w:noWrap/>
            <w:vAlign w:val="center"/>
          </w:tcPr>
          <w:p w:rsidR="00B11277" w:rsidRPr="00F269B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w:t>
            </w:r>
          </w:p>
        </w:tc>
      </w:tr>
      <w:tr w:rsidR="00B11277" w:rsidRPr="00D24C86" w:rsidTr="00B11277">
        <w:trPr>
          <w:trHeight w:val="15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4.6.</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Устройство стенового геодезического знака в соответствии с п.13.2 «Инструкции по эксплуатации антенных сооружений радиорелейных линий связи»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1277" w:rsidRPr="00F269B3" w:rsidRDefault="00B11277" w:rsidP="00B11277">
            <w:pPr>
              <w:jc w:val="center"/>
              <w:rPr>
                <w:b/>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материалы</w:t>
            </w:r>
          </w:p>
        </w:tc>
      </w:tr>
      <w:tr w:rsidR="00B11277" w:rsidRPr="00D24C86" w:rsidTr="00B11277">
        <w:trPr>
          <w:trHeight w:val="12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4.7.</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Устройство геодезического знака в соответствии с п.13.4 «Инструкции по эксплуатации антенных сооружений радиорелейных линий связи»</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B11277" w:rsidRPr="00F269B3"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материалы</w:t>
            </w:r>
          </w:p>
        </w:tc>
      </w:tr>
      <w:tr w:rsidR="00B11277" w:rsidRPr="00D24C86" w:rsidTr="00B11277">
        <w:trPr>
          <w:trHeight w:val="588"/>
        </w:trPr>
        <w:tc>
          <w:tcPr>
            <w:tcW w:w="14176" w:type="dxa"/>
            <w:gridSpan w:val="6"/>
            <w:tcBorders>
              <w:top w:val="nil"/>
              <w:left w:val="single" w:sz="4" w:space="0" w:color="auto"/>
              <w:bottom w:val="single" w:sz="4" w:space="0" w:color="auto"/>
              <w:right w:val="single" w:sz="4" w:space="0" w:color="auto"/>
            </w:tcBorders>
            <w:shd w:val="clear" w:color="000000" w:fill="FFFFCC"/>
            <w:noWrap/>
            <w:vAlign w:val="center"/>
            <w:hideMark/>
          </w:tcPr>
          <w:p w:rsidR="00B11277" w:rsidRPr="00D24C86" w:rsidRDefault="00B11277" w:rsidP="00B11277">
            <w:pPr>
              <w:rPr>
                <w:b/>
                <w:bCs/>
                <w:sz w:val="22"/>
                <w:szCs w:val="22"/>
              </w:rPr>
            </w:pPr>
            <w:r w:rsidRPr="00D24C86">
              <w:rPr>
                <w:b/>
                <w:bCs/>
                <w:sz w:val="22"/>
                <w:szCs w:val="22"/>
              </w:rPr>
              <w:t xml:space="preserve">Ограждение территории объекта </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5.1.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Восстановление ограждения территории объекта в соответствии с проектом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м.п</w:t>
            </w:r>
          </w:p>
        </w:tc>
        <w:tc>
          <w:tcPr>
            <w:tcW w:w="1417" w:type="dxa"/>
            <w:tcBorders>
              <w:top w:val="nil"/>
              <w:left w:val="nil"/>
              <w:bottom w:val="single" w:sz="4" w:space="0" w:color="auto"/>
              <w:right w:val="single" w:sz="4" w:space="0" w:color="auto"/>
            </w:tcBorders>
            <w:shd w:val="clear" w:color="auto" w:fill="auto"/>
            <w:vAlign w:val="center"/>
          </w:tcPr>
          <w:p w:rsidR="00B11277" w:rsidRPr="001F500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5.2.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Изготовление и монтаж ограждения территории объекта в соответствии с проектом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м.п</w:t>
            </w:r>
          </w:p>
        </w:tc>
        <w:tc>
          <w:tcPr>
            <w:tcW w:w="1417" w:type="dxa"/>
            <w:tcBorders>
              <w:top w:val="nil"/>
              <w:left w:val="nil"/>
              <w:bottom w:val="single" w:sz="4" w:space="0" w:color="auto"/>
              <w:right w:val="single" w:sz="4" w:space="0" w:color="auto"/>
            </w:tcBorders>
            <w:shd w:val="clear" w:color="auto" w:fill="auto"/>
            <w:vAlign w:val="center"/>
          </w:tcPr>
          <w:p w:rsidR="00B11277" w:rsidRPr="001F500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5.3.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Восстановление антивандальной защиты (колючей проволоки, «Егоза») ограждения территории объекта в соответствии с проектом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м.п</w:t>
            </w:r>
          </w:p>
        </w:tc>
        <w:tc>
          <w:tcPr>
            <w:tcW w:w="1417" w:type="dxa"/>
            <w:tcBorders>
              <w:top w:val="nil"/>
              <w:left w:val="nil"/>
              <w:bottom w:val="single" w:sz="4" w:space="0" w:color="auto"/>
              <w:right w:val="single" w:sz="4" w:space="0" w:color="auto"/>
            </w:tcBorders>
            <w:shd w:val="clear" w:color="auto" w:fill="auto"/>
            <w:vAlign w:val="center"/>
          </w:tcPr>
          <w:p w:rsidR="00B11277" w:rsidRPr="001F500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5.4.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Демонтаж ограждения якорей мачты (сетка-рабитица)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м. п.</w:t>
            </w:r>
          </w:p>
        </w:tc>
        <w:tc>
          <w:tcPr>
            <w:tcW w:w="1417" w:type="dxa"/>
            <w:tcBorders>
              <w:top w:val="nil"/>
              <w:left w:val="nil"/>
              <w:bottom w:val="single" w:sz="4" w:space="0" w:color="auto"/>
              <w:right w:val="single" w:sz="4" w:space="0" w:color="auto"/>
            </w:tcBorders>
            <w:shd w:val="clear" w:color="auto" w:fill="auto"/>
            <w:vAlign w:val="center"/>
          </w:tcPr>
          <w:p w:rsidR="00B11277" w:rsidRPr="001F500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5.5.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Монтаж ограждения якорей мачты (сетка-рабитица)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м. п.</w:t>
            </w:r>
          </w:p>
        </w:tc>
        <w:tc>
          <w:tcPr>
            <w:tcW w:w="1417" w:type="dxa"/>
            <w:tcBorders>
              <w:top w:val="nil"/>
              <w:left w:val="nil"/>
              <w:bottom w:val="single" w:sz="4" w:space="0" w:color="auto"/>
              <w:right w:val="single" w:sz="4" w:space="0" w:color="auto"/>
            </w:tcBorders>
            <w:shd w:val="clear" w:color="auto" w:fill="auto"/>
            <w:vAlign w:val="center"/>
          </w:tcPr>
          <w:p w:rsidR="00B11277" w:rsidRPr="001F500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5.6.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Работы по замене замка навесного</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1F500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стоимость замка</w:t>
            </w:r>
          </w:p>
        </w:tc>
      </w:tr>
      <w:tr w:rsidR="00B11277" w:rsidRPr="00D24C86" w:rsidTr="00B11277">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5.7.</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Ремонт проушин для замка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1F5007"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материалы</w:t>
            </w:r>
          </w:p>
        </w:tc>
      </w:tr>
      <w:tr w:rsidR="00B11277" w:rsidRPr="00D24C86" w:rsidTr="00B11277">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5.8.</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Установка плакатов безопасности на объекте</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1F5007"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5.9.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Ремонт калитки ограждения площадки, КШ</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 </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 </w:t>
            </w:r>
          </w:p>
        </w:tc>
        <w:tc>
          <w:tcPr>
            <w:tcW w:w="1417" w:type="dxa"/>
            <w:tcBorders>
              <w:top w:val="nil"/>
              <w:left w:val="nil"/>
              <w:bottom w:val="single" w:sz="4" w:space="0" w:color="auto"/>
              <w:right w:val="single" w:sz="4" w:space="0" w:color="auto"/>
            </w:tcBorders>
            <w:shd w:val="clear" w:color="auto" w:fill="auto"/>
            <w:vAlign w:val="center"/>
          </w:tcPr>
          <w:p w:rsidR="00B11277" w:rsidRPr="001F500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материалы</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5.10.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Восстановление/установка аншлагов «Берегите лес», «Охраняйте природу» (включая стоимость аншлагов)</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1F500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w:t>
            </w:r>
          </w:p>
        </w:tc>
      </w:tr>
      <w:tr w:rsidR="00B11277" w:rsidRPr="00D24C86" w:rsidTr="00B11277">
        <w:trPr>
          <w:trHeight w:val="285"/>
        </w:trPr>
        <w:tc>
          <w:tcPr>
            <w:tcW w:w="14176" w:type="dxa"/>
            <w:gridSpan w:val="6"/>
            <w:tcBorders>
              <w:top w:val="nil"/>
              <w:left w:val="single" w:sz="4" w:space="0" w:color="auto"/>
              <w:bottom w:val="single" w:sz="4" w:space="0" w:color="auto"/>
              <w:right w:val="single" w:sz="4" w:space="0" w:color="auto"/>
            </w:tcBorders>
            <w:shd w:val="clear" w:color="000000" w:fill="FFFFCC"/>
            <w:noWrap/>
            <w:vAlign w:val="center"/>
            <w:hideMark/>
          </w:tcPr>
          <w:p w:rsidR="00B11277" w:rsidRPr="00D24C86" w:rsidRDefault="00B11277" w:rsidP="00B11277">
            <w:pPr>
              <w:rPr>
                <w:b/>
                <w:bCs/>
                <w:sz w:val="22"/>
                <w:szCs w:val="22"/>
              </w:rPr>
            </w:pPr>
            <w:r w:rsidRPr="00D24C86">
              <w:rPr>
                <w:b/>
                <w:bCs/>
                <w:sz w:val="22"/>
                <w:szCs w:val="22"/>
              </w:rPr>
              <w:t>Планировочная поверхность территории объекта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6.1.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Восстановление планировочной поверхности грунта, с подсыпкой</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куб. м</w:t>
            </w:r>
          </w:p>
        </w:tc>
        <w:tc>
          <w:tcPr>
            <w:tcW w:w="1417" w:type="dxa"/>
            <w:tcBorders>
              <w:top w:val="nil"/>
              <w:left w:val="nil"/>
              <w:bottom w:val="single" w:sz="4" w:space="0" w:color="auto"/>
              <w:right w:val="single" w:sz="4" w:space="0" w:color="auto"/>
            </w:tcBorders>
            <w:shd w:val="clear" w:color="auto" w:fill="auto"/>
            <w:vAlign w:val="center"/>
          </w:tcPr>
          <w:p w:rsidR="00B11277" w:rsidRPr="005747A8"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6.2.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Очистка территории АМС (вырубка кустарника, выкашивание травы)</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м2</w:t>
            </w:r>
          </w:p>
        </w:tc>
        <w:tc>
          <w:tcPr>
            <w:tcW w:w="1417" w:type="dxa"/>
            <w:tcBorders>
              <w:top w:val="nil"/>
              <w:left w:val="nil"/>
              <w:bottom w:val="single" w:sz="4" w:space="0" w:color="auto"/>
              <w:right w:val="single" w:sz="4" w:space="0" w:color="auto"/>
            </w:tcBorders>
            <w:shd w:val="clear" w:color="auto" w:fill="auto"/>
            <w:vAlign w:val="center"/>
          </w:tcPr>
          <w:p w:rsidR="00B11277" w:rsidRPr="005747A8"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вывоз мусора</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6.3.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Обработка территории площадки БС (+1,5 м по периметру) гербицидами </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м2</w:t>
            </w:r>
          </w:p>
        </w:tc>
        <w:tc>
          <w:tcPr>
            <w:tcW w:w="1417" w:type="dxa"/>
            <w:tcBorders>
              <w:top w:val="nil"/>
              <w:left w:val="nil"/>
              <w:bottom w:val="single" w:sz="4" w:space="0" w:color="auto"/>
              <w:right w:val="single" w:sz="4" w:space="0" w:color="auto"/>
            </w:tcBorders>
            <w:shd w:val="clear" w:color="auto" w:fill="auto"/>
            <w:vAlign w:val="center"/>
          </w:tcPr>
          <w:p w:rsidR="00B11277" w:rsidRPr="005747A8"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6.4.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Кронирование деревьев</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5747A8"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6.5.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Выполнение мелиорационных мероприятий (опашка территории)</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10</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м2</w:t>
            </w:r>
          </w:p>
        </w:tc>
        <w:tc>
          <w:tcPr>
            <w:tcW w:w="1417" w:type="dxa"/>
            <w:tcBorders>
              <w:top w:val="nil"/>
              <w:left w:val="nil"/>
              <w:bottom w:val="single" w:sz="4" w:space="0" w:color="auto"/>
              <w:right w:val="single" w:sz="4" w:space="0" w:color="auto"/>
            </w:tcBorders>
            <w:shd w:val="clear" w:color="auto" w:fill="auto"/>
            <w:vAlign w:val="center"/>
          </w:tcPr>
          <w:p w:rsidR="00B11277" w:rsidRPr="005747A8"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6.6.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Минерализация почвы, вспахивание, обваловка.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10</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м.п.</w:t>
            </w:r>
          </w:p>
        </w:tc>
        <w:tc>
          <w:tcPr>
            <w:tcW w:w="1417" w:type="dxa"/>
            <w:tcBorders>
              <w:top w:val="nil"/>
              <w:left w:val="nil"/>
              <w:bottom w:val="single" w:sz="4" w:space="0" w:color="auto"/>
              <w:right w:val="single" w:sz="4" w:space="0" w:color="auto"/>
            </w:tcBorders>
            <w:shd w:val="clear" w:color="auto" w:fill="auto"/>
            <w:vAlign w:val="center"/>
          </w:tcPr>
          <w:p w:rsidR="00B11277" w:rsidRPr="005747A8"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6.7.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Устройство полос шириной 10м. по периметру арендованного участка, очищенной от валежной и сухостойной древесины</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м.п..</w:t>
            </w:r>
          </w:p>
        </w:tc>
        <w:tc>
          <w:tcPr>
            <w:tcW w:w="1417" w:type="dxa"/>
            <w:tcBorders>
              <w:top w:val="nil"/>
              <w:left w:val="nil"/>
              <w:bottom w:val="single" w:sz="4" w:space="0" w:color="auto"/>
              <w:right w:val="single" w:sz="4" w:space="0" w:color="auto"/>
            </w:tcBorders>
            <w:shd w:val="clear" w:color="auto" w:fill="auto"/>
            <w:vAlign w:val="center"/>
          </w:tcPr>
          <w:p w:rsidR="00B11277" w:rsidRPr="005747A8"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вывоз мусора</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6.8.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Очистка прилегающей к объекту территории шириной 10м. от древесного хлама, хвойного подроста и пожароопасного подлеска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м.п.</w:t>
            </w:r>
          </w:p>
        </w:tc>
        <w:tc>
          <w:tcPr>
            <w:tcW w:w="1417" w:type="dxa"/>
            <w:tcBorders>
              <w:top w:val="nil"/>
              <w:left w:val="nil"/>
              <w:bottom w:val="single" w:sz="4" w:space="0" w:color="auto"/>
              <w:right w:val="single" w:sz="4" w:space="0" w:color="auto"/>
            </w:tcBorders>
            <w:shd w:val="clear" w:color="auto" w:fill="auto"/>
            <w:vAlign w:val="center"/>
          </w:tcPr>
          <w:p w:rsidR="00B11277" w:rsidRPr="005747A8"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вывоз мусора</w:t>
            </w:r>
          </w:p>
        </w:tc>
      </w:tr>
      <w:tr w:rsidR="00B11277" w:rsidRPr="00D24C86" w:rsidTr="00B11277">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6.9.</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Устройство дренажных канавок</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м.п.</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5747A8" w:rsidRDefault="00B11277" w:rsidP="00B11277">
            <w:pPr>
              <w:jc w:val="center"/>
              <w:rPr>
                <w:b/>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w:t>
            </w:r>
          </w:p>
        </w:tc>
      </w:tr>
      <w:tr w:rsidR="00B11277" w:rsidRPr="00D24C86" w:rsidTr="00B11277">
        <w:trPr>
          <w:trHeight w:val="285"/>
        </w:trPr>
        <w:tc>
          <w:tcPr>
            <w:tcW w:w="14176" w:type="dxa"/>
            <w:gridSpan w:val="6"/>
            <w:tcBorders>
              <w:top w:val="single" w:sz="4" w:space="0" w:color="auto"/>
              <w:left w:val="single" w:sz="4" w:space="0" w:color="auto"/>
              <w:bottom w:val="single" w:sz="4" w:space="0" w:color="auto"/>
              <w:right w:val="single" w:sz="4" w:space="0" w:color="auto"/>
            </w:tcBorders>
            <w:shd w:val="clear" w:color="000000" w:fill="FFFFCC"/>
            <w:noWrap/>
            <w:vAlign w:val="center"/>
            <w:hideMark/>
          </w:tcPr>
          <w:p w:rsidR="00B11277" w:rsidRPr="00D24C86" w:rsidRDefault="00B11277" w:rsidP="00B11277">
            <w:pPr>
              <w:rPr>
                <w:b/>
                <w:bCs/>
                <w:sz w:val="22"/>
                <w:szCs w:val="22"/>
              </w:rPr>
            </w:pPr>
            <w:r w:rsidRPr="00D24C86">
              <w:rPr>
                <w:b/>
                <w:bCs/>
                <w:sz w:val="22"/>
                <w:szCs w:val="22"/>
              </w:rPr>
              <w:t>Ремонт металлоконструкций</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Протяжка болтовых соединений металлоконструкций опоры</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100</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Протяжка креплений трубостоек не зависимо от сложности (Применение технологии промальп)</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трубостойка</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7.3. </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Постановка болтов без дополнительных мероприятий с гайками и шайбами (пружинная шайба)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 </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 </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7.3.1.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Постановка болтов М12 и менее</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7.3.2.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Постановка болтов М14-М16</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7.3.3.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Постановка болтов М18-М24</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7.3.4.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Постановка болтов М27 и более</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7.3.5.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Постановка гаек М12 и менее</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7.3.6.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Постановка гаек М14-М16</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7.3.7.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Постановка гаек М18-М24</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7.3.8.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Постановка гаек М27 и более</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9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7.4.</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установка тросовых зажимов</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материалы (не входит в расценку выполнения работ по замене оттяжек)</w:t>
            </w:r>
          </w:p>
        </w:tc>
      </w:tr>
      <w:tr w:rsidR="00B11277" w:rsidRPr="00D24C86" w:rsidTr="00B11277">
        <w:trPr>
          <w:trHeight w:val="15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7.5.</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талрепов для оттяжек мачт независимо от сложности</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материалы и выравнивание вертикальности ствола АО, а также приведению усилий натяжения троса до проектных. (не входит в расценку выполнения работ по замене оттяжек)</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скоб</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коушей</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В стоимость входит коуш с учетом доставки. ГОСТ и размер подбирается в соответствии с проектом</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Ремонт петель</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хомутов крепления трубостоек</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комплект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7.10.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Ремонт узлов крепления оттяжек АО</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узел</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7.10.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Проверка и регулировка тяжений в оттяжке мачты</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оттяжка</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7.11.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Изготовление и монтаж анкерного устройства для оттяжки на кровле</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анкер</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7.12.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анкеров крепления трубостоек, с применением технологии промальп</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анкер</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7.13.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Восстановление креплений заземляющего троса АО</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материалы</w:t>
            </w:r>
          </w:p>
        </w:tc>
      </w:tr>
      <w:tr w:rsidR="00B11277" w:rsidRPr="00D24C86" w:rsidTr="00B11277">
        <w:trPr>
          <w:trHeight w:val="15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7.14.</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натяжного устройства для оттяжки из стального каната Ø от 8 до 14 мм</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натяжное устройство</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материалы и выравнивание вертикальности ствола АО, а также приведению усилий натяжения троса до проектных (не входит в расценку выполнения работ по замене оттяжек)</w:t>
            </w:r>
          </w:p>
        </w:tc>
      </w:tr>
      <w:tr w:rsidR="00B11277" w:rsidRPr="00D24C86" w:rsidTr="00B11277">
        <w:trPr>
          <w:trHeight w:val="15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7.15.</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натяжного устройства для оттяжки из стального каната Ø от 15 до 32 мм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натяжное устройство</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материалы и выравнивание вертикальности ствола АО, а также приведению усилий натяжения троса до проектных (не входит в расценку выполнения работ по замене оттяжек)</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7.16.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Восстановление заземляющего устройства (уголок 50х50х5, L=3м / пруток d=20 мм, L=3м) заземлитель</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7.17.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Демонтаж металлических конструкций</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материалы</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7.18.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Изготовление и монтаж нетиповых металлических конструкций (включая материалы)</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w:t>
            </w:r>
            <w:r w:rsidRPr="00DA2602">
              <w:rPr>
                <w:sz w:val="22"/>
                <w:szCs w:val="22"/>
              </w:rPr>
              <w:t>c учетом стоимости металлоконструкций</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7.19.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Изготовление и монтаж нетиповых металлических конструкций (без учета стоимости металлоконструкций)</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без учета стоимости металлоконструкций</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7.20.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Изготовление и монтаж защитного ограждения первого яруса ходового трапа (оцинкованный лист)</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материалы</w:t>
            </w:r>
          </w:p>
        </w:tc>
      </w:tr>
      <w:tr w:rsidR="00B11277" w:rsidRPr="00D24C86" w:rsidTr="00B11277">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7.21.</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Восстановление/установка антигололедной защиты</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м.п.</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материалы</w:t>
            </w:r>
          </w:p>
        </w:tc>
      </w:tr>
      <w:tr w:rsidR="00B11277" w:rsidRPr="00D24C86" w:rsidTr="00B11277">
        <w:trPr>
          <w:trHeight w:val="12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7.22.</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Изготовление и монтаж деревянных мостков шириной 0.6 м. с подкладками из 2 слоев рулонного кровельного материала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м.п.</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материалы</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7.23.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Восстановление гидроизоляции рулонной кровли (замена рулонного ковра)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м2</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7.24.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Ремонт кровельного покрытия, устранение течи.</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м2</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7.25.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кровельного покрытия не зависимо от сложности работ</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м2</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7.26.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Сварочные работы</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м.п.</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7.27.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Восстановление, чистка дренажных отверстий в МК</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материалы</w:t>
            </w:r>
          </w:p>
        </w:tc>
      </w:tr>
      <w:tr w:rsidR="00B11277" w:rsidRPr="00D24C86" w:rsidTr="00B11277">
        <w:trPr>
          <w:trHeight w:val="630"/>
        </w:trPr>
        <w:tc>
          <w:tcPr>
            <w:tcW w:w="14176" w:type="dxa"/>
            <w:gridSpan w:val="6"/>
            <w:tcBorders>
              <w:top w:val="single" w:sz="4" w:space="0" w:color="auto"/>
              <w:left w:val="single" w:sz="4" w:space="0" w:color="auto"/>
              <w:bottom w:val="single" w:sz="4" w:space="0" w:color="auto"/>
              <w:right w:val="single" w:sz="4" w:space="0" w:color="auto"/>
            </w:tcBorders>
            <w:shd w:val="clear" w:color="000000" w:fill="FFFFCC"/>
            <w:hideMark/>
          </w:tcPr>
          <w:p w:rsidR="00B11277" w:rsidRPr="00D24C86" w:rsidRDefault="00B11277" w:rsidP="00B11277">
            <w:pPr>
              <w:rPr>
                <w:b/>
                <w:bCs/>
                <w:sz w:val="22"/>
                <w:szCs w:val="22"/>
              </w:rPr>
            </w:pPr>
            <w:r w:rsidRPr="00D24C86">
              <w:rPr>
                <w:b/>
                <w:bCs/>
                <w:sz w:val="22"/>
                <w:szCs w:val="22"/>
              </w:rPr>
              <w:t>Выполнение работ по замене оттяжек мачт (расценки по замене применяются по верхней границе высоты). Комплект оттяжки состоит из троса, талрепа, тросовых сжимов, коушей и оплачиваются отдельно в соответствии с ТЦП.</w:t>
            </w:r>
          </w:p>
        </w:tc>
      </w:tr>
      <w:tr w:rsidR="00B11277" w:rsidRPr="00D24C86" w:rsidTr="00B11277">
        <w:trPr>
          <w:trHeight w:val="21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8.1.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Работы по замене оттяжки мачты высотой от 6 до 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комплект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 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B11277" w:rsidRPr="00D24C86" w:rsidTr="00B11277">
        <w:trPr>
          <w:trHeight w:val="21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8.2.</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Работы по замене оттяжки мачты высотой от 10 до 12м</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комплект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 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B11277" w:rsidRPr="00D24C86" w:rsidTr="00B11277">
        <w:trPr>
          <w:trHeight w:val="21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8.3.</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Работы по замене оттяжки мачты высотой от 13 до 15м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комплект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или3если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B11277" w:rsidRPr="00D24C86" w:rsidTr="00B11277">
        <w:trPr>
          <w:trHeight w:val="21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8.4.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Работы по замене оттяжки мачты высотой от 15 до 18м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комплект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 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B11277" w:rsidRPr="00D24C86" w:rsidTr="00B11277">
        <w:trPr>
          <w:trHeight w:val="21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8.5.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Работы по замене оттяжки мачты высотой от 18 до 20м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комплект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 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B11277" w:rsidRPr="00D24C86" w:rsidTr="00B11277">
        <w:trPr>
          <w:trHeight w:val="21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8.6.</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Работы по замене оттяжки мачты высотой от 20 до 22м</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комплект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 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B11277" w:rsidRPr="00D24C86" w:rsidTr="00B11277">
        <w:trPr>
          <w:trHeight w:val="21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8.7.</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Работы по замене оттяжки мачты высотой от 22 до 24м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комплект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 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B11277" w:rsidRPr="00D24C86" w:rsidTr="00B11277">
        <w:trPr>
          <w:trHeight w:val="21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8.8.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Работы по замене оттяжки мачты высотой от 24 до 26м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комплект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 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B11277" w:rsidRPr="00D24C86" w:rsidTr="00B11277">
        <w:trPr>
          <w:trHeight w:val="21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8.9.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Работы по замене оттяжки мачты высотой от 26 до 30м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комплект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 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B11277" w:rsidRPr="00D24C86" w:rsidTr="00B11277">
        <w:trPr>
          <w:trHeight w:val="21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8.10.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Работы по замене оттяжки мачты высотой от 30 до 60м</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комплект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 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B11277" w:rsidRPr="00D24C86" w:rsidTr="00B11277">
        <w:trPr>
          <w:trHeight w:val="21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 8.11.</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Работы по замене оттяжки мачты высотой от 60 до 75м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комплект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 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B11277" w:rsidRPr="00D24C86" w:rsidTr="00B11277">
        <w:trPr>
          <w:trHeight w:val="21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 8.12.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Работы по замене оттяжки мачты высотой от 75 до 90м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комплект</w:t>
            </w:r>
          </w:p>
        </w:tc>
        <w:tc>
          <w:tcPr>
            <w:tcW w:w="1417" w:type="dxa"/>
            <w:tcBorders>
              <w:top w:val="nil"/>
              <w:left w:val="nil"/>
              <w:bottom w:val="single" w:sz="4" w:space="0" w:color="auto"/>
              <w:right w:val="single" w:sz="4" w:space="0" w:color="auto"/>
            </w:tcBorders>
            <w:shd w:val="clear" w:color="auto" w:fill="auto"/>
            <w:vAlign w:val="center"/>
            <w:hideMark/>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 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B11277" w:rsidRPr="00D24C86" w:rsidTr="00B11277">
        <w:trPr>
          <w:trHeight w:val="285"/>
        </w:trPr>
        <w:tc>
          <w:tcPr>
            <w:tcW w:w="14176" w:type="dxa"/>
            <w:gridSpan w:val="6"/>
            <w:tcBorders>
              <w:top w:val="single" w:sz="4" w:space="0" w:color="auto"/>
              <w:left w:val="single" w:sz="4" w:space="0" w:color="auto"/>
              <w:bottom w:val="single" w:sz="4" w:space="0" w:color="auto"/>
              <w:right w:val="single" w:sz="4" w:space="0" w:color="000000"/>
            </w:tcBorders>
            <w:shd w:val="clear" w:color="000000" w:fill="FFFFCC"/>
            <w:noWrap/>
            <w:vAlign w:val="center"/>
            <w:hideMark/>
          </w:tcPr>
          <w:p w:rsidR="00B11277" w:rsidRPr="00D24C86" w:rsidRDefault="00B11277" w:rsidP="00B11277">
            <w:pPr>
              <w:rPr>
                <w:b/>
                <w:bCs/>
                <w:sz w:val="22"/>
                <w:szCs w:val="22"/>
              </w:rPr>
            </w:pPr>
            <w:r w:rsidRPr="00D24C86">
              <w:rPr>
                <w:b/>
                <w:bCs/>
                <w:sz w:val="22"/>
                <w:szCs w:val="22"/>
              </w:rPr>
              <w:t>Инвентарь</w:t>
            </w:r>
          </w:p>
        </w:tc>
      </w:tr>
      <w:tr w:rsidR="00B11277" w:rsidRPr="00D24C86" w:rsidTr="00B11277">
        <w:trPr>
          <w:trHeight w:val="102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9.1.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Восстановление ЛКП контейнера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noWrap/>
            <w:vAlign w:val="center"/>
            <w:hideMark/>
          </w:tcPr>
          <w:p w:rsidR="00B11277" w:rsidRPr="00D24C86" w:rsidRDefault="00B11277" w:rsidP="00B11277">
            <w:pPr>
              <w:jc w:val="center"/>
            </w:pPr>
            <w:r w:rsidRPr="00D24C86">
              <w:t>м2</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 xml:space="preserve">В стоимость, входят </w:t>
            </w:r>
            <w:r w:rsidR="00EF2F3F">
              <w:t>все затраты, связанные</w:t>
            </w:r>
            <w:r w:rsidRPr="00D24C86">
              <w:t xml:space="preserve"> с проведением работ включая стоимость материалов. Перед покраской поверхность металлоконструкции должна быть обезжирена и очищена от загрязнений, окислов, жировых загрязнений.</w:t>
            </w:r>
          </w:p>
        </w:tc>
      </w:tr>
      <w:tr w:rsidR="00B11277" w:rsidRPr="00D24C86" w:rsidTr="00B11277">
        <w:trPr>
          <w:trHeight w:val="102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9.2.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Восстановление ЛКП разгрузочной рамы</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noWrap/>
            <w:vAlign w:val="center"/>
            <w:hideMark/>
          </w:tcPr>
          <w:p w:rsidR="00B11277" w:rsidRPr="00D24C86" w:rsidRDefault="00B11277" w:rsidP="00B11277">
            <w:pPr>
              <w:jc w:val="center"/>
            </w:pPr>
            <w:r w:rsidRPr="00D24C86">
              <w:t>м2</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 xml:space="preserve">В стоимость, входят </w:t>
            </w:r>
            <w:r w:rsidR="00EF2F3F">
              <w:t>все затраты, связанные</w:t>
            </w:r>
            <w:r w:rsidRPr="00D24C86">
              <w:t xml:space="preserve"> с проведением работ включая стоимость материалов. Перед покраской поверхность металлоконструкции должна быть обезжирена и очищена от загрязнений, окислов, жировых загрязнений.</w:t>
            </w:r>
          </w:p>
        </w:tc>
      </w:tr>
      <w:tr w:rsidR="00B11277" w:rsidRPr="00D24C86" w:rsidTr="00B11277">
        <w:trPr>
          <w:trHeight w:val="10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9.3.</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Окраска ограждения АМСсогласно проекта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277" w:rsidRPr="00D24C86" w:rsidRDefault="00B11277" w:rsidP="00B11277">
            <w:pPr>
              <w:jc w:val="center"/>
            </w:pPr>
            <w:r w:rsidRPr="00D24C86">
              <w:t>м.п.</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2936C2" w:rsidRDefault="00B11277" w:rsidP="00B11277">
            <w:pPr>
              <w:jc w:val="center"/>
              <w:rPr>
                <w:b/>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xml:space="preserve">В стоимость, входят </w:t>
            </w:r>
            <w:r w:rsidR="00EF2F3F">
              <w:t>все затраты, связанные</w:t>
            </w:r>
            <w:r w:rsidRPr="00D24C86">
              <w:t xml:space="preserve"> с проведением работ включая стоимость материалов. Перед покраской поверхность металлоконструкции должна быть обезжирена и очищена от загрязнений, окислов, жировых загрязнений.</w:t>
            </w:r>
          </w:p>
        </w:tc>
      </w:tr>
      <w:tr w:rsidR="00B11277" w:rsidRPr="00D24C86" w:rsidTr="00B11277">
        <w:trPr>
          <w:trHeight w:val="10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9.4.</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r w:rsidRPr="00D24C86">
              <w:t>Окраска ограждения шкафа согласно проекта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11277" w:rsidRPr="00D24C86" w:rsidRDefault="00B11277" w:rsidP="00B11277">
            <w:pPr>
              <w:jc w:val="center"/>
            </w:pPr>
            <w:r w:rsidRPr="00D24C86">
              <w:t>м. пог.</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2936C2"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r w:rsidRPr="00D24C86">
              <w:t xml:space="preserve">В стоимость, входят </w:t>
            </w:r>
            <w:r w:rsidR="00EF2F3F">
              <w:t>все затраты, связанные</w:t>
            </w:r>
            <w:r w:rsidRPr="00D24C86">
              <w:t xml:space="preserve"> с проведением работ включая стоимость материалов. Перед покраской поверхность металлоконструкции должна быть обезжирена и очищена от загрязнений, окислов, жировых загрязнений.</w:t>
            </w:r>
          </w:p>
        </w:tc>
      </w:tr>
      <w:tr w:rsidR="00B11277" w:rsidRPr="00D24C86" w:rsidTr="00B11277">
        <w:trPr>
          <w:trHeight w:val="102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9.5.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Окраска трубостоек согласно проекта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noWrap/>
            <w:vAlign w:val="center"/>
            <w:hideMark/>
          </w:tcPr>
          <w:p w:rsidR="00B11277" w:rsidRPr="00D24C86" w:rsidRDefault="00B11277" w:rsidP="00B11277">
            <w:pPr>
              <w:jc w:val="center"/>
            </w:pPr>
            <w:r w:rsidRPr="00D24C86">
              <w:t>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 xml:space="preserve">В стоимость, входят </w:t>
            </w:r>
            <w:r w:rsidR="00EF2F3F">
              <w:t>все затраты, связанные</w:t>
            </w:r>
            <w:r w:rsidRPr="00D24C86">
              <w:t xml:space="preserve"> с проведением работ включая стоимость материалов. Перед покраской поверхность металлоконструкции должна быть обезжирена и очищена от загрязнений, окислов, жировых загрязнений.</w:t>
            </w:r>
          </w:p>
        </w:tc>
      </w:tr>
      <w:tr w:rsidR="00B11277" w:rsidRPr="00D24C86" w:rsidTr="00B11277">
        <w:trPr>
          <w:trHeight w:val="102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9.6.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Окраска антивандальной защиты кондиционеров</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noWrap/>
            <w:vAlign w:val="center"/>
            <w:hideMark/>
          </w:tcPr>
          <w:p w:rsidR="00B11277" w:rsidRPr="00D24C86" w:rsidRDefault="00B11277" w:rsidP="00B11277">
            <w:pPr>
              <w:jc w:val="center"/>
            </w:pPr>
            <w:r w:rsidRPr="00D24C86">
              <w:t>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 xml:space="preserve">В стоимость, входят </w:t>
            </w:r>
            <w:r w:rsidR="00EF2F3F">
              <w:t>все затраты, связанные</w:t>
            </w:r>
            <w:r w:rsidRPr="00D24C86">
              <w:t xml:space="preserve"> с проведением работ включая стоимость материалов. Перед покраской поверхность металлоконструкции должна быть обезжирена и очищена от загрязнений, окислов, жировых загрязнений.</w:t>
            </w:r>
          </w:p>
        </w:tc>
      </w:tr>
      <w:tr w:rsidR="00B11277" w:rsidRPr="00D24C86" w:rsidTr="00B11277">
        <w:trPr>
          <w:trHeight w:val="285"/>
        </w:trPr>
        <w:tc>
          <w:tcPr>
            <w:tcW w:w="14176" w:type="dxa"/>
            <w:gridSpan w:val="6"/>
            <w:tcBorders>
              <w:top w:val="single" w:sz="4" w:space="0" w:color="auto"/>
              <w:left w:val="single" w:sz="4" w:space="0" w:color="auto"/>
              <w:bottom w:val="single" w:sz="4" w:space="0" w:color="auto"/>
              <w:right w:val="single" w:sz="4" w:space="0" w:color="000000"/>
            </w:tcBorders>
            <w:shd w:val="clear" w:color="000000" w:fill="FFFFCC"/>
            <w:noWrap/>
            <w:vAlign w:val="center"/>
            <w:hideMark/>
          </w:tcPr>
          <w:p w:rsidR="00B11277" w:rsidRPr="00D24C86" w:rsidRDefault="00B11277" w:rsidP="00B11277">
            <w:pPr>
              <w:rPr>
                <w:b/>
                <w:bCs/>
                <w:sz w:val="22"/>
                <w:szCs w:val="22"/>
              </w:rPr>
            </w:pPr>
            <w:r w:rsidRPr="00D24C86">
              <w:rPr>
                <w:b/>
                <w:bCs/>
                <w:sz w:val="22"/>
                <w:szCs w:val="22"/>
              </w:rPr>
              <w:t xml:space="preserve">Сигнальное освещение АМС и освещение площадки </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поврежденного/отсутствующего колпака фонаря СОМ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фонарь и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неисправного фонаря СОМ с установкой энергосберегающей лампы</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фонарь и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неисправного фонаря СОМ с диодной матрицы</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фонарь и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Ремонт патрона цокольной лампы СОМ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патрона цокольной лампы СОМ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цокольной энергосберегающей лампы СОМ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10.7.</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диодной матрицы светильника ЗОМ</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стоимость оборудования</w:t>
            </w:r>
          </w:p>
        </w:tc>
      </w:tr>
      <w:tr w:rsidR="00B11277" w:rsidRPr="00D24C86" w:rsidTr="00B11277">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10.8.</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распределительной коробки системы СОМ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Ремонт распределительной коробки системы СОМ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10.10.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Поиск и устранение короткого замыкания (обрыва) кабеля питания огней СОМ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 линия</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10.11.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Демонтаж питающего кабеля огней СОМ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м. пог.</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10.12.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Монтаж питающего кабеля огней СОМ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м. пог.</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15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10.13.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блока преобразователя напряжения/ инвертора системы гарантированного электропитания и управления заградительными огнями «СОМ»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10.14.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автомата защиты в системе гарантированного электропитания и управления заградительными огнями «СОМ»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стоимость оборудования</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10.15.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электронного модуля (платы) системы гарантированного электропитания и управления заградительными огнями «СОМ»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стоимость оборудования</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10.16.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трансформаторного блока системы гарантированного электропитания и управления заградительными огнями «СОМ»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стоимость оборудования</w:t>
            </w:r>
          </w:p>
        </w:tc>
      </w:tr>
      <w:tr w:rsidR="00B11277" w:rsidRPr="00D24C86" w:rsidTr="00B11277">
        <w:trPr>
          <w:trHeight w:val="12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10.17.</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Регулировка и настройка системы гарантированного электропитания и управления заградительными огнями «СОМ»</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стоимость оборудования</w:t>
            </w:r>
          </w:p>
        </w:tc>
      </w:tr>
      <w:tr w:rsidR="00B11277" w:rsidRPr="00D24C86" w:rsidTr="00B11277">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10.18.</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системы светоограждения (включая замену кабелей, РК).</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 ярус</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фонари и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10.19.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блока ШВРА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10.20.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Замента блока Инвертор</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10.21.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блока УЭСОМ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кабеля СОМ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м.п.</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w:t>
            </w:r>
            <w:r w:rsidR="00EF2F3F">
              <w:rPr>
                <w:sz w:val="22"/>
                <w:szCs w:val="22"/>
              </w:rPr>
              <w:t>все затраты, связанные</w:t>
            </w:r>
            <w:r w:rsidRPr="00D24C86">
              <w:rPr>
                <w:sz w:val="22"/>
                <w:szCs w:val="22"/>
              </w:rPr>
              <w:t xml:space="preserve"> с проведением работ включая материалы, кабель предоставляет Исполнитель</w:t>
            </w:r>
          </w:p>
        </w:tc>
      </w:tr>
      <w:tr w:rsidR="00B11277" w:rsidRPr="00D24C86" w:rsidTr="00B11277">
        <w:trPr>
          <w:trHeight w:val="285"/>
        </w:trPr>
        <w:tc>
          <w:tcPr>
            <w:tcW w:w="14176" w:type="dxa"/>
            <w:gridSpan w:val="6"/>
            <w:tcBorders>
              <w:top w:val="nil"/>
              <w:left w:val="single" w:sz="4" w:space="0" w:color="auto"/>
              <w:bottom w:val="single" w:sz="4" w:space="0" w:color="auto"/>
              <w:right w:val="single" w:sz="4" w:space="0" w:color="auto"/>
            </w:tcBorders>
            <w:shd w:val="clear" w:color="000000" w:fill="FFFFCC"/>
            <w:noWrap/>
            <w:vAlign w:val="center"/>
            <w:hideMark/>
          </w:tcPr>
          <w:p w:rsidR="00B11277" w:rsidRPr="00D24C86" w:rsidRDefault="00B11277" w:rsidP="00B11277">
            <w:pPr>
              <w:rPr>
                <w:b/>
                <w:bCs/>
                <w:sz w:val="22"/>
                <w:szCs w:val="22"/>
              </w:rPr>
            </w:pPr>
            <w:r w:rsidRPr="00D24C86">
              <w:rPr>
                <w:b/>
                <w:bCs/>
                <w:sz w:val="22"/>
                <w:szCs w:val="22"/>
              </w:rPr>
              <w:t>Исправление отклонения вертикальности ствола опоры</w:t>
            </w:r>
          </w:p>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11.1.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Ж/Б опора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5117D8" w:rsidRDefault="00B11277" w:rsidP="00B11277">
            <w:pPr>
              <w:jc w:val="center"/>
              <w:rPr>
                <w:b/>
                <w:sz w:val="22"/>
                <w:szCs w:val="22"/>
              </w:rPr>
            </w:pPr>
          </w:p>
        </w:tc>
        <w:tc>
          <w:tcPr>
            <w:tcW w:w="6379" w:type="dxa"/>
            <w:vMerge w:val="restart"/>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xml:space="preserve">В стоимость, входят </w:t>
            </w:r>
            <w:r w:rsidR="00EF2F3F">
              <w:t>все затраты, связанные</w:t>
            </w:r>
            <w:r w:rsidRPr="00D24C86">
              <w:t xml:space="preserve"> с проведением работ включая использование автокрана, разработку и обратную засыпку </w:t>
            </w:r>
            <w:proofErr w:type="gramStart"/>
            <w:r w:rsidRPr="00D24C86">
              <w:t>грунта  вокруг</w:t>
            </w:r>
            <w:proofErr w:type="gramEnd"/>
            <w:r w:rsidRPr="00D24C86">
              <w:t xml:space="preserve"> фундамента при необходимости. Изготовление и монтаж временных растяжек. Разработка и согласование ППР для выполнения работ. Высота АМС принимается от нулевого до верхнего фланца. Для Ж/Б Стобов с надстройками - от уровня земли до верха надстройки.</w:t>
            </w:r>
          </w:p>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11.2.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Мет. Столб до 40 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5117D8"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11.3.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до 20м.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5117D8"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11.4.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20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5117D8"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11.5.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40 до 50м.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5117D8"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11.6.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50 до 75м.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5117D8"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11.7.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75 до 110м.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5117D8"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11.8.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110 до 170м.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5117D8"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11.9.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170 до 225м.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5117D8"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11.10.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до 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5117D8"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11.11.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10 до 20м.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5117D8"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11.12.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20 до 30м.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5117D8"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11.13.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30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5117D8"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11.14.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 xml:space="preserve">АМС – Мачта от 40 до 75м. </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5117D8"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11.15.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75 до 110м.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5117D8"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B11277" w:rsidRPr="00D24C86" w:rsidRDefault="00B11277" w:rsidP="00B11277">
            <w:r w:rsidRPr="00D24C86">
              <w:t xml:space="preserve"> 11.16.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110 до 225м.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5117D8"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14176" w:type="dxa"/>
            <w:gridSpan w:val="6"/>
            <w:tcBorders>
              <w:top w:val="nil"/>
              <w:left w:val="single" w:sz="4" w:space="0" w:color="auto"/>
              <w:bottom w:val="single" w:sz="4" w:space="0" w:color="auto"/>
              <w:right w:val="single" w:sz="4" w:space="0" w:color="auto"/>
            </w:tcBorders>
            <w:shd w:val="clear" w:color="000000" w:fill="FFFFCC"/>
            <w:noWrap/>
            <w:vAlign w:val="center"/>
            <w:hideMark/>
          </w:tcPr>
          <w:p w:rsidR="00B11277" w:rsidRPr="00D24C86" w:rsidRDefault="00B11277" w:rsidP="00B11277">
            <w:pPr>
              <w:rPr>
                <w:b/>
                <w:bCs/>
                <w:sz w:val="22"/>
                <w:szCs w:val="22"/>
              </w:rPr>
            </w:pPr>
            <w:r w:rsidRPr="00D24C86">
              <w:rPr>
                <w:b/>
                <w:bCs/>
                <w:sz w:val="22"/>
                <w:szCs w:val="22"/>
              </w:rPr>
              <w:t>Восстановление контура молнезащитного заземления</w:t>
            </w:r>
          </w:p>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12.1.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Ж/Б опора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val="restart"/>
            <w:tcBorders>
              <w:top w:val="nil"/>
              <w:left w:val="single" w:sz="4" w:space="0" w:color="auto"/>
              <w:right w:val="single" w:sz="4" w:space="0" w:color="auto"/>
            </w:tcBorders>
            <w:shd w:val="clear" w:color="auto" w:fill="auto"/>
            <w:vAlign w:val="center"/>
            <w:hideMark/>
          </w:tcPr>
          <w:p w:rsidR="00B11277" w:rsidRPr="00D24C86" w:rsidRDefault="00B11277" w:rsidP="00B11277">
            <w:r w:rsidRPr="00D24C86">
              <w:t xml:space="preserve">В стоимость, входят </w:t>
            </w:r>
            <w:r w:rsidR="00EF2F3F">
              <w:t>все затраты, связанные</w:t>
            </w:r>
            <w:r w:rsidRPr="00D24C86">
              <w:t xml:space="preserve"> с проведением работ включая материалы, </w:t>
            </w:r>
            <w:proofErr w:type="gramStart"/>
            <w:r w:rsidRPr="00D24C86">
              <w:t>а .</w:t>
            </w:r>
            <w:proofErr w:type="gramEnd"/>
            <w:r w:rsidRPr="00D24C86">
              <w:t>к. разработка грунта с последущем благоустройством территории.</w:t>
            </w:r>
          </w:p>
          <w:p w:rsidR="00B11277" w:rsidRPr="00D24C86" w:rsidRDefault="00B11277" w:rsidP="00B11277">
            <w:r w:rsidRPr="00D24C86">
              <w:t> </w:t>
            </w:r>
          </w:p>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12.2.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Мет. Столб до 40 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12.3.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до 20м.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12.4.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20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12.5.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40 до 50м.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12.6.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50 до 75м.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12.7.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75 до 110м.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12.8.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110 до 170м.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12.9.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170 до 225м.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12.10.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до 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12.11.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10 до 20м.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12.12.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20 до 30м.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12.13.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30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12.14.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 xml:space="preserve">АМС – Мачта от 40 до 75м. </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12.15.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75 до 110м.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xml:space="preserve"> 12.16.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110 до 225м.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xml:space="preserve"> 12.17.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Трипод от 3 м до 12 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FC1451">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tc>
      </w:tr>
      <w:tr w:rsidR="00B11277" w:rsidRPr="00D24C86" w:rsidTr="00B11277">
        <w:trPr>
          <w:trHeight w:val="285"/>
        </w:trPr>
        <w:tc>
          <w:tcPr>
            <w:tcW w:w="14176" w:type="dxa"/>
            <w:gridSpan w:val="6"/>
            <w:tcBorders>
              <w:top w:val="nil"/>
              <w:left w:val="single" w:sz="4" w:space="0" w:color="auto"/>
              <w:bottom w:val="single" w:sz="4" w:space="0" w:color="auto"/>
              <w:right w:val="single" w:sz="4" w:space="0" w:color="auto"/>
            </w:tcBorders>
            <w:shd w:val="clear" w:color="000000" w:fill="FFFFCC"/>
            <w:noWrap/>
            <w:vAlign w:val="center"/>
            <w:hideMark/>
          </w:tcPr>
          <w:p w:rsidR="00B11277" w:rsidRPr="00D24C86" w:rsidRDefault="00B11277" w:rsidP="00B11277">
            <w:pPr>
              <w:rPr>
                <w:b/>
                <w:bCs/>
                <w:sz w:val="22"/>
                <w:szCs w:val="22"/>
              </w:rPr>
            </w:pPr>
            <w:r w:rsidRPr="00D24C86">
              <w:rPr>
                <w:b/>
                <w:bCs/>
                <w:sz w:val="22"/>
                <w:szCs w:val="22"/>
              </w:rPr>
              <w:t xml:space="preserve">Замена кабеля СОМ, распределительных коробок, </w:t>
            </w:r>
            <w:proofErr w:type="gramStart"/>
            <w:r w:rsidRPr="00D24C86">
              <w:rPr>
                <w:b/>
                <w:bCs/>
                <w:sz w:val="22"/>
                <w:szCs w:val="22"/>
              </w:rPr>
              <w:t>фонарей  (</w:t>
            </w:r>
            <w:proofErr w:type="gramEnd"/>
            <w:r w:rsidRPr="00D24C86">
              <w:rPr>
                <w:b/>
                <w:bCs/>
                <w:sz w:val="22"/>
                <w:szCs w:val="22"/>
              </w:rPr>
              <w:t>полностью на объекте) </w:t>
            </w:r>
          </w:p>
          <w:p w:rsidR="00B11277" w:rsidRPr="00D24C86" w:rsidRDefault="00B11277" w:rsidP="00B11277">
            <w:pPr>
              <w:rPr>
                <w:b/>
                <w:bCs/>
                <w:sz w:val="22"/>
                <w:szCs w:val="22"/>
              </w:rPr>
            </w:pPr>
            <w:r w:rsidRPr="00D24C86">
              <w:rPr>
                <w:b/>
                <w:bCs/>
                <w:sz w:val="22"/>
                <w:szCs w:val="22"/>
              </w:rPr>
              <w:t> </w:t>
            </w:r>
          </w:p>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13.1.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Ж/Б опора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val="restart"/>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xml:space="preserve">В стоимость, входят </w:t>
            </w:r>
            <w:r w:rsidR="00EF2F3F">
              <w:t>все затраты, связанные</w:t>
            </w:r>
            <w:r w:rsidRPr="00D24C86">
              <w:t xml:space="preserve"> с проведением работ </w:t>
            </w:r>
          </w:p>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13.2.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Мет. Столб до 40 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13.3.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до 20м.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13.4.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20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13.5.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40 до 50м.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13.6.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50 до 75м.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13.7.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75 до 110м.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13.8.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110 до 170м.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13.9.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170 до 225м.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13.10.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до 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13.11.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10 до 20м.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13.12.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20 до 30м.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13.13.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30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13.14.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 xml:space="preserve">АМС – Мачта от 40 до 75м. </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13.15.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75 до 110м.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B11277" w:rsidRPr="00D24C86" w:rsidRDefault="00B11277" w:rsidP="00B11277">
            <w:r w:rsidRPr="00D24C86">
              <w:t xml:space="preserve"> 13.16.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110 до 225м.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660"/>
        </w:trPr>
        <w:tc>
          <w:tcPr>
            <w:tcW w:w="14176" w:type="dxa"/>
            <w:gridSpan w:val="6"/>
            <w:tcBorders>
              <w:top w:val="single" w:sz="4" w:space="0" w:color="auto"/>
              <w:left w:val="single" w:sz="4" w:space="0" w:color="auto"/>
              <w:bottom w:val="single" w:sz="4" w:space="0" w:color="auto"/>
              <w:right w:val="single" w:sz="4" w:space="0" w:color="000000"/>
            </w:tcBorders>
            <w:shd w:val="clear" w:color="000000" w:fill="FFFFCC"/>
            <w:vAlign w:val="center"/>
            <w:hideMark/>
          </w:tcPr>
          <w:p w:rsidR="00B11277" w:rsidRPr="00D24C86" w:rsidRDefault="00B11277" w:rsidP="00B11277">
            <w:pPr>
              <w:rPr>
                <w:b/>
                <w:bCs/>
                <w:sz w:val="22"/>
                <w:szCs w:val="22"/>
              </w:rPr>
            </w:pPr>
            <w:r w:rsidRPr="00D24C86">
              <w:rPr>
                <w:b/>
                <w:bCs/>
                <w:sz w:val="22"/>
                <w:szCs w:val="22"/>
              </w:rPr>
              <w:t>Инструментальная (геодезическая) проверка вертикальности ствола опоры, проектного положения поясов, осадки фундамента, замер стрелы прогиба элементов металлоконструкции.</w:t>
            </w:r>
          </w:p>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14.1.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Ж/Б опора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FF3BF9" w:rsidRDefault="00B11277" w:rsidP="00B11277">
            <w:pPr>
              <w:jc w:val="center"/>
              <w:rPr>
                <w:b/>
                <w:sz w:val="22"/>
                <w:szCs w:val="22"/>
              </w:rPr>
            </w:pPr>
          </w:p>
        </w:tc>
        <w:tc>
          <w:tcPr>
            <w:tcW w:w="6379" w:type="dxa"/>
            <w:vMerge w:val="restart"/>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xml:space="preserve">В стоимость, входят </w:t>
            </w:r>
            <w:r w:rsidR="00EF2F3F">
              <w:t>все затраты, связанные</w:t>
            </w:r>
            <w:r w:rsidRPr="00D24C86">
              <w:t xml:space="preserve"> с проведением работ </w:t>
            </w:r>
          </w:p>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14.2.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Мет. Столб до 40 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FF3BF9"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14.3.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до 20м.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FF3BF9"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14.4.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20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FF3BF9"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14.5.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40 до 50м.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FF3BF9"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14.6.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50 до 75м.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FF3BF9"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14.7.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75 до 110м.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FF3BF9"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14.8.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110 до 170м.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FF3BF9"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14.9.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170 до 225м.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FF3BF9"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14.10.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до 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FF3BF9"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14.11.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10 до 20м.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FF3BF9"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14.12.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20 до 30м.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FF3BF9"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14.13.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30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FF3BF9"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14.14.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 xml:space="preserve">АМС – Мачта от 40 до 75м. </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FF3BF9"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14.15.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75 до 110м.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FF3BF9"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B11277" w:rsidRPr="00D24C86" w:rsidRDefault="00B11277" w:rsidP="00B11277">
            <w:r w:rsidRPr="00D24C86">
              <w:t xml:space="preserve"> 14.16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110 до 225м.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FF3BF9"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14176" w:type="dxa"/>
            <w:gridSpan w:val="6"/>
            <w:tcBorders>
              <w:top w:val="single" w:sz="4" w:space="0" w:color="auto"/>
              <w:left w:val="single" w:sz="4" w:space="0" w:color="auto"/>
              <w:bottom w:val="single" w:sz="4" w:space="0" w:color="auto"/>
              <w:right w:val="single" w:sz="4" w:space="0" w:color="000000"/>
            </w:tcBorders>
            <w:shd w:val="clear" w:color="000000" w:fill="FFFFCC"/>
            <w:noWrap/>
            <w:vAlign w:val="center"/>
            <w:hideMark/>
          </w:tcPr>
          <w:p w:rsidR="00B11277" w:rsidRPr="00D24C86" w:rsidRDefault="00B11277" w:rsidP="00B11277">
            <w:pPr>
              <w:rPr>
                <w:b/>
                <w:bCs/>
                <w:sz w:val="22"/>
                <w:szCs w:val="22"/>
              </w:rPr>
            </w:pPr>
            <w:r w:rsidRPr="00D24C86">
              <w:rPr>
                <w:b/>
                <w:bCs/>
                <w:sz w:val="22"/>
                <w:szCs w:val="22"/>
              </w:rPr>
              <w:t>Измерение параметров грозозащитного заземления</w:t>
            </w:r>
          </w:p>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15.1.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Ж/Б опора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val="restart"/>
            <w:tcBorders>
              <w:top w:val="nil"/>
              <w:left w:val="single" w:sz="4" w:space="0" w:color="auto"/>
              <w:right w:val="single" w:sz="4" w:space="0" w:color="auto"/>
            </w:tcBorders>
            <w:shd w:val="clear" w:color="auto" w:fill="auto"/>
            <w:vAlign w:val="center"/>
            <w:hideMark/>
          </w:tcPr>
          <w:p w:rsidR="00B11277" w:rsidRPr="00D24C86" w:rsidRDefault="00B11277" w:rsidP="00B11277">
            <w:r w:rsidRPr="00D24C86">
              <w:t xml:space="preserve">В стоимость, входят </w:t>
            </w:r>
            <w:r w:rsidR="00EF2F3F">
              <w:t>все затраты, связанные</w:t>
            </w:r>
            <w:r w:rsidRPr="00D24C86">
              <w:t xml:space="preserve"> с проведением работ включая материалы</w:t>
            </w:r>
          </w:p>
          <w:p w:rsidR="00B11277" w:rsidRPr="00D24C86" w:rsidRDefault="00B11277" w:rsidP="00B11277">
            <w:r w:rsidRPr="00D24C86">
              <w:t> </w:t>
            </w:r>
          </w:p>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15.2.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Мет. Столб до 40 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15.3.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до 20м.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15.4.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20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15.5.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40 до 50м.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15.6.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50 до 75м.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15.7.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75 до 110м.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15.8.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110 до 170м.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15.9.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170 до 225м.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15.10.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до 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15.11.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10 до 20м.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15.12.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20 до 30м.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15.13.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30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15.14.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 xml:space="preserve">АМС – Мачта от 40 до 75м. </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15.15.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75 до 110м.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xml:space="preserve"> 15.16.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110 до 225м.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B11277" w:rsidRPr="00D24C86" w:rsidRDefault="00B11277" w:rsidP="00B11277">
            <w:pPr>
              <w:jc w:val="center"/>
            </w:pPr>
            <w:r w:rsidRPr="00D24C86">
              <w:t>15.17.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Трипод от 3м до 12м.</w:t>
            </w:r>
          </w:p>
        </w:tc>
        <w:tc>
          <w:tcPr>
            <w:tcW w:w="851" w:type="dxa"/>
            <w:tcBorders>
              <w:top w:val="nil"/>
              <w:left w:val="nil"/>
              <w:bottom w:val="single" w:sz="4" w:space="0" w:color="auto"/>
              <w:right w:val="single" w:sz="4" w:space="0" w:color="auto"/>
            </w:tcBorders>
            <w:shd w:val="clear" w:color="auto" w:fill="auto"/>
            <w:hideMark/>
          </w:tcPr>
          <w:p w:rsidR="00B11277" w:rsidRPr="00A70AF0" w:rsidRDefault="00B11277" w:rsidP="00B11277">
            <w:pPr>
              <w:jc w:val="center"/>
            </w:pPr>
            <w:r w:rsidRPr="00A70AF0">
              <w:t>1</w:t>
            </w:r>
          </w:p>
        </w:tc>
        <w:tc>
          <w:tcPr>
            <w:tcW w:w="1134" w:type="dxa"/>
            <w:tcBorders>
              <w:top w:val="nil"/>
              <w:left w:val="nil"/>
              <w:bottom w:val="single" w:sz="4" w:space="0" w:color="auto"/>
              <w:right w:val="single" w:sz="4" w:space="0" w:color="auto"/>
            </w:tcBorders>
            <w:shd w:val="clear" w:color="auto" w:fill="auto"/>
            <w:hideMark/>
          </w:tcPr>
          <w:p w:rsidR="00B11277" w:rsidRDefault="00B11277" w:rsidP="00B11277">
            <w:pPr>
              <w:jc w:val="center"/>
            </w:pPr>
            <w:r w:rsidRPr="00A70AF0">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tcBorders>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tc>
      </w:tr>
      <w:tr w:rsidR="00B11277" w:rsidRPr="00D24C86" w:rsidTr="00B11277">
        <w:trPr>
          <w:trHeight w:val="285"/>
        </w:trPr>
        <w:tc>
          <w:tcPr>
            <w:tcW w:w="14176" w:type="dxa"/>
            <w:gridSpan w:val="6"/>
            <w:tcBorders>
              <w:top w:val="single" w:sz="4" w:space="0" w:color="auto"/>
              <w:left w:val="single" w:sz="4" w:space="0" w:color="auto"/>
              <w:bottom w:val="single" w:sz="4" w:space="0" w:color="auto"/>
              <w:right w:val="single" w:sz="4" w:space="0" w:color="000000"/>
            </w:tcBorders>
            <w:shd w:val="clear" w:color="000000" w:fill="FFFFCC"/>
            <w:noWrap/>
            <w:vAlign w:val="center"/>
            <w:hideMark/>
          </w:tcPr>
          <w:p w:rsidR="00B11277" w:rsidRPr="00D24C86" w:rsidRDefault="00B11277" w:rsidP="00B11277">
            <w:pPr>
              <w:rPr>
                <w:b/>
                <w:bCs/>
                <w:sz w:val="22"/>
                <w:szCs w:val="22"/>
              </w:rPr>
            </w:pPr>
            <w:r w:rsidRPr="00D24C86">
              <w:rPr>
                <w:b/>
                <w:bCs/>
                <w:sz w:val="22"/>
                <w:szCs w:val="22"/>
              </w:rPr>
              <w:t>Ревизия системы светоограждения опоры (СОМ)</w:t>
            </w:r>
          </w:p>
        </w:tc>
      </w:tr>
      <w:tr w:rsidR="00B11277" w:rsidRPr="00D24C86" w:rsidTr="00B11277">
        <w:trPr>
          <w:trHeight w:val="63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16.1.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Ж/Б опора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538FD" w:rsidRDefault="00B11277" w:rsidP="00B11277">
            <w:pPr>
              <w:jc w:val="center"/>
              <w:rPr>
                <w:b/>
                <w:sz w:val="22"/>
                <w:szCs w:val="22"/>
              </w:rPr>
            </w:pPr>
          </w:p>
        </w:tc>
        <w:tc>
          <w:tcPr>
            <w:tcW w:w="6379" w:type="dxa"/>
            <w:vMerge w:val="restart"/>
            <w:tcBorders>
              <w:top w:val="nil"/>
              <w:left w:val="single" w:sz="4" w:space="0" w:color="auto"/>
              <w:bottom w:val="single" w:sz="4" w:space="0" w:color="000000"/>
              <w:right w:val="single" w:sz="4" w:space="0" w:color="auto"/>
            </w:tcBorders>
            <w:shd w:val="clear" w:color="auto" w:fill="auto"/>
            <w:vAlign w:val="center"/>
            <w:hideMark/>
          </w:tcPr>
          <w:p w:rsidR="00B11277" w:rsidRPr="00D24C86" w:rsidRDefault="00B11277" w:rsidP="00B11277">
            <w:pPr>
              <w:jc w:val="center"/>
            </w:pPr>
            <w:r w:rsidRPr="00D24C86">
              <w:t xml:space="preserve">В стоимость, входят </w:t>
            </w:r>
            <w:r w:rsidR="00EF2F3F">
              <w:t>все затраты, связанные</w:t>
            </w:r>
            <w:r w:rsidRPr="00D24C86">
              <w:t xml:space="preserve"> с проведением работ</w:t>
            </w:r>
          </w:p>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16.2.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Мет. Столб до 40 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538FD" w:rsidRDefault="00B11277" w:rsidP="00B11277">
            <w:pPr>
              <w:jc w:val="center"/>
              <w:rPr>
                <w:b/>
                <w:sz w:val="22"/>
                <w:szCs w:val="22"/>
              </w:rPr>
            </w:pPr>
          </w:p>
        </w:tc>
        <w:tc>
          <w:tcPr>
            <w:tcW w:w="6379" w:type="dxa"/>
            <w:vMerge/>
            <w:tcBorders>
              <w:top w:val="nil"/>
              <w:left w:val="single" w:sz="4" w:space="0" w:color="auto"/>
              <w:bottom w:val="single" w:sz="4" w:space="0" w:color="000000"/>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16.3.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до 20м.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538FD" w:rsidRDefault="00B11277" w:rsidP="00B11277">
            <w:pPr>
              <w:jc w:val="center"/>
              <w:rPr>
                <w:b/>
                <w:sz w:val="22"/>
                <w:szCs w:val="22"/>
              </w:rPr>
            </w:pPr>
          </w:p>
        </w:tc>
        <w:tc>
          <w:tcPr>
            <w:tcW w:w="6379" w:type="dxa"/>
            <w:vMerge/>
            <w:tcBorders>
              <w:top w:val="nil"/>
              <w:left w:val="single" w:sz="4" w:space="0" w:color="auto"/>
              <w:bottom w:val="single" w:sz="4" w:space="0" w:color="000000"/>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16.4.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20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538FD" w:rsidRDefault="00B11277" w:rsidP="00B11277">
            <w:pPr>
              <w:jc w:val="center"/>
              <w:rPr>
                <w:b/>
                <w:sz w:val="22"/>
                <w:szCs w:val="22"/>
              </w:rPr>
            </w:pPr>
          </w:p>
        </w:tc>
        <w:tc>
          <w:tcPr>
            <w:tcW w:w="6379" w:type="dxa"/>
            <w:vMerge/>
            <w:tcBorders>
              <w:top w:val="nil"/>
              <w:left w:val="single" w:sz="4" w:space="0" w:color="auto"/>
              <w:bottom w:val="single" w:sz="4" w:space="0" w:color="000000"/>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16.5.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40 до 50м.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538FD" w:rsidRDefault="00B11277" w:rsidP="00B11277">
            <w:pPr>
              <w:jc w:val="center"/>
              <w:rPr>
                <w:b/>
                <w:sz w:val="22"/>
                <w:szCs w:val="22"/>
              </w:rPr>
            </w:pPr>
          </w:p>
        </w:tc>
        <w:tc>
          <w:tcPr>
            <w:tcW w:w="6379" w:type="dxa"/>
            <w:vMerge/>
            <w:tcBorders>
              <w:top w:val="nil"/>
              <w:left w:val="single" w:sz="4" w:space="0" w:color="auto"/>
              <w:bottom w:val="single" w:sz="4" w:space="0" w:color="000000"/>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16.6.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50 до 75м.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538FD" w:rsidRDefault="00B11277" w:rsidP="00B11277">
            <w:pPr>
              <w:jc w:val="center"/>
              <w:rPr>
                <w:b/>
                <w:sz w:val="22"/>
                <w:szCs w:val="22"/>
              </w:rPr>
            </w:pPr>
          </w:p>
        </w:tc>
        <w:tc>
          <w:tcPr>
            <w:tcW w:w="6379" w:type="dxa"/>
            <w:vMerge/>
            <w:tcBorders>
              <w:top w:val="nil"/>
              <w:left w:val="single" w:sz="4" w:space="0" w:color="auto"/>
              <w:bottom w:val="single" w:sz="4" w:space="0" w:color="000000"/>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16.7.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75 до 110м.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538FD" w:rsidRDefault="00B11277" w:rsidP="00B11277">
            <w:pPr>
              <w:jc w:val="center"/>
              <w:rPr>
                <w:b/>
                <w:sz w:val="22"/>
                <w:szCs w:val="22"/>
              </w:rPr>
            </w:pPr>
          </w:p>
        </w:tc>
        <w:tc>
          <w:tcPr>
            <w:tcW w:w="6379" w:type="dxa"/>
            <w:vMerge/>
            <w:tcBorders>
              <w:top w:val="nil"/>
              <w:left w:val="single" w:sz="4" w:space="0" w:color="auto"/>
              <w:bottom w:val="single" w:sz="4" w:space="0" w:color="000000"/>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16.8.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110 до 170м.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538FD" w:rsidRDefault="00B11277" w:rsidP="00B11277">
            <w:pPr>
              <w:jc w:val="center"/>
              <w:rPr>
                <w:b/>
                <w:sz w:val="22"/>
                <w:szCs w:val="22"/>
              </w:rPr>
            </w:pPr>
          </w:p>
        </w:tc>
        <w:tc>
          <w:tcPr>
            <w:tcW w:w="6379" w:type="dxa"/>
            <w:vMerge/>
            <w:tcBorders>
              <w:top w:val="nil"/>
              <w:left w:val="single" w:sz="4" w:space="0" w:color="auto"/>
              <w:bottom w:val="single" w:sz="4" w:space="0" w:color="000000"/>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16.9.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170 до 225м.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538FD" w:rsidRDefault="00B11277" w:rsidP="00B11277">
            <w:pPr>
              <w:jc w:val="center"/>
              <w:rPr>
                <w:b/>
                <w:sz w:val="22"/>
                <w:szCs w:val="22"/>
              </w:rPr>
            </w:pPr>
          </w:p>
        </w:tc>
        <w:tc>
          <w:tcPr>
            <w:tcW w:w="6379" w:type="dxa"/>
            <w:vMerge/>
            <w:tcBorders>
              <w:top w:val="nil"/>
              <w:left w:val="single" w:sz="4" w:space="0" w:color="auto"/>
              <w:bottom w:val="single" w:sz="4" w:space="0" w:color="000000"/>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16.10.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до 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538FD" w:rsidRDefault="00B11277" w:rsidP="00B11277">
            <w:pPr>
              <w:jc w:val="center"/>
              <w:rPr>
                <w:b/>
                <w:sz w:val="22"/>
                <w:szCs w:val="22"/>
              </w:rPr>
            </w:pPr>
          </w:p>
        </w:tc>
        <w:tc>
          <w:tcPr>
            <w:tcW w:w="6379" w:type="dxa"/>
            <w:vMerge/>
            <w:tcBorders>
              <w:top w:val="nil"/>
              <w:left w:val="single" w:sz="4" w:space="0" w:color="auto"/>
              <w:bottom w:val="single" w:sz="4" w:space="0" w:color="000000"/>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16.11.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10 до 20м.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538FD" w:rsidRDefault="00B11277" w:rsidP="00B11277">
            <w:pPr>
              <w:jc w:val="center"/>
              <w:rPr>
                <w:b/>
                <w:sz w:val="22"/>
                <w:szCs w:val="22"/>
              </w:rPr>
            </w:pPr>
          </w:p>
        </w:tc>
        <w:tc>
          <w:tcPr>
            <w:tcW w:w="6379" w:type="dxa"/>
            <w:vMerge/>
            <w:tcBorders>
              <w:top w:val="nil"/>
              <w:left w:val="single" w:sz="4" w:space="0" w:color="auto"/>
              <w:bottom w:val="single" w:sz="4" w:space="0" w:color="000000"/>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16.12.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20 до 30м.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538FD" w:rsidRDefault="00B11277" w:rsidP="00B11277">
            <w:pPr>
              <w:jc w:val="center"/>
              <w:rPr>
                <w:b/>
                <w:sz w:val="22"/>
                <w:szCs w:val="22"/>
              </w:rPr>
            </w:pPr>
          </w:p>
        </w:tc>
        <w:tc>
          <w:tcPr>
            <w:tcW w:w="6379" w:type="dxa"/>
            <w:vMerge/>
            <w:tcBorders>
              <w:top w:val="nil"/>
              <w:left w:val="single" w:sz="4" w:space="0" w:color="auto"/>
              <w:bottom w:val="single" w:sz="4" w:space="0" w:color="000000"/>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16.13.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30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538FD" w:rsidRDefault="00B11277" w:rsidP="00B11277">
            <w:pPr>
              <w:jc w:val="center"/>
              <w:rPr>
                <w:b/>
                <w:sz w:val="22"/>
                <w:szCs w:val="22"/>
              </w:rPr>
            </w:pPr>
          </w:p>
        </w:tc>
        <w:tc>
          <w:tcPr>
            <w:tcW w:w="6379" w:type="dxa"/>
            <w:vMerge/>
            <w:tcBorders>
              <w:top w:val="nil"/>
              <w:left w:val="single" w:sz="4" w:space="0" w:color="auto"/>
              <w:bottom w:val="single" w:sz="4" w:space="0" w:color="000000"/>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16.14.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 xml:space="preserve">АМС – Мачта от 40 до 75м. </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538FD" w:rsidRDefault="00B11277" w:rsidP="00B11277">
            <w:pPr>
              <w:jc w:val="center"/>
              <w:rPr>
                <w:b/>
                <w:sz w:val="22"/>
                <w:szCs w:val="22"/>
              </w:rPr>
            </w:pPr>
          </w:p>
        </w:tc>
        <w:tc>
          <w:tcPr>
            <w:tcW w:w="6379" w:type="dxa"/>
            <w:vMerge/>
            <w:tcBorders>
              <w:top w:val="nil"/>
              <w:left w:val="single" w:sz="4" w:space="0" w:color="auto"/>
              <w:bottom w:val="single" w:sz="4" w:space="0" w:color="000000"/>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16.15.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75 до 110м.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538FD" w:rsidRDefault="00B11277" w:rsidP="00B11277">
            <w:pPr>
              <w:jc w:val="center"/>
              <w:rPr>
                <w:b/>
                <w:sz w:val="22"/>
                <w:szCs w:val="22"/>
              </w:rPr>
            </w:pPr>
          </w:p>
        </w:tc>
        <w:tc>
          <w:tcPr>
            <w:tcW w:w="6379" w:type="dxa"/>
            <w:vMerge/>
            <w:tcBorders>
              <w:top w:val="nil"/>
              <w:left w:val="single" w:sz="4" w:space="0" w:color="auto"/>
              <w:bottom w:val="single" w:sz="4" w:space="0" w:color="000000"/>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1277" w:rsidRPr="00D24C86" w:rsidRDefault="00B11277" w:rsidP="00B11277">
            <w:r w:rsidRPr="00D24C86">
              <w:t xml:space="preserve"> 16.16.</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110 до 225м.</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11277" w:rsidRPr="006538FD" w:rsidRDefault="00B11277" w:rsidP="00B11277">
            <w:pPr>
              <w:jc w:val="center"/>
              <w:rPr>
                <w:b/>
                <w:sz w:val="22"/>
                <w:szCs w:val="22"/>
              </w:rPr>
            </w:pPr>
          </w:p>
        </w:tc>
        <w:tc>
          <w:tcPr>
            <w:tcW w:w="6379" w:type="dxa"/>
            <w:vMerge/>
            <w:tcBorders>
              <w:top w:val="nil"/>
              <w:left w:val="single" w:sz="4" w:space="0" w:color="auto"/>
              <w:bottom w:val="single" w:sz="4" w:space="0" w:color="000000"/>
              <w:right w:val="single" w:sz="4" w:space="0" w:color="auto"/>
            </w:tcBorders>
            <w:vAlign w:val="center"/>
            <w:hideMark/>
          </w:tcPr>
          <w:p w:rsidR="00B11277" w:rsidRPr="00D24C86" w:rsidRDefault="00B11277" w:rsidP="00B11277"/>
        </w:tc>
      </w:tr>
      <w:tr w:rsidR="00B11277" w:rsidRPr="00D24C86" w:rsidTr="00B11277">
        <w:trPr>
          <w:trHeight w:val="285"/>
        </w:trPr>
        <w:tc>
          <w:tcPr>
            <w:tcW w:w="14176" w:type="dxa"/>
            <w:gridSpan w:val="6"/>
            <w:tcBorders>
              <w:top w:val="single" w:sz="4" w:space="0" w:color="auto"/>
              <w:left w:val="single" w:sz="4" w:space="0" w:color="auto"/>
              <w:bottom w:val="single" w:sz="4" w:space="0" w:color="auto"/>
              <w:right w:val="single" w:sz="4" w:space="0" w:color="000000"/>
            </w:tcBorders>
            <w:shd w:val="clear" w:color="000000" w:fill="FFFFCC"/>
            <w:noWrap/>
            <w:vAlign w:val="center"/>
            <w:hideMark/>
          </w:tcPr>
          <w:p w:rsidR="00B11277" w:rsidRPr="00D24C86" w:rsidRDefault="00B11277" w:rsidP="00B11277">
            <w:pPr>
              <w:rPr>
                <w:b/>
                <w:bCs/>
                <w:sz w:val="22"/>
                <w:szCs w:val="22"/>
              </w:rPr>
            </w:pPr>
            <w:r w:rsidRPr="00D24C86">
              <w:rPr>
                <w:b/>
                <w:bCs/>
                <w:sz w:val="22"/>
                <w:szCs w:val="22"/>
              </w:rPr>
              <w:t>Примечание:</w:t>
            </w:r>
          </w:p>
        </w:tc>
      </w:tr>
      <w:tr w:rsidR="00B11277" w:rsidRPr="00D24C86" w:rsidTr="00B11277">
        <w:trPr>
          <w:trHeight w:val="570"/>
        </w:trPr>
        <w:tc>
          <w:tcPr>
            <w:tcW w:w="14176"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B11277" w:rsidRPr="00D24C86" w:rsidRDefault="00B11277" w:rsidP="00B11277">
            <w:pPr>
              <w:rPr>
                <w:sz w:val="22"/>
                <w:szCs w:val="22"/>
              </w:rPr>
            </w:pPr>
            <w:r w:rsidRPr="00D24C86">
              <w:rPr>
                <w:sz w:val="22"/>
                <w:szCs w:val="22"/>
              </w:rPr>
              <w:t>Изменение наименований, перечней работ и услуг, единиц измерений работ и услуг, а также внесение каких-либо уточнений и комментариев Участником в данный формат не допускается.</w:t>
            </w:r>
          </w:p>
        </w:tc>
      </w:tr>
      <w:tr w:rsidR="00B11277" w:rsidRPr="00D24C86" w:rsidTr="00B11277">
        <w:trPr>
          <w:trHeight w:val="300"/>
        </w:trPr>
        <w:tc>
          <w:tcPr>
            <w:tcW w:w="1417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11277" w:rsidRPr="00D24C86" w:rsidRDefault="00B11277" w:rsidP="00EF2F3F">
            <w:pPr>
              <w:rPr>
                <w:sz w:val="22"/>
                <w:szCs w:val="22"/>
              </w:rPr>
            </w:pPr>
            <w:r>
              <w:rPr>
                <w:sz w:val="22"/>
                <w:szCs w:val="22"/>
              </w:rPr>
              <w:t>ПАО "Башинформсвязь</w:t>
            </w:r>
            <w:r w:rsidRPr="00D24C86">
              <w:rPr>
                <w:sz w:val="22"/>
                <w:szCs w:val="22"/>
              </w:rPr>
              <w:t>" оставляет за собой право приме</w:t>
            </w:r>
            <w:r w:rsidR="00EF2F3F">
              <w:rPr>
                <w:sz w:val="22"/>
                <w:szCs w:val="22"/>
              </w:rPr>
              <w:t>не</w:t>
            </w:r>
            <w:r w:rsidRPr="00D24C86">
              <w:rPr>
                <w:sz w:val="22"/>
                <w:szCs w:val="22"/>
              </w:rPr>
              <w:t xml:space="preserve">ния границ расценок по высоте АМС в сторону наименьшей. </w:t>
            </w:r>
          </w:p>
        </w:tc>
      </w:tr>
      <w:tr w:rsidR="00B11277" w:rsidRPr="00D24C86" w:rsidTr="00B11277">
        <w:trPr>
          <w:trHeight w:val="300"/>
        </w:trPr>
        <w:tc>
          <w:tcPr>
            <w:tcW w:w="1417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11277" w:rsidRPr="00D24C86" w:rsidRDefault="00B11277" w:rsidP="00B11277">
            <w:pPr>
              <w:rPr>
                <w:sz w:val="22"/>
                <w:szCs w:val="22"/>
              </w:rPr>
            </w:pPr>
            <w:r w:rsidRPr="00D24C86">
              <w:rPr>
                <w:sz w:val="22"/>
                <w:szCs w:val="22"/>
              </w:rPr>
              <w:t>Пример: АМС Башня 40 м. Применяемая расценка - АМС - Башня от 20 до 40 м.</w:t>
            </w:r>
          </w:p>
        </w:tc>
      </w:tr>
      <w:tr w:rsidR="00B11277" w:rsidRPr="00D24C86" w:rsidTr="00B11277">
        <w:trPr>
          <w:trHeight w:val="300"/>
        </w:trPr>
        <w:tc>
          <w:tcPr>
            <w:tcW w:w="1417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11277" w:rsidRPr="00D24C86" w:rsidRDefault="00B11277" w:rsidP="00B11277">
            <w:pPr>
              <w:rPr>
                <w:sz w:val="22"/>
                <w:szCs w:val="22"/>
              </w:rPr>
            </w:pPr>
            <w:r w:rsidRPr="00D24C86">
              <w:rPr>
                <w:sz w:val="22"/>
                <w:szCs w:val="22"/>
              </w:rPr>
              <w:t>Стоимость работ учитывает стоимость материалов, изделий и оборудования, поставляемых подрядчиком, а также стоимость их доставки на объект.</w:t>
            </w:r>
          </w:p>
        </w:tc>
      </w:tr>
      <w:tr w:rsidR="00B11277" w:rsidRPr="00D24C86" w:rsidTr="00B11277">
        <w:trPr>
          <w:trHeight w:val="300"/>
        </w:trPr>
        <w:tc>
          <w:tcPr>
            <w:tcW w:w="1417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11277" w:rsidRPr="00D24C86" w:rsidRDefault="00B11277" w:rsidP="00B11277">
            <w:pPr>
              <w:rPr>
                <w:sz w:val="22"/>
                <w:szCs w:val="22"/>
              </w:rPr>
            </w:pPr>
            <w:r w:rsidRPr="00D24C86">
              <w:rPr>
                <w:sz w:val="22"/>
                <w:szCs w:val="22"/>
              </w:rPr>
              <w:t>В стоимость работ по демонтажу включена и стоимость утилизации демонтированного оборудования.</w:t>
            </w:r>
          </w:p>
        </w:tc>
      </w:tr>
      <w:tr w:rsidR="00B11277" w:rsidRPr="00D24C86" w:rsidTr="00B11277">
        <w:trPr>
          <w:trHeight w:val="690"/>
        </w:trPr>
        <w:tc>
          <w:tcPr>
            <w:tcW w:w="14176" w:type="dxa"/>
            <w:gridSpan w:val="6"/>
            <w:tcBorders>
              <w:top w:val="single" w:sz="4" w:space="0" w:color="auto"/>
              <w:left w:val="single" w:sz="4" w:space="0" w:color="auto"/>
              <w:bottom w:val="single" w:sz="4" w:space="0" w:color="auto"/>
              <w:right w:val="single" w:sz="4" w:space="0" w:color="000000"/>
            </w:tcBorders>
            <w:shd w:val="clear" w:color="auto" w:fill="auto"/>
            <w:hideMark/>
          </w:tcPr>
          <w:p w:rsidR="00B11277" w:rsidRPr="00D24C86" w:rsidRDefault="00B11277" w:rsidP="00B11277">
            <w:pPr>
              <w:rPr>
                <w:sz w:val="22"/>
                <w:szCs w:val="22"/>
              </w:rPr>
            </w:pPr>
            <w:r w:rsidRPr="00D24C86">
              <w:rPr>
                <w:sz w:val="22"/>
                <w:szCs w:val="22"/>
              </w:rPr>
              <w:t>В стоимость работ по исправление отклонения вертикальности ствола опоры входят все затраты</w:t>
            </w:r>
            <w:r>
              <w:rPr>
                <w:sz w:val="22"/>
                <w:szCs w:val="22"/>
              </w:rPr>
              <w:t>,</w:t>
            </w:r>
            <w:r w:rsidRPr="00D24C86">
              <w:rPr>
                <w:sz w:val="22"/>
                <w:szCs w:val="22"/>
              </w:rPr>
              <w:t xml:space="preserve"> связанные с проведением работ включая материалы, при необходимости - разработка проекта работ, разработка альбомов КЖ, КМ, выполнение расчета несущей способности.</w:t>
            </w:r>
          </w:p>
        </w:tc>
      </w:tr>
    </w:tbl>
    <w:p w:rsidR="00B11277" w:rsidRPr="0077724F" w:rsidRDefault="00B11277" w:rsidP="00B11277">
      <w:pPr>
        <w:pStyle w:val="24"/>
        <w:ind w:right="283"/>
        <w:jc w:val="both"/>
        <w:rPr>
          <w:sz w:val="22"/>
          <w:szCs w:val="22"/>
        </w:rPr>
      </w:pPr>
    </w:p>
    <w:p w:rsidR="00B11277" w:rsidRDefault="00B11277" w:rsidP="00B11277">
      <w:pPr>
        <w:pStyle w:val="24"/>
        <w:ind w:right="283"/>
        <w:jc w:val="both"/>
        <w:rPr>
          <w:sz w:val="22"/>
          <w:szCs w:val="22"/>
        </w:rPr>
      </w:pPr>
    </w:p>
    <w:p w:rsidR="00B11277" w:rsidRPr="0077724F" w:rsidRDefault="00B11277" w:rsidP="00B11277">
      <w:pPr>
        <w:pStyle w:val="24"/>
        <w:ind w:right="283"/>
        <w:jc w:val="both"/>
        <w:rPr>
          <w:sz w:val="22"/>
          <w:szCs w:val="22"/>
        </w:rPr>
      </w:pPr>
    </w:p>
    <w:p w:rsidR="00B11277" w:rsidRPr="0077724F" w:rsidRDefault="00B11277" w:rsidP="00B11277">
      <w:pPr>
        <w:pStyle w:val="24"/>
        <w:ind w:right="283"/>
        <w:jc w:val="both"/>
        <w:rPr>
          <w:sz w:val="22"/>
          <w:szCs w:val="22"/>
        </w:rPr>
      </w:pPr>
    </w:p>
    <w:tbl>
      <w:tblPr>
        <w:tblW w:w="13991" w:type="dxa"/>
        <w:jc w:val="center"/>
        <w:tblLook w:val="04A0" w:firstRow="1" w:lastRow="0" w:firstColumn="1" w:lastColumn="0" w:noHBand="0" w:noVBand="1"/>
      </w:tblPr>
      <w:tblGrid>
        <w:gridCol w:w="1741"/>
        <w:gridCol w:w="5934"/>
        <w:gridCol w:w="1645"/>
        <w:gridCol w:w="4671"/>
      </w:tblGrid>
      <w:tr w:rsidR="00B11277" w:rsidRPr="000563AC" w:rsidTr="00B11277">
        <w:trPr>
          <w:trHeight w:val="965"/>
          <w:jc w:val="center"/>
        </w:trPr>
        <w:tc>
          <w:tcPr>
            <w:tcW w:w="13991"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B11277" w:rsidRPr="000563AC" w:rsidRDefault="00B11277" w:rsidP="00B656C4">
            <w:pPr>
              <w:rPr>
                <w:color w:val="000000"/>
                <w:sz w:val="22"/>
                <w:szCs w:val="22"/>
              </w:rPr>
            </w:pPr>
            <w:r w:rsidRPr="000563AC">
              <w:rPr>
                <w:bCs/>
                <w:color w:val="000000"/>
                <w:sz w:val="22"/>
                <w:szCs w:val="22"/>
              </w:rPr>
              <w:t>Таблица №3. ЦЕНЫ РАБОТ И УСЛУГ на Техническое обслуживание системы внутреннего электропитания объектов радиоподсистемы</w:t>
            </w:r>
            <w:r>
              <w:t xml:space="preserve"> </w:t>
            </w:r>
            <w:r w:rsidR="00B656C4">
              <w:rPr>
                <w:bCs/>
                <w:color w:val="000000"/>
                <w:sz w:val="22"/>
                <w:szCs w:val="22"/>
              </w:rPr>
              <w:t>по</w:t>
            </w:r>
            <w:r w:rsidRPr="00DA2602">
              <w:rPr>
                <w:bCs/>
                <w:color w:val="000000"/>
                <w:sz w:val="22"/>
                <w:szCs w:val="22"/>
              </w:rPr>
              <w:t xml:space="preserve"> РБ </w:t>
            </w:r>
          </w:p>
        </w:tc>
      </w:tr>
      <w:tr w:rsidR="00B11277" w:rsidRPr="000563AC" w:rsidTr="00B11277">
        <w:trPr>
          <w:trHeight w:val="719"/>
          <w:jc w:val="center"/>
        </w:trPr>
        <w:tc>
          <w:tcPr>
            <w:tcW w:w="1741" w:type="dxa"/>
            <w:tcBorders>
              <w:top w:val="nil"/>
              <w:left w:val="single" w:sz="8" w:space="0" w:color="auto"/>
              <w:bottom w:val="single" w:sz="8" w:space="0" w:color="auto"/>
              <w:right w:val="single" w:sz="8" w:space="0" w:color="auto"/>
            </w:tcBorders>
            <w:shd w:val="clear" w:color="auto" w:fill="auto"/>
            <w:vAlign w:val="center"/>
            <w:hideMark/>
          </w:tcPr>
          <w:p w:rsidR="00B11277" w:rsidRPr="000563AC" w:rsidRDefault="00B11277" w:rsidP="00B11277">
            <w:pPr>
              <w:rPr>
                <w:color w:val="000000"/>
                <w:sz w:val="22"/>
                <w:szCs w:val="22"/>
              </w:rPr>
            </w:pPr>
            <w:r w:rsidRPr="000563AC">
              <w:rPr>
                <w:bCs/>
                <w:color w:val="000000"/>
                <w:sz w:val="22"/>
                <w:szCs w:val="22"/>
              </w:rPr>
              <w:t>№ п. / п.</w:t>
            </w:r>
          </w:p>
        </w:tc>
        <w:tc>
          <w:tcPr>
            <w:tcW w:w="5934" w:type="dxa"/>
            <w:tcBorders>
              <w:top w:val="nil"/>
              <w:left w:val="nil"/>
              <w:bottom w:val="single" w:sz="8" w:space="0" w:color="auto"/>
              <w:right w:val="single" w:sz="8" w:space="0" w:color="auto"/>
            </w:tcBorders>
            <w:shd w:val="clear" w:color="auto" w:fill="auto"/>
            <w:vAlign w:val="center"/>
            <w:hideMark/>
          </w:tcPr>
          <w:p w:rsidR="00B11277" w:rsidRPr="000563AC" w:rsidRDefault="00B11277" w:rsidP="00B11277">
            <w:pPr>
              <w:rPr>
                <w:color w:val="000000"/>
                <w:sz w:val="22"/>
                <w:szCs w:val="22"/>
              </w:rPr>
            </w:pPr>
            <w:r w:rsidRPr="000563AC">
              <w:rPr>
                <w:color w:val="000000"/>
                <w:sz w:val="22"/>
                <w:szCs w:val="22"/>
              </w:rPr>
              <w:t> </w:t>
            </w:r>
          </w:p>
        </w:tc>
        <w:tc>
          <w:tcPr>
            <w:tcW w:w="1645" w:type="dxa"/>
            <w:tcBorders>
              <w:top w:val="nil"/>
              <w:left w:val="nil"/>
              <w:bottom w:val="single" w:sz="8" w:space="0" w:color="auto"/>
              <w:right w:val="single" w:sz="8" w:space="0" w:color="auto"/>
            </w:tcBorders>
            <w:shd w:val="clear" w:color="auto" w:fill="auto"/>
            <w:vAlign w:val="center"/>
            <w:hideMark/>
          </w:tcPr>
          <w:p w:rsidR="00B11277" w:rsidRPr="000563AC" w:rsidRDefault="00B11277" w:rsidP="00B11277">
            <w:pPr>
              <w:jc w:val="center"/>
              <w:rPr>
                <w:color w:val="000000"/>
                <w:sz w:val="22"/>
                <w:szCs w:val="22"/>
              </w:rPr>
            </w:pPr>
            <w:r w:rsidRPr="000563AC">
              <w:rPr>
                <w:bCs/>
                <w:color w:val="000000"/>
                <w:sz w:val="22"/>
                <w:szCs w:val="22"/>
              </w:rPr>
              <w:t xml:space="preserve">Стоимость (руб., без НДС) </w:t>
            </w:r>
          </w:p>
        </w:tc>
        <w:tc>
          <w:tcPr>
            <w:tcW w:w="4671" w:type="dxa"/>
            <w:tcBorders>
              <w:top w:val="nil"/>
              <w:left w:val="nil"/>
              <w:bottom w:val="single" w:sz="8" w:space="0" w:color="auto"/>
              <w:right w:val="single" w:sz="8" w:space="0" w:color="auto"/>
            </w:tcBorders>
            <w:shd w:val="clear" w:color="auto" w:fill="auto"/>
            <w:vAlign w:val="center"/>
            <w:hideMark/>
          </w:tcPr>
          <w:p w:rsidR="00B11277" w:rsidRPr="000563AC" w:rsidRDefault="00B11277" w:rsidP="00B11277">
            <w:pPr>
              <w:jc w:val="center"/>
              <w:rPr>
                <w:color w:val="000000"/>
                <w:sz w:val="22"/>
                <w:szCs w:val="22"/>
              </w:rPr>
            </w:pPr>
            <w:r w:rsidRPr="000563AC">
              <w:rPr>
                <w:bCs/>
                <w:color w:val="000000"/>
                <w:sz w:val="22"/>
                <w:szCs w:val="22"/>
              </w:rPr>
              <w:t> </w:t>
            </w:r>
          </w:p>
        </w:tc>
      </w:tr>
      <w:tr w:rsidR="00B11277" w:rsidRPr="000563AC" w:rsidTr="00B11277">
        <w:trPr>
          <w:trHeight w:val="1068"/>
          <w:jc w:val="center"/>
        </w:trPr>
        <w:tc>
          <w:tcPr>
            <w:tcW w:w="1741" w:type="dxa"/>
            <w:tcBorders>
              <w:top w:val="single" w:sz="8" w:space="0" w:color="auto"/>
              <w:left w:val="single" w:sz="8" w:space="0" w:color="auto"/>
              <w:bottom w:val="single" w:sz="8" w:space="0" w:color="auto"/>
              <w:right w:val="single" w:sz="8" w:space="0" w:color="auto"/>
            </w:tcBorders>
            <w:shd w:val="clear" w:color="auto" w:fill="FFFF99"/>
            <w:vAlign w:val="center"/>
            <w:hideMark/>
          </w:tcPr>
          <w:p w:rsidR="00B11277" w:rsidRPr="000563AC" w:rsidRDefault="00B11277" w:rsidP="00B11277">
            <w:pPr>
              <w:jc w:val="center"/>
              <w:rPr>
                <w:color w:val="000000"/>
                <w:sz w:val="22"/>
                <w:szCs w:val="22"/>
              </w:rPr>
            </w:pPr>
            <w:r w:rsidRPr="000563AC">
              <w:rPr>
                <w:bCs/>
                <w:color w:val="000000"/>
                <w:sz w:val="22"/>
                <w:szCs w:val="22"/>
              </w:rPr>
              <w:t>1</w:t>
            </w:r>
          </w:p>
        </w:tc>
        <w:tc>
          <w:tcPr>
            <w:tcW w:w="5934" w:type="dxa"/>
            <w:tcBorders>
              <w:top w:val="single" w:sz="8" w:space="0" w:color="auto"/>
              <w:left w:val="nil"/>
              <w:bottom w:val="single" w:sz="8" w:space="0" w:color="auto"/>
              <w:right w:val="single" w:sz="8" w:space="0" w:color="auto"/>
            </w:tcBorders>
            <w:shd w:val="clear" w:color="auto" w:fill="FFFF99"/>
            <w:vAlign w:val="center"/>
            <w:hideMark/>
          </w:tcPr>
          <w:p w:rsidR="00B11277" w:rsidRPr="000563AC" w:rsidRDefault="00B11277" w:rsidP="00B11277">
            <w:pPr>
              <w:rPr>
                <w:color w:val="000000"/>
                <w:sz w:val="22"/>
                <w:szCs w:val="22"/>
              </w:rPr>
            </w:pPr>
            <w:r w:rsidRPr="000D475E">
              <w:rPr>
                <w:bCs/>
                <w:color w:val="000000"/>
                <w:sz w:val="22"/>
                <w:szCs w:val="22"/>
              </w:rPr>
              <w:t>Республика Башкортостан</w:t>
            </w:r>
          </w:p>
        </w:tc>
        <w:tc>
          <w:tcPr>
            <w:tcW w:w="1645" w:type="dxa"/>
            <w:tcBorders>
              <w:top w:val="single" w:sz="8" w:space="0" w:color="auto"/>
              <w:left w:val="nil"/>
              <w:bottom w:val="single" w:sz="8" w:space="0" w:color="auto"/>
              <w:right w:val="single" w:sz="8" w:space="0" w:color="auto"/>
            </w:tcBorders>
            <w:shd w:val="clear" w:color="auto" w:fill="FFFF99"/>
            <w:vAlign w:val="center"/>
            <w:hideMark/>
          </w:tcPr>
          <w:p w:rsidR="00B11277" w:rsidRPr="0037688C" w:rsidRDefault="00B11277" w:rsidP="00B11277">
            <w:pPr>
              <w:jc w:val="center"/>
              <w:rPr>
                <w:b/>
                <w:color w:val="000000"/>
                <w:sz w:val="22"/>
                <w:szCs w:val="22"/>
              </w:rPr>
            </w:pPr>
          </w:p>
        </w:tc>
        <w:tc>
          <w:tcPr>
            <w:tcW w:w="4671" w:type="dxa"/>
            <w:tcBorders>
              <w:top w:val="single" w:sz="8" w:space="0" w:color="auto"/>
              <w:left w:val="nil"/>
              <w:bottom w:val="single" w:sz="8" w:space="0" w:color="auto"/>
              <w:right w:val="single" w:sz="8" w:space="0" w:color="auto"/>
            </w:tcBorders>
            <w:shd w:val="clear" w:color="auto" w:fill="FFFF99"/>
            <w:vAlign w:val="center"/>
            <w:hideMark/>
          </w:tcPr>
          <w:p w:rsidR="00B11277" w:rsidRPr="000563AC" w:rsidRDefault="00B11277" w:rsidP="00B11277">
            <w:pPr>
              <w:jc w:val="center"/>
              <w:rPr>
                <w:color w:val="000000"/>
                <w:sz w:val="22"/>
                <w:szCs w:val="22"/>
              </w:rPr>
            </w:pPr>
            <w:r w:rsidRPr="000563AC">
              <w:rPr>
                <w:bCs/>
                <w:color w:val="000000"/>
                <w:sz w:val="22"/>
                <w:szCs w:val="22"/>
              </w:rPr>
              <w:t>В стоимость входят все расходы</w:t>
            </w:r>
            <w:r w:rsidR="00EF2F3F">
              <w:rPr>
                <w:bCs/>
                <w:color w:val="000000"/>
                <w:sz w:val="22"/>
                <w:szCs w:val="22"/>
              </w:rPr>
              <w:t>,</w:t>
            </w:r>
            <w:r w:rsidRPr="000563AC">
              <w:rPr>
                <w:bCs/>
                <w:color w:val="000000"/>
                <w:sz w:val="22"/>
                <w:szCs w:val="22"/>
              </w:rPr>
              <w:t xml:space="preserve"> связанные с проведением работ включая материалы и транспортные расходы.</w:t>
            </w:r>
          </w:p>
        </w:tc>
      </w:tr>
    </w:tbl>
    <w:p w:rsidR="00B11277" w:rsidRDefault="00B11277" w:rsidP="00B11277">
      <w:pPr>
        <w:pStyle w:val="24"/>
        <w:ind w:right="283"/>
        <w:jc w:val="both"/>
        <w:rPr>
          <w:sz w:val="22"/>
          <w:szCs w:val="22"/>
        </w:rPr>
      </w:pPr>
      <w:r>
        <w:rPr>
          <w:sz w:val="22"/>
          <w:szCs w:val="22"/>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0"/>
        <w:gridCol w:w="6"/>
        <w:gridCol w:w="5547"/>
        <w:gridCol w:w="1714"/>
        <w:gridCol w:w="1546"/>
        <w:gridCol w:w="1417"/>
        <w:gridCol w:w="3873"/>
      </w:tblGrid>
      <w:tr w:rsidR="00B11277" w:rsidRPr="0053147C" w:rsidTr="00B11277">
        <w:trPr>
          <w:trHeight w:val="935"/>
          <w:jc w:val="center"/>
        </w:trPr>
        <w:tc>
          <w:tcPr>
            <w:tcW w:w="14863" w:type="dxa"/>
            <w:gridSpan w:val="7"/>
            <w:shd w:val="clear" w:color="auto" w:fill="auto"/>
            <w:hideMark/>
          </w:tcPr>
          <w:p w:rsidR="00B11277" w:rsidRPr="0053147C" w:rsidRDefault="00B11277" w:rsidP="000B7CBB">
            <w:pPr>
              <w:pStyle w:val="24"/>
              <w:ind w:right="283"/>
              <w:jc w:val="both"/>
              <w:rPr>
                <w:bCs/>
                <w:sz w:val="22"/>
                <w:szCs w:val="22"/>
              </w:rPr>
            </w:pPr>
            <w:r w:rsidRPr="0053147C">
              <w:rPr>
                <w:bCs/>
                <w:sz w:val="22"/>
                <w:szCs w:val="22"/>
              </w:rPr>
              <w:t xml:space="preserve">Таблица №4. ЦЕНЫ РАБОТ И УСЛУГ на дополнительные работы возникающие при проведении сверх Технического обслуживания системы внутреннего </w:t>
            </w:r>
            <w:proofErr w:type="gramStart"/>
            <w:r w:rsidRPr="0053147C">
              <w:rPr>
                <w:bCs/>
                <w:sz w:val="22"/>
                <w:szCs w:val="22"/>
              </w:rPr>
              <w:t>электропитания  об</w:t>
            </w:r>
            <w:r>
              <w:rPr>
                <w:bCs/>
                <w:sz w:val="22"/>
                <w:szCs w:val="22"/>
              </w:rPr>
              <w:t>ъектов</w:t>
            </w:r>
            <w:proofErr w:type="gramEnd"/>
            <w:r>
              <w:rPr>
                <w:bCs/>
                <w:sz w:val="22"/>
                <w:szCs w:val="22"/>
              </w:rPr>
              <w:t xml:space="preserve"> радиоподсистемы</w:t>
            </w:r>
            <w:r>
              <w:t xml:space="preserve"> </w:t>
            </w:r>
            <w:r w:rsidR="00FB0F8F">
              <w:rPr>
                <w:bCs/>
                <w:sz w:val="22"/>
                <w:szCs w:val="22"/>
              </w:rPr>
              <w:t>по</w:t>
            </w:r>
            <w:r w:rsidRPr="00DA2602">
              <w:rPr>
                <w:bCs/>
                <w:sz w:val="22"/>
                <w:szCs w:val="22"/>
              </w:rPr>
              <w:t xml:space="preserve"> РБ в 2018г.</w:t>
            </w:r>
          </w:p>
        </w:tc>
      </w:tr>
      <w:tr w:rsidR="00B11277" w:rsidRPr="0053147C" w:rsidTr="00B11277">
        <w:trPr>
          <w:trHeight w:val="820"/>
          <w:jc w:val="center"/>
        </w:trPr>
        <w:tc>
          <w:tcPr>
            <w:tcW w:w="766" w:type="dxa"/>
            <w:gridSpan w:val="2"/>
            <w:shd w:val="clear" w:color="auto" w:fill="auto"/>
            <w:vAlign w:val="center"/>
            <w:hideMark/>
          </w:tcPr>
          <w:p w:rsidR="00B11277" w:rsidRPr="0053147C" w:rsidRDefault="00B11277" w:rsidP="00B11277">
            <w:pPr>
              <w:pStyle w:val="24"/>
              <w:ind w:right="283"/>
              <w:jc w:val="both"/>
              <w:rPr>
                <w:bCs/>
                <w:sz w:val="22"/>
                <w:szCs w:val="22"/>
              </w:rPr>
            </w:pPr>
            <w:r w:rsidRPr="0053147C">
              <w:rPr>
                <w:bCs/>
                <w:sz w:val="22"/>
                <w:szCs w:val="22"/>
              </w:rPr>
              <w:t>№ п. / п.</w:t>
            </w:r>
          </w:p>
        </w:tc>
        <w:tc>
          <w:tcPr>
            <w:tcW w:w="5547" w:type="dxa"/>
            <w:shd w:val="clear" w:color="auto" w:fill="auto"/>
            <w:vAlign w:val="center"/>
            <w:hideMark/>
          </w:tcPr>
          <w:p w:rsidR="00B11277" w:rsidRPr="0053147C" w:rsidRDefault="00B11277" w:rsidP="00B11277">
            <w:pPr>
              <w:pStyle w:val="24"/>
              <w:ind w:right="283"/>
              <w:jc w:val="both"/>
              <w:rPr>
                <w:bCs/>
                <w:sz w:val="22"/>
                <w:szCs w:val="22"/>
              </w:rPr>
            </w:pPr>
            <w:r w:rsidRPr="0053147C">
              <w:rPr>
                <w:bCs/>
                <w:sz w:val="22"/>
                <w:szCs w:val="22"/>
              </w:rPr>
              <w:t>Перечень работ</w:t>
            </w:r>
          </w:p>
        </w:tc>
        <w:tc>
          <w:tcPr>
            <w:tcW w:w="1714" w:type="dxa"/>
            <w:shd w:val="clear" w:color="auto" w:fill="auto"/>
            <w:vAlign w:val="center"/>
            <w:hideMark/>
          </w:tcPr>
          <w:p w:rsidR="00B11277" w:rsidRPr="0053147C" w:rsidRDefault="00B11277" w:rsidP="00B11277">
            <w:pPr>
              <w:pStyle w:val="24"/>
              <w:ind w:right="283"/>
              <w:jc w:val="both"/>
              <w:rPr>
                <w:bCs/>
                <w:sz w:val="22"/>
                <w:szCs w:val="22"/>
              </w:rPr>
            </w:pPr>
            <w:r w:rsidRPr="0053147C">
              <w:rPr>
                <w:bCs/>
                <w:sz w:val="22"/>
                <w:szCs w:val="22"/>
              </w:rPr>
              <w:t>Количество</w:t>
            </w:r>
          </w:p>
        </w:tc>
        <w:tc>
          <w:tcPr>
            <w:tcW w:w="1546" w:type="dxa"/>
            <w:shd w:val="clear" w:color="auto" w:fill="auto"/>
            <w:vAlign w:val="center"/>
            <w:hideMark/>
          </w:tcPr>
          <w:p w:rsidR="00B11277" w:rsidRPr="0053147C" w:rsidRDefault="00B11277" w:rsidP="00B11277">
            <w:pPr>
              <w:pStyle w:val="24"/>
              <w:ind w:right="283"/>
              <w:jc w:val="both"/>
              <w:rPr>
                <w:bCs/>
                <w:sz w:val="22"/>
                <w:szCs w:val="22"/>
              </w:rPr>
            </w:pPr>
            <w:r w:rsidRPr="0053147C">
              <w:rPr>
                <w:bCs/>
                <w:sz w:val="22"/>
                <w:szCs w:val="22"/>
              </w:rPr>
              <w:t>ед. изм.</w:t>
            </w:r>
          </w:p>
        </w:tc>
        <w:tc>
          <w:tcPr>
            <w:tcW w:w="1417" w:type="dxa"/>
            <w:shd w:val="clear" w:color="auto" w:fill="auto"/>
            <w:vAlign w:val="center"/>
            <w:hideMark/>
          </w:tcPr>
          <w:p w:rsidR="00B11277" w:rsidRPr="0053147C" w:rsidRDefault="00B11277" w:rsidP="00B11277">
            <w:pPr>
              <w:pStyle w:val="24"/>
              <w:ind w:right="283"/>
              <w:jc w:val="both"/>
              <w:rPr>
                <w:bCs/>
                <w:sz w:val="22"/>
                <w:szCs w:val="22"/>
              </w:rPr>
            </w:pPr>
            <w:r w:rsidRPr="0053147C">
              <w:rPr>
                <w:bCs/>
                <w:sz w:val="22"/>
                <w:szCs w:val="22"/>
              </w:rPr>
              <w:t> </w:t>
            </w:r>
          </w:p>
          <w:p w:rsidR="00B11277" w:rsidRPr="0053147C" w:rsidRDefault="00B11277" w:rsidP="00B11277">
            <w:pPr>
              <w:pStyle w:val="24"/>
              <w:ind w:right="283"/>
              <w:jc w:val="both"/>
              <w:rPr>
                <w:bCs/>
                <w:sz w:val="22"/>
                <w:szCs w:val="22"/>
              </w:rPr>
            </w:pPr>
            <w:r w:rsidRPr="0053147C">
              <w:rPr>
                <w:bCs/>
                <w:sz w:val="22"/>
                <w:szCs w:val="22"/>
              </w:rPr>
              <w:t>цена</w:t>
            </w:r>
          </w:p>
          <w:p w:rsidR="00B11277" w:rsidRPr="0053147C" w:rsidRDefault="00B11277" w:rsidP="00B11277">
            <w:pPr>
              <w:pStyle w:val="24"/>
              <w:ind w:right="283"/>
              <w:jc w:val="both"/>
              <w:rPr>
                <w:bCs/>
                <w:sz w:val="22"/>
                <w:szCs w:val="22"/>
              </w:rPr>
            </w:pPr>
            <w:r w:rsidRPr="0053147C">
              <w:rPr>
                <w:bCs/>
                <w:sz w:val="22"/>
                <w:szCs w:val="22"/>
              </w:rPr>
              <w:t>руб. без НДС</w:t>
            </w:r>
          </w:p>
        </w:tc>
        <w:tc>
          <w:tcPr>
            <w:tcW w:w="3873" w:type="dxa"/>
            <w:shd w:val="clear" w:color="auto" w:fill="auto"/>
            <w:vAlign w:val="center"/>
            <w:hideMark/>
          </w:tcPr>
          <w:p w:rsidR="00B11277" w:rsidRPr="0053147C" w:rsidRDefault="00B11277" w:rsidP="00B11277">
            <w:pPr>
              <w:pStyle w:val="24"/>
              <w:ind w:right="283"/>
              <w:jc w:val="both"/>
              <w:rPr>
                <w:bCs/>
                <w:sz w:val="22"/>
                <w:szCs w:val="22"/>
              </w:rPr>
            </w:pPr>
            <w:r w:rsidRPr="0053147C">
              <w:rPr>
                <w:bCs/>
                <w:sz w:val="22"/>
                <w:szCs w:val="22"/>
              </w:rPr>
              <w:t>Примечание</w:t>
            </w:r>
          </w:p>
        </w:tc>
      </w:tr>
      <w:tr w:rsidR="00B11277" w:rsidRPr="0053147C" w:rsidTr="00B11277">
        <w:trPr>
          <w:trHeight w:val="3074"/>
          <w:jc w:val="center"/>
        </w:trPr>
        <w:tc>
          <w:tcPr>
            <w:tcW w:w="766" w:type="dxa"/>
            <w:gridSpan w:val="2"/>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1</w:t>
            </w:r>
          </w:p>
        </w:tc>
        <w:tc>
          <w:tcPr>
            <w:tcW w:w="5547"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 xml:space="preserve">Проведение контрольного разряда АКБ до достижения уровня напряжения 1,8 В на элемент (10,8 В для батареи 12 В) Проверка параметров </w:t>
            </w:r>
            <w:proofErr w:type="gramStart"/>
            <w:r w:rsidRPr="0053147C">
              <w:rPr>
                <w:sz w:val="22"/>
                <w:szCs w:val="22"/>
              </w:rPr>
              <w:t>батареи,  (</w:t>
            </w:r>
            <w:proofErr w:type="gramEnd"/>
            <w:r w:rsidRPr="0053147C">
              <w:rPr>
                <w:sz w:val="22"/>
                <w:szCs w:val="22"/>
              </w:rPr>
              <w:t xml:space="preserve">в соответствии с инструкцией изготовителя) при разряде на эквивалент   нагрузки. Запись в аккумуляторный журнал напряжения на батарее, напряжения элемента/блоков, температуры поверхности аккумуляторов.  Требования </w:t>
            </w:r>
            <w:proofErr w:type="gramStart"/>
            <w:r w:rsidRPr="0053147C">
              <w:rPr>
                <w:sz w:val="22"/>
                <w:szCs w:val="22"/>
              </w:rPr>
              <w:t>к  нагрузке</w:t>
            </w:r>
            <w:proofErr w:type="gramEnd"/>
            <w:r w:rsidRPr="0053147C">
              <w:rPr>
                <w:sz w:val="22"/>
                <w:szCs w:val="22"/>
              </w:rPr>
              <w:t xml:space="preserve"> определяются емкостью АКБ. Рекомендуется трехчасовой разряд. Использовать в качестве нагрузки действующее оборудования запрещается. Во время разряда необходимо наличие ДГУ.</w:t>
            </w:r>
          </w:p>
        </w:tc>
        <w:tc>
          <w:tcPr>
            <w:tcW w:w="1714"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1</w:t>
            </w:r>
          </w:p>
        </w:tc>
        <w:tc>
          <w:tcPr>
            <w:tcW w:w="1546"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1 площадка/ 1 шкаф</w:t>
            </w:r>
          </w:p>
        </w:tc>
        <w:tc>
          <w:tcPr>
            <w:tcW w:w="1417" w:type="dxa"/>
            <w:shd w:val="clear" w:color="auto" w:fill="auto"/>
            <w:vAlign w:val="center"/>
          </w:tcPr>
          <w:p w:rsidR="00B11277" w:rsidRPr="00510634" w:rsidRDefault="00B11277" w:rsidP="00B11277">
            <w:pPr>
              <w:jc w:val="center"/>
              <w:rPr>
                <w:b/>
                <w:sz w:val="22"/>
                <w:szCs w:val="22"/>
              </w:rPr>
            </w:pPr>
          </w:p>
        </w:tc>
        <w:tc>
          <w:tcPr>
            <w:tcW w:w="3873"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 xml:space="preserve">В стоимость, входят </w:t>
            </w:r>
            <w:r w:rsidR="00EF2F3F">
              <w:rPr>
                <w:sz w:val="22"/>
                <w:szCs w:val="22"/>
              </w:rPr>
              <w:t>все затраты, связанные</w:t>
            </w:r>
            <w:r w:rsidRPr="0053147C">
              <w:rPr>
                <w:sz w:val="22"/>
                <w:szCs w:val="22"/>
              </w:rPr>
              <w:t xml:space="preserve"> с проведением работ включая материалы и оборудование, блок нагрузочных сопротивлений предоставляет подрядчик.</w:t>
            </w:r>
          </w:p>
        </w:tc>
      </w:tr>
      <w:tr w:rsidR="00B11277" w:rsidRPr="0053147C" w:rsidTr="00B11277">
        <w:trPr>
          <w:trHeight w:val="1327"/>
          <w:jc w:val="center"/>
        </w:trPr>
        <w:tc>
          <w:tcPr>
            <w:tcW w:w="766" w:type="dxa"/>
            <w:gridSpan w:val="2"/>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2</w:t>
            </w:r>
          </w:p>
        </w:tc>
        <w:tc>
          <w:tcPr>
            <w:tcW w:w="5547"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Замена стойки ИБП с проведением монтажных и пусконаладочных работ.</w:t>
            </w:r>
          </w:p>
        </w:tc>
        <w:tc>
          <w:tcPr>
            <w:tcW w:w="1714"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1</w:t>
            </w:r>
          </w:p>
        </w:tc>
        <w:tc>
          <w:tcPr>
            <w:tcW w:w="1546"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шт.</w:t>
            </w:r>
          </w:p>
        </w:tc>
        <w:tc>
          <w:tcPr>
            <w:tcW w:w="1417" w:type="dxa"/>
            <w:shd w:val="clear" w:color="auto" w:fill="auto"/>
            <w:vAlign w:val="center"/>
          </w:tcPr>
          <w:p w:rsidR="00B11277" w:rsidRPr="00510634" w:rsidRDefault="00B11277" w:rsidP="00B11277">
            <w:pPr>
              <w:jc w:val="center"/>
              <w:rPr>
                <w:b/>
                <w:sz w:val="22"/>
                <w:szCs w:val="22"/>
              </w:rPr>
            </w:pPr>
          </w:p>
        </w:tc>
        <w:tc>
          <w:tcPr>
            <w:tcW w:w="3873" w:type="dxa"/>
            <w:shd w:val="clear" w:color="auto" w:fill="auto"/>
            <w:vAlign w:val="center"/>
            <w:hideMark/>
          </w:tcPr>
          <w:p w:rsidR="00B11277" w:rsidRPr="0053147C" w:rsidRDefault="00B11277" w:rsidP="00EF2F3F">
            <w:pPr>
              <w:pStyle w:val="24"/>
              <w:ind w:right="283"/>
              <w:jc w:val="both"/>
              <w:rPr>
                <w:sz w:val="22"/>
                <w:szCs w:val="22"/>
              </w:rPr>
            </w:pPr>
            <w:r w:rsidRPr="0053147C">
              <w:rPr>
                <w:sz w:val="22"/>
                <w:szCs w:val="22"/>
              </w:rPr>
              <w:t xml:space="preserve">В стоимость, входят </w:t>
            </w:r>
            <w:r w:rsidR="00EF2F3F">
              <w:rPr>
                <w:sz w:val="22"/>
                <w:szCs w:val="22"/>
              </w:rPr>
              <w:t>все затраты, связанные</w:t>
            </w:r>
            <w:r w:rsidRPr="0053147C">
              <w:rPr>
                <w:sz w:val="22"/>
                <w:szCs w:val="22"/>
              </w:rPr>
              <w:t xml:space="preserve"> с демонтажем старой стойки, транспортировкой ее на склад заказчика, доставкой новой стойки до площадки заказчика, монтажем и пусконаладкой. ИБП предоставляет заказчик</w:t>
            </w:r>
          </w:p>
        </w:tc>
      </w:tr>
      <w:tr w:rsidR="00B11277" w:rsidRPr="0053147C" w:rsidTr="00B11277">
        <w:trPr>
          <w:trHeight w:val="1328"/>
          <w:jc w:val="center"/>
        </w:trPr>
        <w:tc>
          <w:tcPr>
            <w:tcW w:w="766" w:type="dxa"/>
            <w:gridSpan w:val="2"/>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3</w:t>
            </w:r>
          </w:p>
        </w:tc>
        <w:tc>
          <w:tcPr>
            <w:tcW w:w="5547"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Монтаж АКБ</w:t>
            </w:r>
          </w:p>
        </w:tc>
        <w:tc>
          <w:tcPr>
            <w:tcW w:w="1714"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1</w:t>
            </w:r>
          </w:p>
        </w:tc>
        <w:tc>
          <w:tcPr>
            <w:tcW w:w="1546"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элемент</w:t>
            </w:r>
          </w:p>
        </w:tc>
        <w:tc>
          <w:tcPr>
            <w:tcW w:w="1417" w:type="dxa"/>
            <w:shd w:val="clear" w:color="auto" w:fill="auto"/>
            <w:vAlign w:val="center"/>
          </w:tcPr>
          <w:p w:rsidR="00B11277" w:rsidRPr="00510634" w:rsidRDefault="00B11277" w:rsidP="00B11277">
            <w:pPr>
              <w:jc w:val="center"/>
              <w:rPr>
                <w:b/>
                <w:sz w:val="22"/>
                <w:szCs w:val="22"/>
              </w:rPr>
            </w:pPr>
          </w:p>
        </w:tc>
        <w:tc>
          <w:tcPr>
            <w:tcW w:w="3873" w:type="dxa"/>
            <w:shd w:val="clear" w:color="auto" w:fill="auto"/>
            <w:vAlign w:val="center"/>
            <w:hideMark/>
          </w:tcPr>
          <w:p w:rsidR="00B11277" w:rsidRPr="0053147C" w:rsidRDefault="00B11277" w:rsidP="00EF2F3F">
            <w:pPr>
              <w:pStyle w:val="24"/>
              <w:ind w:right="283"/>
              <w:jc w:val="both"/>
              <w:rPr>
                <w:sz w:val="22"/>
                <w:szCs w:val="22"/>
              </w:rPr>
            </w:pPr>
            <w:r w:rsidRPr="0053147C">
              <w:rPr>
                <w:sz w:val="22"/>
                <w:szCs w:val="22"/>
              </w:rPr>
              <w:t xml:space="preserve">В стоимость, входят </w:t>
            </w:r>
            <w:r w:rsidR="00EF2F3F">
              <w:rPr>
                <w:sz w:val="22"/>
                <w:szCs w:val="22"/>
              </w:rPr>
              <w:t>все затраты, связанные</w:t>
            </w:r>
            <w:r w:rsidRPr="0053147C">
              <w:rPr>
                <w:sz w:val="22"/>
                <w:szCs w:val="22"/>
              </w:rPr>
              <w:t xml:space="preserve"> доставкой новых АКБ до площадки </w:t>
            </w:r>
            <w:proofErr w:type="gramStart"/>
            <w:r w:rsidRPr="0053147C">
              <w:rPr>
                <w:sz w:val="22"/>
                <w:szCs w:val="22"/>
              </w:rPr>
              <w:t>заказчика,  монтажом</w:t>
            </w:r>
            <w:proofErr w:type="gramEnd"/>
            <w:r w:rsidRPr="0053147C">
              <w:rPr>
                <w:sz w:val="22"/>
                <w:szCs w:val="22"/>
              </w:rPr>
              <w:t xml:space="preserve"> и пусконаладкой. АКБ предоставляет заказчик</w:t>
            </w:r>
          </w:p>
        </w:tc>
      </w:tr>
      <w:tr w:rsidR="00B11277" w:rsidRPr="0053147C" w:rsidTr="00B11277">
        <w:trPr>
          <w:trHeight w:val="1107"/>
          <w:jc w:val="center"/>
        </w:trPr>
        <w:tc>
          <w:tcPr>
            <w:tcW w:w="766" w:type="dxa"/>
            <w:gridSpan w:val="2"/>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4</w:t>
            </w:r>
          </w:p>
        </w:tc>
        <w:tc>
          <w:tcPr>
            <w:tcW w:w="5547"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Демонтаж АКБ</w:t>
            </w:r>
          </w:p>
        </w:tc>
        <w:tc>
          <w:tcPr>
            <w:tcW w:w="1714"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1</w:t>
            </w:r>
          </w:p>
        </w:tc>
        <w:tc>
          <w:tcPr>
            <w:tcW w:w="1546"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элемент</w:t>
            </w:r>
          </w:p>
        </w:tc>
        <w:tc>
          <w:tcPr>
            <w:tcW w:w="1417" w:type="dxa"/>
            <w:shd w:val="clear" w:color="auto" w:fill="auto"/>
            <w:vAlign w:val="center"/>
          </w:tcPr>
          <w:p w:rsidR="00B11277" w:rsidRPr="00510634" w:rsidRDefault="00B11277" w:rsidP="00B11277">
            <w:pPr>
              <w:jc w:val="center"/>
              <w:rPr>
                <w:b/>
                <w:sz w:val="22"/>
                <w:szCs w:val="22"/>
              </w:rPr>
            </w:pPr>
          </w:p>
        </w:tc>
        <w:tc>
          <w:tcPr>
            <w:tcW w:w="3873" w:type="dxa"/>
            <w:shd w:val="clear" w:color="auto" w:fill="auto"/>
            <w:vAlign w:val="center"/>
            <w:hideMark/>
          </w:tcPr>
          <w:p w:rsidR="00B11277" w:rsidRPr="0053147C" w:rsidRDefault="00B11277" w:rsidP="00EF2F3F">
            <w:pPr>
              <w:pStyle w:val="24"/>
              <w:ind w:right="283"/>
              <w:jc w:val="both"/>
              <w:rPr>
                <w:sz w:val="22"/>
                <w:szCs w:val="22"/>
              </w:rPr>
            </w:pPr>
            <w:r w:rsidRPr="0053147C">
              <w:rPr>
                <w:sz w:val="22"/>
                <w:szCs w:val="22"/>
              </w:rPr>
              <w:t xml:space="preserve">В стоимость, входят </w:t>
            </w:r>
            <w:r w:rsidR="00EF2F3F">
              <w:rPr>
                <w:sz w:val="22"/>
                <w:szCs w:val="22"/>
              </w:rPr>
              <w:t>все затраты, связанные</w:t>
            </w:r>
            <w:r w:rsidRPr="0053147C">
              <w:rPr>
                <w:sz w:val="22"/>
                <w:szCs w:val="22"/>
              </w:rPr>
              <w:t xml:space="preserve"> с демонтажом АКБ, транспортировкой их на склад заказчика.</w:t>
            </w:r>
          </w:p>
        </w:tc>
      </w:tr>
      <w:tr w:rsidR="00B11277" w:rsidRPr="0053147C" w:rsidTr="00B11277">
        <w:trPr>
          <w:trHeight w:val="360"/>
          <w:jc w:val="center"/>
        </w:trPr>
        <w:tc>
          <w:tcPr>
            <w:tcW w:w="766" w:type="dxa"/>
            <w:gridSpan w:val="2"/>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5</w:t>
            </w:r>
          </w:p>
        </w:tc>
        <w:tc>
          <w:tcPr>
            <w:tcW w:w="5547"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 xml:space="preserve">Замена/установка расчетного </w:t>
            </w:r>
            <w:proofErr w:type="gramStart"/>
            <w:r w:rsidRPr="0053147C">
              <w:rPr>
                <w:sz w:val="22"/>
                <w:szCs w:val="22"/>
              </w:rPr>
              <w:t>счетчика  (</w:t>
            </w:r>
            <w:proofErr w:type="gramEnd"/>
            <w:r w:rsidRPr="0053147C">
              <w:rPr>
                <w:sz w:val="22"/>
                <w:szCs w:val="22"/>
              </w:rPr>
              <w:t>Меркурий 230 AR-01R)</w:t>
            </w:r>
          </w:p>
        </w:tc>
        <w:tc>
          <w:tcPr>
            <w:tcW w:w="1714"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1</w:t>
            </w:r>
          </w:p>
        </w:tc>
        <w:tc>
          <w:tcPr>
            <w:tcW w:w="1546"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шт.</w:t>
            </w:r>
          </w:p>
        </w:tc>
        <w:tc>
          <w:tcPr>
            <w:tcW w:w="1417" w:type="dxa"/>
            <w:shd w:val="clear" w:color="auto" w:fill="auto"/>
            <w:vAlign w:val="center"/>
          </w:tcPr>
          <w:p w:rsidR="00B11277" w:rsidRPr="00510634" w:rsidRDefault="00B11277" w:rsidP="00B11277">
            <w:pPr>
              <w:jc w:val="center"/>
              <w:rPr>
                <w:b/>
                <w:sz w:val="22"/>
                <w:szCs w:val="22"/>
              </w:rPr>
            </w:pPr>
          </w:p>
        </w:tc>
        <w:tc>
          <w:tcPr>
            <w:tcW w:w="3873" w:type="dxa"/>
            <w:vMerge w:val="restart"/>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 xml:space="preserve">В стоимость, входят </w:t>
            </w:r>
            <w:r w:rsidR="00EF2F3F">
              <w:rPr>
                <w:sz w:val="22"/>
                <w:szCs w:val="22"/>
              </w:rPr>
              <w:t>все затраты, связанные</w:t>
            </w:r>
            <w:r w:rsidRPr="0053147C">
              <w:rPr>
                <w:sz w:val="22"/>
                <w:szCs w:val="22"/>
              </w:rPr>
              <w:t xml:space="preserve"> с проведением работ включая материалы и оборудование.</w:t>
            </w:r>
          </w:p>
        </w:tc>
      </w:tr>
      <w:tr w:rsidR="00B11277" w:rsidRPr="0053147C" w:rsidTr="00B11277">
        <w:trPr>
          <w:trHeight w:val="690"/>
          <w:jc w:val="center"/>
        </w:trPr>
        <w:tc>
          <w:tcPr>
            <w:tcW w:w="760"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6</w:t>
            </w:r>
          </w:p>
        </w:tc>
        <w:tc>
          <w:tcPr>
            <w:tcW w:w="5553" w:type="dxa"/>
            <w:gridSpan w:val="2"/>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Замена автоматов АВВ</w:t>
            </w:r>
          </w:p>
        </w:tc>
        <w:tc>
          <w:tcPr>
            <w:tcW w:w="1714"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1</w:t>
            </w:r>
          </w:p>
        </w:tc>
        <w:tc>
          <w:tcPr>
            <w:tcW w:w="1546"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шт.</w:t>
            </w:r>
          </w:p>
        </w:tc>
        <w:tc>
          <w:tcPr>
            <w:tcW w:w="1417" w:type="dxa"/>
            <w:shd w:val="clear" w:color="auto" w:fill="auto"/>
            <w:vAlign w:val="center"/>
          </w:tcPr>
          <w:p w:rsidR="00B11277" w:rsidRPr="00510634" w:rsidRDefault="00B11277" w:rsidP="00B11277">
            <w:pPr>
              <w:jc w:val="center"/>
              <w:rPr>
                <w:b/>
                <w:sz w:val="22"/>
                <w:szCs w:val="22"/>
              </w:rPr>
            </w:pPr>
          </w:p>
        </w:tc>
        <w:tc>
          <w:tcPr>
            <w:tcW w:w="3873" w:type="dxa"/>
            <w:vMerge/>
            <w:shd w:val="clear" w:color="auto" w:fill="auto"/>
            <w:vAlign w:val="center"/>
            <w:hideMark/>
          </w:tcPr>
          <w:p w:rsidR="00B11277" w:rsidRPr="0053147C" w:rsidRDefault="00B11277" w:rsidP="00B11277">
            <w:pPr>
              <w:pStyle w:val="24"/>
              <w:ind w:right="283"/>
              <w:jc w:val="both"/>
              <w:rPr>
                <w:sz w:val="22"/>
                <w:szCs w:val="22"/>
              </w:rPr>
            </w:pPr>
          </w:p>
        </w:tc>
      </w:tr>
      <w:tr w:rsidR="00B11277" w:rsidRPr="0053147C" w:rsidTr="00B11277">
        <w:trPr>
          <w:trHeight w:val="690"/>
          <w:jc w:val="center"/>
        </w:trPr>
        <w:tc>
          <w:tcPr>
            <w:tcW w:w="760"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7</w:t>
            </w:r>
          </w:p>
        </w:tc>
        <w:tc>
          <w:tcPr>
            <w:tcW w:w="5553" w:type="dxa"/>
            <w:gridSpan w:val="2"/>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Замена УЗО</w:t>
            </w:r>
          </w:p>
        </w:tc>
        <w:tc>
          <w:tcPr>
            <w:tcW w:w="1714"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1</w:t>
            </w:r>
          </w:p>
        </w:tc>
        <w:tc>
          <w:tcPr>
            <w:tcW w:w="1546"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шт.</w:t>
            </w:r>
          </w:p>
        </w:tc>
        <w:tc>
          <w:tcPr>
            <w:tcW w:w="1417" w:type="dxa"/>
            <w:shd w:val="clear" w:color="auto" w:fill="auto"/>
            <w:vAlign w:val="center"/>
          </w:tcPr>
          <w:p w:rsidR="00B11277" w:rsidRPr="00510634" w:rsidRDefault="00B11277" w:rsidP="00B11277">
            <w:pPr>
              <w:jc w:val="center"/>
              <w:rPr>
                <w:b/>
                <w:sz w:val="22"/>
                <w:szCs w:val="22"/>
              </w:rPr>
            </w:pPr>
          </w:p>
        </w:tc>
        <w:tc>
          <w:tcPr>
            <w:tcW w:w="3873" w:type="dxa"/>
            <w:vMerge/>
            <w:shd w:val="clear" w:color="auto" w:fill="auto"/>
            <w:vAlign w:val="center"/>
            <w:hideMark/>
          </w:tcPr>
          <w:p w:rsidR="00B11277" w:rsidRPr="0053147C" w:rsidRDefault="00B11277" w:rsidP="00B11277">
            <w:pPr>
              <w:pStyle w:val="24"/>
              <w:ind w:right="283"/>
              <w:jc w:val="both"/>
              <w:rPr>
                <w:sz w:val="22"/>
                <w:szCs w:val="22"/>
              </w:rPr>
            </w:pPr>
          </w:p>
        </w:tc>
      </w:tr>
      <w:tr w:rsidR="00B11277" w:rsidRPr="0053147C" w:rsidTr="00B11277">
        <w:trPr>
          <w:trHeight w:val="690"/>
          <w:jc w:val="center"/>
        </w:trPr>
        <w:tc>
          <w:tcPr>
            <w:tcW w:w="760"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8</w:t>
            </w:r>
          </w:p>
        </w:tc>
        <w:tc>
          <w:tcPr>
            <w:tcW w:w="5553" w:type="dxa"/>
            <w:gridSpan w:val="2"/>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Замена/установка УМ-30</w:t>
            </w:r>
          </w:p>
        </w:tc>
        <w:tc>
          <w:tcPr>
            <w:tcW w:w="1714"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1</w:t>
            </w:r>
          </w:p>
        </w:tc>
        <w:tc>
          <w:tcPr>
            <w:tcW w:w="1546"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шт.</w:t>
            </w:r>
          </w:p>
        </w:tc>
        <w:tc>
          <w:tcPr>
            <w:tcW w:w="1417" w:type="dxa"/>
            <w:shd w:val="clear" w:color="auto" w:fill="auto"/>
            <w:vAlign w:val="center"/>
          </w:tcPr>
          <w:p w:rsidR="00B11277" w:rsidRPr="00510634" w:rsidRDefault="00B11277" w:rsidP="00B11277">
            <w:pPr>
              <w:jc w:val="center"/>
              <w:rPr>
                <w:b/>
                <w:sz w:val="22"/>
                <w:szCs w:val="22"/>
              </w:rPr>
            </w:pPr>
          </w:p>
        </w:tc>
        <w:tc>
          <w:tcPr>
            <w:tcW w:w="3873" w:type="dxa"/>
            <w:vMerge/>
            <w:shd w:val="clear" w:color="auto" w:fill="auto"/>
            <w:vAlign w:val="center"/>
            <w:hideMark/>
          </w:tcPr>
          <w:p w:rsidR="00B11277" w:rsidRPr="0053147C" w:rsidRDefault="00B11277" w:rsidP="00B11277">
            <w:pPr>
              <w:pStyle w:val="24"/>
              <w:ind w:right="283"/>
              <w:jc w:val="both"/>
              <w:rPr>
                <w:sz w:val="22"/>
                <w:szCs w:val="22"/>
              </w:rPr>
            </w:pPr>
          </w:p>
        </w:tc>
      </w:tr>
      <w:tr w:rsidR="00B11277" w:rsidRPr="0053147C" w:rsidTr="00B11277">
        <w:trPr>
          <w:trHeight w:val="1455"/>
          <w:jc w:val="center"/>
        </w:trPr>
        <w:tc>
          <w:tcPr>
            <w:tcW w:w="766" w:type="dxa"/>
            <w:gridSpan w:val="2"/>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9</w:t>
            </w:r>
          </w:p>
        </w:tc>
        <w:tc>
          <w:tcPr>
            <w:tcW w:w="5547"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Обеспечение резервного электроснабжения объекта с использованием ДГУ Заказчика</w:t>
            </w:r>
          </w:p>
        </w:tc>
        <w:tc>
          <w:tcPr>
            <w:tcW w:w="1714"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1</w:t>
            </w:r>
          </w:p>
        </w:tc>
        <w:tc>
          <w:tcPr>
            <w:tcW w:w="1546"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 xml:space="preserve"> час</w:t>
            </w:r>
          </w:p>
        </w:tc>
        <w:tc>
          <w:tcPr>
            <w:tcW w:w="1417" w:type="dxa"/>
            <w:shd w:val="clear" w:color="auto" w:fill="auto"/>
            <w:vAlign w:val="center"/>
          </w:tcPr>
          <w:p w:rsidR="00B11277" w:rsidRPr="00510634" w:rsidRDefault="00B11277" w:rsidP="00B11277">
            <w:pPr>
              <w:jc w:val="center"/>
              <w:rPr>
                <w:b/>
                <w:sz w:val="22"/>
                <w:szCs w:val="22"/>
              </w:rPr>
            </w:pPr>
          </w:p>
        </w:tc>
        <w:tc>
          <w:tcPr>
            <w:tcW w:w="3873"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Стоимость указывается с учетом транспортировки ДГУ до объекта заказчика. Время доставки ДГУ до объекта не учитывается.</w:t>
            </w:r>
          </w:p>
        </w:tc>
      </w:tr>
      <w:tr w:rsidR="00B11277" w:rsidRPr="0053147C" w:rsidTr="00B11277">
        <w:trPr>
          <w:trHeight w:val="720"/>
          <w:jc w:val="center"/>
        </w:trPr>
        <w:tc>
          <w:tcPr>
            <w:tcW w:w="760"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10</w:t>
            </w:r>
          </w:p>
        </w:tc>
        <w:tc>
          <w:tcPr>
            <w:tcW w:w="5553" w:type="dxa"/>
            <w:gridSpan w:val="2"/>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Обеспечение резервного электроснабжения объекта с использованием ДГУ подрядной организации</w:t>
            </w:r>
          </w:p>
        </w:tc>
        <w:tc>
          <w:tcPr>
            <w:tcW w:w="1714"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1</w:t>
            </w:r>
          </w:p>
        </w:tc>
        <w:tc>
          <w:tcPr>
            <w:tcW w:w="1546"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час</w:t>
            </w:r>
          </w:p>
        </w:tc>
        <w:tc>
          <w:tcPr>
            <w:tcW w:w="1417" w:type="dxa"/>
            <w:shd w:val="clear" w:color="auto" w:fill="auto"/>
            <w:vAlign w:val="center"/>
          </w:tcPr>
          <w:p w:rsidR="00B11277" w:rsidRPr="00510634" w:rsidRDefault="00B11277" w:rsidP="00B11277">
            <w:pPr>
              <w:jc w:val="center"/>
              <w:rPr>
                <w:b/>
                <w:sz w:val="22"/>
                <w:szCs w:val="22"/>
              </w:rPr>
            </w:pPr>
          </w:p>
        </w:tc>
        <w:tc>
          <w:tcPr>
            <w:tcW w:w="3873" w:type="dxa"/>
            <w:shd w:val="clear" w:color="auto" w:fill="auto"/>
            <w:vAlign w:val="center"/>
            <w:hideMark/>
          </w:tcPr>
          <w:p w:rsidR="00B11277" w:rsidRPr="0053147C" w:rsidRDefault="00B11277" w:rsidP="00B11277">
            <w:pPr>
              <w:pStyle w:val="24"/>
              <w:ind w:right="283"/>
              <w:jc w:val="both"/>
              <w:rPr>
                <w:sz w:val="22"/>
                <w:szCs w:val="22"/>
              </w:rPr>
            </w:pPr>
          </w:p>
        </w:tc>
      </w:tr>
      <w:tr w:rsidR="00B11277" w:rsidRPr="0053147C" w:rsidTr="00B11277">
        <w:trPr>
          <w:trHeight w:val="1611"/>
          <w:jc w:val="center"/>
        </w:trPr>
        <w:tc>
          <w:tcPr>
            <w:tcW w:w="766" w:type="dxa"/>
            <w:gridSpan w:val="2"/>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11</w:t>
            </w:r>
          </w:p>
        </w:tc>
        <w:tc>
          <w:tcPr>
            <w:tcW w:w="5547"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Доставка дизель генераторной станции Заказчика от автомобильной дороги до БС при помощи снегохода (вездехода)</w:t>
            </w:r>
          </w:p>
        </w:tc>
        <w:tc>
          <w:tcPr>
            <w:tcW w:w="1714"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1</w:t>
            </w:r>
          </w:p>
        </w:tc>
        <w:tc>
          <w:tcPr>
            <w:tcW w:w="1546"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выезд</w:t>
            </w:r>
          </w:p>
        </w:tc>
        <w:tc>
          <w:tcPr>
            <w:tcW w:w="1417" w:type="dxa"/>
            <w:shd w:val="clear" w:color="auto" w:fill="auto"/>
            <w:vAlign w:val="center"/>
          </w:tcPr>
          <w:p w:rsidR="00B11277" w:rsidRPr="00510634" w:rsidRDefault="00B11277" w:rsidP="00B11277">
            <w:pPr>
              <w:jc w:val="center"/>
              <w:rPr>
                <w:b/>
                <w:sz w:val="22"/>
                <w:szCs w:val="22"/>
              </w:rPr>
            </w:pPr>
          </w:p>
        </w:tc>
        <w:tc>
          <w:tcPr>
            <w:tcW w:w="3873"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 xml:space="preserve">В стоимость, входят </w:t>
            </w:r>
            <w:r w:rsidR="00EF2F3F">
              <w:rPr>
                <w:sz w:val="22"/>
                <w:szCs w:val="22"/>
              </w:rPr>
              <w:t>все затраты, связанные</w:t>
            </w:r>
            <w:r w:rsidRPr="0053147C">
              <w:rPr>
                <w:sz w:val="22"/>
                <w:szCs w:val="22"/>
              </w:rPr>
              <w:t xml:space="preserve"> с выполнением работ. Применяется только при невозможности достаки ДГУ другими доступными способами на расстояние не более 2 км.</w:t>
            </w:r>
          </w:p>
        </w:tc>
      </w:tr>
      <w:tr w:rsidR="00B11277" w:rsidRPr="0053147C" w:rsidTr="00B11277">
        <w:trPr>
          <w:trHeight w:val="761"/>
          <w:jc w:val="center"/>
        </w:trPr>
        <w:tc>
          <w:tcPr>
            <w:tcW w:w="14863" w:type="dxa"/>
            <w:gridSpan w:val="7"/>
            <w:shd w:val="clear" w:color="auto" w:fill="auto"/>
            <w:hideMark/>
          </w:tcPr>
          <w:p w:rsidR="00B11277" w:rsidRPr="0053147C" w:rsidRDefault="00B11277" w:rsidP="00B11277">
            <w:pPr>
              <w:pStyle w:val="24"/>
              <w:ind w:right="283"/>
              <w:jc w:val="both"/>
              <w:rPr>
                <w:bCs/>
                <w:sz w:val="22"/>
                <w:szCs w:val="22"/>
              </w:rPr>
            </w:pPr>
            <w:proofErr w:type="gramStart"/>
            <w:r w:rsidRPr="0053147C">
              <w:rPr>
                <w:bCs/>
                <w:sz w:val="22"/>
                <w:szCs w:val="22"/>
              </w:rPr>
              <w:t>Примечание:</w:t>
            </w:r>
            <w:r w:rsidRPr="0053147C">
              <w:rPr>
                <w:bCs/>
                <w:sz w:val="22"/>
                <w:szCs w:val="22"/>
              </w:rPr>
              <w:br/>
              <w:t>-</w:t>
            </w:r>
            <w:proofErr w:type="gramEnd"/>
            <w:r w:rsidRPr="0053147C">
              <w:rPr>
                <w:bCs/>
                <w:sz w:val="22"/>
                <w:szCs w:val="22"/>
              </w:rPr>
              <w:t xml:space="preserve"> Изменение наименований, перечней работ и услуг, единиц измерений работ и услуг, а также внесение каких-либо уточнений и комментариев Участником в данный формат не допускается.</w:t>
            </w:r>
          </w:p>
        </w:tc>
      </w:tr>
    </w:tbl>
    <w:p w:rsidR="00B11277" w:rsidRDefault="00B11277" w:rsidP="00B11277">
      <w:pPr>
        <w:pStyle w:val="24"/>
        <w:ind w:right="283"/>
        <w:jc w:val="both"/>
        <w:rPr>
          <w:sz w:val="22"/>
          <w:szCs w:val="22"/>
        </w:rPr>
      </w:pPr>
    </w:p>
    <w:tbl>
      <w:tblPr>
        <w:tblW w:w="14982" w:type="dxa"/>
        <w:jc w:val="center"/>
        <w:tblLook w:val="04A0" w:firstRow="1" w:lastRow="0" w:firstColumn="1" w:lastColumn="0" w:noHBand="0" w:noVBand="1"/>
      </w:tblPr>
      <w:tblGrid>
        <w:gridCol w:w="13"/>
        <w:gridCol w:w="26"/>
        <w:gridCol w:w="3138"/>
        <w:gridCol w:w="2957"/>
        <w:gridCol w:w="3827"/>
        <w:gridCol w:w="5021"/>
      </w:tblGrid>
      <w:tr w:rsidR="00B11277" w:rsidRPr="00821A3B" w:rsidTr="00B11277">
        <w:trPr>
          <w:gridBefore w:val="2"/>
          <w:wBefore w:w="39" w:type="dxa"/>
          <w:trHeight w:val="780"/>
          <w:jc w:val="center"/>
        </w:trPr>
        <w:tc>
          <w:tcPr>
            <w:tcW w:w="14943"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B11277" w:rsidRPr="00821A3B" w:rsidRDefault="00B11277" w:rsidP="00B656C4">
            <w:pPr>
              <w:rPr>
                <w:color w:val="000000"/>
                <w:sz w:val="22"/>
                <w:szCs w:val="22"/>
              </w:rPr>
            </w:pPr>
            <w:r w:rsidRPr="00821A3B">
              <w:rPr>
                <w:bCs/>
                <w:color w:val="000000"/>
                <w:sz w:val="22"/>
                <w:szCs w:val="22"/>
              </w:rPr>
              <w:t xml:space="preserve">Таблица №5 ЦЕНЫ РАБОТ И УСЛУГ на Техническое обслуживание оборудования ОПС и САПТ объектов радиоподсистемы </w:t>
            </w:r>
            <w:r w:rsidR="00B656C4">
              <w:rPr>
                <w:bCs/>
                <w:color w:val="000000"/>
                <w:sz w:val="22"/>
                <w:szCs w:val="22"/>
              </w:rPr>
              <w:t>по РБ.</w:t>
            </w:r>
          </w:p>
        </w:tc>
      </w:tr>
      <w:tr w:rsidR="00B11277" w:rsidRPr="00821A3B" w:rsidTr="00B11277">
        <w:trPr>
          <w:gridBefore w:val="1"/>
          <w:wBefore w:w="13" w:type="dxa"/>
          <w:trHeight w:val="1215"/>
          <w:jc w:val="center"/>
        </w:trPr>
        <w:tc>
          <w:tcPr>
            <w:tcW w:w="3164" w:type="dxa"/>
            <w:gridSpan w:val="2"/>
            <w:tcBorders>
              <w:top w:val="nil"/>
              <w:left w:val="single" w:sz="8" w:space="0" w:color="auto"/>
              <w:bottom w:val="single" w:sz="8" w:space="0" w:color="000000"/>
              <w:right w:val="single" w:sz="8" w:space="0" w:color="auto"/>
            </w:tcBorders>
            <w:shd w:val="clear" w:color="auto" w:fill="auto"/>
            <w:vAlign w:val="center"/>
            <w:hideMark/>
          </w:tcPr>
          <w:p w:rsidR="00B11277" w:rsidRPr="00821A3B" w:rsidRDefault="00B11277" w:rsidP="00B11277">
            <w:pPr>
              <w:rPr>
                <w:color w:val="000000"/>
                <w:sz w:val="22"/>
                <w:szCs w:val="22"/>
              </w:rPr>
            </w:pPr>
            <w:r w:rsidRPr="00821A3B">
              <w:rPr>
                <w:bCs/>
                <w:color w:val="000000"/>
                <w:sz w:val="22"/>
                <w:szCs w:val="22"/>
              </w:rPr>
              <w:t>№ п. / п.</w:t>
            </w:r>
          </w:p>
        </w:tc>
        <w:tc>
          <w:tcPr>
            <w:tcW w:w="2957" w:type="dxa"/>
            <w:vMerge w:val="restart"/>
            <w:tcBorders>
              <w:top w:val="nil"/>
              <w:left w:val="single" w:sz="8" w:space="0" w:color="auto"/>
              <w:bottom w:val="single" w:sz="8" w:space="0" w:color="000000"/>
              <w:right w:val="single" w:sz="8" w:space="0" w:color="auto"/>
            </w:tcBorders>
            <w:shd w:val="clear" w:color="auto" w:fill="auto"/>
            <w:vAlign w:val="center"/>
            <w:hideMark/>
          </w:tcPr>
          <w:p w:rsidR="00B11277" w:rsidRPr="00821A3B" w:rsidRDefault="00B11277" w:rsidP="00B11277">
            <w:pPr>
              <w:jc w:val="center"/>
              <w:rPr>
                <w:color w:val="000000"/>
                <w:sz w:val="22"/>
                <w:szCs w:val="22"/>
              </w:rPr>
            </w:pPr>
            <w:r w:rsidRPr="00821A3B">
              <w:rPr>
                <w:bCs/>
                <w:color w:val="000000"/>
                <w:sz w:val="22"/>
                <w:szCs w:val="22"/>
              </w:rPr>
              <w:t>Регион</w:t>
            </w:r>
          </w:p>
        </w:tc>
        <w:tc>
          <w:tcPr>
            <w:tcW w:w="3827" w:type="dxa"/>
            <w:tcBorders>
              <w:top w:val="nil"/>
              <w:left w:val="nil"/>
              <w:bottom w:val="single" w:sz="8" w:space="0" w:color="auto"/>
              <w:right w:val="single" w:sz="8" w:space="0" w:color="auto"/>
            </w:tcBorders>
            <w:shd w:val="clear" w:color="auto" w:fill="auto"/>
            <w:vAlign w:val="center"/>
            <w:hideMark/>
          </w:tcPr>
          <w:p w:rsidR="00B11277" w:rsidRPr="00821A3B" w:rsidRDefault="00B11277" w:rsidP="00B11277">
            <w:pPr>
              <w:jc w:val="center"/>
              <w:rPr>
                <w:color w:val="000000"/>
                <w:sz w:val="22"/>
                <w:szCs w:val="22"/>
              </w:rPr>
            </w:pPr>
            <w:r w:rsidRPr="00821A3B">
              <w:rPr>
                <w:bCs/>
                <w:color w:val="000000"/>
                <w:sz w:val="22"/>
                <w:szCs w:val="22"/>
              </w:rPr>
              <w:t>Техническое обслуживание 1 (одной) системы ОПС и САПТ на объекте радиоподсистемы за период 12 (двенадцать) календарных месяцев</w:t>
            </w:r>
          </w:p>
        </w:tc>
        <w:tc>
          <w:tcPr>
            <w:tcW w:w="5021" w:type="dxa"/>
            <w:vMerge w:val="restart"/>
            <w:tcBorders>
              <w:top w:val="nil"/>
              <w:left w:val="single" w:sz="8" w:space="0" w:color="auto"/>
              <w:bottom w:val="nil"/>
              <w:right w:val="single" w:sz="8" w:space="0" w:color="auto"/>
            </w:tcBorders>
            <w:shd w:val="clear" w:color="auto" w:fill="auto"/>
            <w:vAlign w:val="center"/>
            <w:hideMark/>
          </w:tcPr>
          <w:p w:rsidR="00B11277" w:rsidRPr="00821A3B" w:rsidRDefault="00B11277" w:rsidP="00B11277">
            <w:pPr>
              <w:jc w:val="center"/>
              <w:rPr>
                <w:color w:val="000000"/>
                <w:sz w:val="22"/>
                <w:szCs w:val="22"/>
              </w:rPr>
            </w:pPr>
            <w:r w:rsidRPr="00821A3B">
              <w:rPr>
                <w:bCs/>
                <w:color w:val="000000"/>
                <w:sz w:val="22"/>
                <w:szCs w:val="22"/>
              </w:rPr>
              <w:t>Примечание</w:t>
            </w:r>
          </w:p>
        </w:tc>
      </w:tr>
      <w:tr w:rsidR="00B11277" w:rsidRPr="00821A3B" w:rsidTr="00B11277">
        <w:trPr>
          <w:trHeight w:val="315"/>
          <w:jc w:val="center"/>
        </w:trPr>
        <w:tc>
          <w:tcPr>
            <w:tcW w:w="3177" w:type="dxa"/>
            <w:gridSpan w:val="3"/>
            <w:tcBorders>
              <w:top w:val="nil"/>
              <w:left w:val="single" w:sz="8" w:space="0" w:color="auto"/>
              <w:bottom w:val="single" w:sz="4" w:space="0" w:color="auto"/>
              <w:right w:val="single" w:sz="8" w:space="0" w:color="auto"/>
            </w:tcBorders>
            <w:vAlign w:val="center"/>
            <w:hideMark/>
          </w:tcPr>
          <w:p w:rsidR="00B11277" w:rsidRPr="00821A3B" w:rsidRDefault="00B11277" w:rsidP="00B11277">
            <w:pPr>
              <w:rPr>
                <w:color w:val="000000"/>
                <w:sz w:val="22"/>
                <w:szCs w:val="22"/>
              </w:rPr>
            </w:pPr>
          </w:p>
        </w:tc>
        <w:tc>
          <w:tcPr>
            <w:tcW w:w="2957" w:type="dxa"/>
            <w:vMerge/>
            <w:tcBorders>
              <w:top w:val="nil"/>
              <w:left w:val="single" w:sz="8" w:space="0" w:color="auto"/>
              <w:bottom w:val="single" w:sz="8" w:space="0" w:color="000000"/>
              <w:right w:val="single" w:sz="8" w:space="0" w:color="auto"/>
            </w:tcBorders>
            <w:vAlign w:val="center"/>
            <w:hideMark/>
          </w:tcPr>
          <w:p w:rsidR="00B11277" w:rsidRPr="00821A3B" w:rsidRDefault="00B11277" w:rsidP="00B11277">
            <w:pPr>
              <w:rPr>
                <w:color w:val="000000"/>
                <w:sz w:val="22"/>
                <w:szCs w:val="22"/>
              </w:rPr>
            </w:pPr>
          </w:p>
        </w:tc>
        <w:tc>
          <w:tcPr>
            <w:tcW w:w="3827" w:type="dxa"/>
            <w:tcBorders>
              <w:top w:val="nil"/>
              <w:left w:val="nil"/>
              <w:bottom w:val="single" w:sz="8" w:space="0" w:color="auto"/>
              <w:right w:val="single" w:sz="8" w:space="0" w:color="auto"/>
            </w:tcBorders>
            <w:shd w:val="clear" w:color="auto" w:fill="auto"/>
            <w:vAlign w:val="center"/>
            <w:hideMark/>
          </w:tcPr>
          <w:p w:rsidR="00B11277" w:rsidRPr="00821A3B" w:rsidRDefault="00B11277" w:rsidP="00B11277">
            <w:pPr>
              <w:jc w:val="center"/>
              <w:rPr>
                <w:color w:val="000000"/>
                <w:sz w:val="22"/>
                <w:szCs w:val="22"/>
              </w:rPr>
            </w:pPr>
            <w:r w:rsidRPr="00821A3B">
              <w:rPr>
                <w:bCs/>
                <w:color w:val="000000"/>
                <w:sz w:val="22"/>
                <w:szCs w:val="22"/>
              </w:rPr>
              <w:t>Стоимость (руб., без НДС)</w:t>
            </w:r>
          </w:p>
        </w:tc>
        <w:tc>
          <w:tcPr>
            <w:tcW w:w="5021" w:type="dxa"/>
            <w:vMerge/>
            <w:tcBorders>
              <w:top w:val="nil"/>
              <w:left w:val="single" w:sz="8" w:space="0" w:color="auto"/>
              <w:bottom w:val="nil"/>
              <w:right w:val="single" w:sz="8" w:space="0" w:color="auto"/>
            </w:tcBorders>
            <w:vAlign w:val="center"/>
            <w:hideMark/>
          </w:tcPr>
          <w:p w:rsidR="00B11277" w:rsidRPr="00821A3B" w:rsidRDefault="00B11277" w:rsidP="00B11277">
            <w:pPr>
              <w:rPr>
                <w:color w:val="000000"/>
                <w:sz w:val="22"/>
                <w:szCs w:val="22"/>
              </w:rPr>
            </w:pPr>
          </w:p>
        </w:tc>
      </w:tr>
      <w:tr w:rsidR="00B11277" w:rsidRPr="00821A3B" w:rsidTr="00B11277">
        <w:trPr>
          <w:gridBefore w:val="2"/>
          <w:wBefore w:w="39" w:type="dxa"/>
          <w:trHeight w:val="315"/>
          <w:jc w:val="center"/>
        </w:trPr>
        <w:tc>
          <w:tcPr>
            <w:tcW w:w="3138" w:type="dxa"/>
            <w:tcBorders>
              <w:top w:val="nil"/>
              <w:left w:val="single" w:sz="8" w:space="0" w:color="auto"/>
              <w:bottom w:val="single" w:sz="8" w:space="0" w:color="auto"/>
              <w:right w:val="single" w:sz="8" w:space="0" w:color="auto"/>
            </w:tcBorders>
            <w:shd w:val="clear" w:color="auto" w:fill="auto"/>
            <w:vAlign w:val="center"/>
            <w:hideMark/>
          </w:tcPr>
          <w:p w:rsidR="00B11277" w:rsidRPr="00821A3B" w:rsidRDefault="00B11277" w:rsidP="00B11277">
            <w:pPr>
              <w:jc w:val="center"/>
              <w:rPr>
                <w:color w:val="000000"/>
                <w:sz w:val="22"/>
                <w:szCs w:val="22"/>
              </w:rPr>
            </w:pPr>
            <w:r w:rsidRPr="00821A3B">
              <w:rPr>
                <w:bCs/>
                <w:color w:val="000000"/>
                <w:sz w:val="22"/>
                <w:szCs w:val="22"/>
              </w:rPr>
              <w:t>1</w:t>
            </w:r>
          </w:p>
        </w:tc>
        <w:tc>
          <w:tcPr>
            <w:tcW w:w="2957" w:type="dxa"/>
            <w:tcBorders>
              <w:top w:val="nil"/>
              <w:left w:val="nil"/>
              <w:bottom w:val="single" w:sz="8" w:space="0" w:color="auto"/>
              <w:right w:val="single" w:sz="8" w:space="0" w:color="auto"/>
            </w:tcBorders>
            <w:shd w:val="clear" w:color="auto" w:fill="auto"/>
            <w:vAlign w:val="center"/>
            <w:hideMark/>
          </w:tcPr>
          <w:p w:rsidR="00B11277" w:rsidRPr="00821A3B" w:rsidRDefault="00B11277" w:rsidP="00B11277">
            <w:pPr>
              <w:rPr>
                <w:color w:val="000000"/>
                <w:sz w:val="22"/>
                <w:szCs w:val="22"/>
              </w:rPr>
            </w:pPr>
            <w:r w:rsidRPr="00821A3B">
              <w:rPr>
                <w:bCs/>
                <w:color w:val="000000"/>
                <w:sz w:val="22"/>
                <w:szCs w:val="22"/>
              </w:rPr>
              <w:t> Республика Башкортостан</w:t>
            </w:r>
          </w:p>
        </w:tc>
        <w:tc>
          <w:tcPr>
            <w:tcW w:w="3827" w:type="dxa"/>
            <w:tcBorders>
              <w:top w:val="nil"/>
              <w:left w:val="nil"/>
              <w:bottom w:val="single" w:sz="8" w:space="0" w:color="auto"/>
              <w:right w:val="single" w:sz="8" w:space="0" w:color="auto"/>
            </w:tcBorders>
            <w:shd w:val="clear" w:color="auto" w:fill="auto"/>
            <w:noWrap/>
            <w:vAlign w:val="center"/>
            <w:hideMark/>
          </w:tcPr>
          <w:p w:rsidR="00B11277" w:rsidRPr="00B65C7E" w:rsidRDefault="00B11277" w:rsidP="00B11277">
            <w:pPr>
              <w:rPr>
                <w:b/>
                <w:color w:val="000000"/>
                <w:sz w:val="22"/>
                <w:szCs w:val="22"/>
              </w:rPr>
            </w:pPr>
          </w:p>
        </w:tc>
        <w:tc>
          <w:tcPr>
            <w:tcW w:w="5021" w:type="dxa"/>
            <w:tcBorders>
              <w:top w:val="single" w:sz="8" w:space="0" w:color="auto"/>
              <w:left w:val="nil"/>
              <w:bottom w:val="single" w:sz="8" w:space="0" w:color="auto"/>
              <w:right w:val="single" w:sz="8" w:space="0" w:color="auto"/>
            </w:tcBorders>
            <w:shd w:val="clear" w:color="auto" w:fill="auto"/>
            <w:vAlign w:val="center"/>
            <w:hideMark/>
          </w:tcPr>
          <w:p w:rsidR="00B11277" w:rsidRPr="00821A3B" w:rsidRDefault="00B11277" w:rsidP="00B11277">
            <w:pPr>
              <w:rPr>
                <w:color w:val="000000"/>
                <w:sz w:val="22"/>
                <w:szCs w:val="22"/>
              </w:rPr>
            </w:pPr>
            <w:r w:rsidRPr="00821A3B">
              <w:rPr>
                <w:color w:val="000000"/>
                <w:sz w:val="22"/>
                <w:szCs w:val="22"/>
              </w:rPr>
              <w:t xml:space="preserve"> В стоимость, входят </w:t>
            </w:r>
            <w:r w:rsidR="00EF2F3F">
              <w:rPr>
                <w:color w:val="000000"/>
                <w:sz w:val="22"/>
                <w:szCs w:val="22"/>
              </w:rPr>
              <w:t>все затраты, связанные</w:t>
            </w:r>
            <w:r w:rsidRPr="00821A3B">
              <w:rPr>
                <w:color w:val="000000"/>
                <w:sz w:val="22"/>
                <w:szCs w:val="22"/>
              </w:rPr>
              <w:t xml:space="preserve"> с проведением работ включая материалы</w:t>
            </w:r>
          </w:p>
        </w:tc>
      </w:tr>
    </w:tbl>
    <w:p w:rsidR="00B11277" w:rsidRDefault="00B11277" w:rsidP="00B11277">
      <w:pPr>
        <w:pStyle w:val="24"/>
        <w:ind w:right="283"/>
        <w:jc w:val="both"/>
        <w:rPr>
          <w:sz w:val="22"/>
          <w:szCs w:val="22"/>
        </w:rPr>
      </w:pPr>
    </w:p>
    <w:tbl>
      <w:tblPr>
        <w:tblW w:w="13917" w:type="dxa"/>
        <w:jc w:val="center"/>
        <w:tblLook w:val="04A0" w:firstRow="1" w:lastRow="0" w:firstColumn="1" w:lastColumn="0" w:noHBand="0" w:noVBand="1"/>
      </w:tblPr>
      <w:tblGrid>
        <w:gridCol w:w="10"/>
        <w:gridCol w:w="3117"/>
        <w:gridCol w:w="4134"/>
        <w:gridCol w:w="1217"/>
        <w:gridCol w:w="733"/>
        <w:gridCol w:w="1830"/>
        <w:gridCol w:w="2832"/>
        <w:gridCol w:w="12"/>
        <w:gridCol w:w="11"/>
        <w:gridCol w:w="21"/>
      </w:tblGrid>
      <w:tr w:rsidR="00B11277" w:rsidRPr="0011111D" w:rsidTr="00B11277">
        <w:trPr>
          <w:trHeight w:val="735"/>
          <w:jc w:val="center"/>
        </w:trPr>
        <w:tc>
          <w:tcPr>
            <w:tcW w:w="13917"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B11277" w:rsidRPr="009026B1" w:rsidRDefault="00B11277" w:rsidP="00B656C4">
            <w:pPr>
              <w:jc w:val="both"/>
              <w:rPr>
                <w:color w:val="000000"/>
                <w:sz w:val="22"/>
                <w:szCs w:val="22"/>
              </w:rPr>
            </w:pPr>
            <w:r w:rsidRPr="009026B1">
              <w:rPr>
                <w:bCs/>
                <w:color w:val="000000"/>
                <w:sz w:val="22"/>
                <w:szCs w:val="22"/>
              </w:rPr>
              <w:t xml:space="preserve">Таблица №6 </w:t>
            </w:r>
            <w:r w:rsidRPr="009026B1">
              <w:rPr>
                <w:color w:val="000000"/>
                <w:sz w:val="22"/>
                <w:szCs w:val="22"/>
              </w:rPr>
              <w:t xml:space="preserve">ЦЕНЫ РАБОТ И УСЛУГ на дополнительные работы, возникающие при проведении сверх Технического обслуживания оборудования ОПС и САПТ объектов радиоподсистемы </w:t>
            </w:r>
            <w:r w:rsidR="00B656C4">
              <w:rPr>
                <w:color w:val="000000"/>
                <w:sz w:val="22"/>
                <w:szCs w:val="22"/>
              </w:rPr>
              <w:t>по РБ.</w:t>
            </w:r>
          </w:p>
        </w:tc>
      </w:tr>
      <w:tr w:rsidR="00B11277" w:rsidRPr="0011111D" w:rsidTr="00B11277">
        <w:trPr>
          <w:trHeight w:val="690"/>
          <w:jc w:val="center"/>
        </w:trPr>
        <w:tc>
          <w:tcPr>
            <w:tcW w:w="3127" w:type="dxa"/>
            <w:gridSpan w:val="2"/>
            <w:tcBorders>
              <w:top w:val="nil"/>
              <w:left w:val="single" w:sz="8" w:space="0" w:color="auto"/>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bCs/>
                <w:color w:val="000000"/>
              </w:rPr>
              <w:t>№ п. / п.</w:t>
            </w:r>
          </w:p>
        </w:tc>
        <w:tc>
          <w:tcPr>
            <w:tcW w:w="4134"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bCs/>
                <w:color w:val="000000"/>
              </w:rPr>
              <w:t>Наименование работ</w:t>
            </w:r>
          </w:p>
        </w:tc>
        <w:tc>
          <w:tcPr>
            <w:tcW w:w="1217"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bCs/>
                <w:color w:val="000000"/>
              </w:rPr>
              <w:t>Количество</w:t>
            </w:r>
          </w:p>
        </w:tc>
        <w:tc>
          <w:tcPr>
            <w:tcW w:w="733"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bCs/>
                <w:color w:val="000000"/>
              </w:rPr>
              <w:t>Ед. изм</w:t>
            </w:r>
          </w:p>
        </w:tc>
        <w:tc>
          <w:tcPr>
            <w:tcW w:w="1830"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Стоимость работ, без НДС, руб.</w:t>
            </w:r>
          </w:p>
        </w:tc>
        <w:tc>
          <w:tcPr>
            <w:tcW w:w="2876" w:type="dxa"/>
            <w:gridSpan w:val="4"/>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bCs/>
                <w:color w:val="000000"/>
              </w:rPr>
              <w:t>Примечание</w:t>
            </w:r>
          </w:p>
        </w:tc>
      </w:tr>
      <w:tr w:rsidR="00B11277" w:rsidRPr="0011111D" w:rsidTr="00B11277">
        <w:trPr>
          <w:trHeight w:val="2715"/>
          <w:jc w:val="center"/>
        </w:trPr>
        <w:tc>
          <w:tcPr>
            <w:tcW w:w="3127" w:type="dxa"/>
            <w:gridSpan w:val="2"/>
            <w:tcBorders>
              <w:top w:val="nil"/>
              <w:left w:val="single" w:sz="8" w:space="0" w:color="auto"/>
              <w:bottom w:val="single" w:sz="4"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4134" w:type="dxa"/>
            <w:tcBorders>
              <w:top w:val="nil"/>
              <w:left w:val="nil"/>
              <w:bottom w:val="single" w:sz="4"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Замена(установка) приемно-контрольного прибора Гранит 4, Нота -4 или аналогичные не менее 4 шлейфов, но тех же заводов производителей.</w:t>
            </w:r>
          </w:p>
        </w:tc>
        <w:tc>
          <w:tcPr>
            <w:tcW w:w="1217" w:type="dxa"/>
            <w:tcBorders>
              <w:top w:val="nil"/>
              <w:left w:val="nil"/>
              <w:bottom w:val="single" w:sz="4"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nil"/>
              <w:left w:val="nil"/>
              <w:bottom w:val="single" w:sz="4"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nil"/>
              <w:left w:val="nil"/>
              <w:bottom w:val="single" w:sz="4" w:space="0" w:color="auto"/>
              <w:right w:val="single" w:sz="8" w:space="0" w:color="auto"/>
            </w:tcBorders>
            <w:shd w:val="clear" w:color="auto" w:fill="auto"/>
            <w:vAlign w:val="center"/>
          </w:tcPr>
          <w:p w:rsidR="00B11277" w:rsidRPr="00B65C7E" w:rsidRDefault="00B11277" w:rsidP="00B11277">
            <w:pPr>
              <w:jc w:val="center"/>
              <w:rPr>
                <w:b/>
              </w:rPr>
            </w:pPr>
          </w:p>
        </w:tc>
        <w:tc>
          <w:tcPr>
            <w:tcW w:w="2876" w:type="dxa"/>
            <w:gridSpan w:val="4"/>
            <w:tcBorders>
              <w:top w:val="nil"/>
              <w:left w:val="nil"/>
              <w:bottom w:val="single" w:sz="4"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В стоимость, входят все затраты, связанные с проведением работ включая материалы. Прибор с аккумулятором предоставляет Исполнитель. После проведения замены Исполнитель обязан предоставить протоколы измерений параметров оборудования</w:t>
            </w:r>
          </w:p>
        </w:tc>
      </w:tr>
      <w:tr w:rsidR="00B11277" w:rsidRPr="0011111D" w:rsidTr="00B11277">
        <w:trPr>
          <w:trHeight w:val="2715"/>
          <w:jc w:val="center"/>
        </w:trPr>
        <w:tc>
          <w:tcPr>
            <w:tcW w:w="31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11111D" w:rsidRDefault="00B11277" w:rsidP="00B11277">
            <w:pPr>
              <w:jc w:val="center"/>
              <w:rPr>
                <w:color w:val="000000"/>
              </w:rPr>
            </w:pPr>
            <w:r w:rsidRPr="0011111D">
              <w:rPr>
                <w:color w:val="000000"/>
              </w:rPr>
              <w:t>2</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11111D" w:rsidRDefault="00B11277" w:rsidP="00B11277">
            <w:pPr>
              <w:rPr>
                <w:color w:val="000000"/>
              </w:rPr>
            </w:pPr>
            <w:r w:rsidRPr="0011111D">
              <w:rPr>
                <w:color w:val="000000"/>
              </w:rPr>
              <w:t>Замена(установка) приемно-контрольного прибора Пирит-ПУ (или аналогичный, но того же завода изготовителя) вместо Гранит-ПУ и Магистр ПУ</w:t>
            </w: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B65C7E" w:rsidRDefault="00B11277" w:rsidP="00B11277">
            <w:pPr>
              <w:jc w:val="center"/>
              <w:rPr>
                <w:b/>
              </w:rPr>
            </w:pPr>
          </w:p>
        </w:tc>
        <w:tc>
          <w:tcPr>
            <w:tcW w:w="287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11111D" w:rsidRDefault="00B11277" w:rsidP="00B11277">
            <w:pPr>
              <w:rPr>
                <w:color w:val="000000"/>
              </w:rPr>
            </w:pPr>
            <w:r w:rsidRPr="0011111D">
              <w:rPr>
                <w:color w:val="000000"/>
              </w:rPr>
              <w:t>В стоимость, входят все затраты, связанные с проведением работ включая материалы. Прибор с аккумулятором предоставляет Исполнитель.После проведения замены Исполнитель обязан предоставить протоколы измерений параметров оборудования</w:t>
            </w:r>
          </w:p>
        </w:tc>
      </w:tr>
      <w:tr w:rsidR="00B11277" w:rsidRPr="0011111D" w:rsidTr="00B11277">
        <w:trPr>
          <w:trHeight w:val="1140"/>
          <w:jc w:val="center"/>
        </w:trPr>
        <w:tc>
          <w:tcPr>
            <w:tcW w:w="3127" w:type="dxa"/>
            <w:gridSpan w:val="2"/>
            <w:tcBorders>
              <w:top w:val="single" w:sz="4" w:space="0" w:color="auto"/>
              <w:left w:val="single" w:sz="8" w:space="0" w:color="auto"/>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3</w:t>
            </w:r>
          </w:p>
        </w:tc>
        <w:tc>
          <w:tcPr>
            <w:tcW w:w="4134" w:type="dxa"/>
            <w:tcBorders>
              <w:top w:val="single" w:sz="4" w:space="0" w:color="auto"/>
              <w:left w:val="nil"/>
              <w:bottom w:val="single" w:sz="8"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Замена, установка блоков "Буран"</w:t>
            </w:r>
          </w:p>
        </w:tc>
        <w:tc>
          <w:tcPr>
            <w:tcW w:w="1217" w:type="dxa"/>
            <w:tcBorders>
              <w:top w:val="single" w:sz="4" w:space="0" w:color="auto"/>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single" w:sz="4" w:space="0" w:color="auto"/>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single" w:sz="4" w:space="0" w:color="auto"/>
              <w:left w:val="nil"/>
              <w:bottom w:val="single" w:sz="8" w:space="0" w:color="auto"/>
              <w:right w:val="single" w:sz="8" w:space="0" w:color="auto"/>
            </w:tcBorders>
            <w:shd w:val="clear" w:color="auto" w:fill="auto"/>
            <w:vAlign w:val="center"/>
          </w:tcPr>
          <w:p w:rsidR="00B11277" w:rsidRPr="00B65C7E" w:rsidRDefault="00B11277" w:rsidP="00B11277">
            <w:pPr>
              <w:jc w:val="center"/>
              <w:rPr>
                <w:b/>
              </w:rPr>
            </w:pPr>
          </w:p>
        </w:tc>
        <w:tc>
          <w:tcPr>
            <w:tcW w:w="2876" w:type="dxa"/>
            <w:gridSpan w:val="4"/>
            <w:tcBorders>
              <w:top w:val="single" w:sz="4" w:space="0" w:color="auto"/>
              <w:left w:val="nil"/>
              <w:bottom w:val="single" w:sz="8"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В стоимость, входят все затраты, связанные с проведением работ включая материалы. Блок "Буран" предоставляет Заказчик</w:t>
            </w:r>
          </w:p>
        </w:tc>
      </w:tr>
      <w:tr w:rsidR="00B11277" w:rsidRPr="001B4256" w:rsidTr="00B11277">
        <w:trPr>
          <w:gridBefore w:val="1"/>
          <w:gridAfter w:val="3"/>
          <w:wBefore w:w="10" w:type="dxa"/>
          <w:wAfter w:w="44" w:type="dxa"/>
          <w:trHeight w:val="465"/>
          <w:jc w:val="center"/>
        </w:trPr>
        <w:tc>
          <w:tcPr>
            <w:tcW w:w="3117" w:type="dxa"/>
            <w:tcBorders>
              <w:top w:val="nil"/>
              <w:left w:val="single" w:sz="8" w:space="0" w:color="auto"/>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4</w:t>
            </w:r>
          </w:p>
        </w:tc>
        <w:tc>
          <w:tcPr>
            <w:tcW w:w="4134"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Внешний осмотр приборов ОПС, датчиков, проводов</w:t>
            </w:r>
          </w:p>
        </w:tc>
        <w:tc>
          <w:tcPr>
            <w:tcW w:w="1217"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nil"/>
              <w:left w:val="nil"/>
              <w:bottom w:val="single" w:sz="8" w:space="0" w:color="auto"/>
              <w:right w:val="single" w:sz="8" w:space="0" w:color="auto"/>
            </w:tcBorders>
            <w:shd w:val="clear" w:color="auto" w:fill="auto"/>
            <w:vAlign w:val="center"/>
          </w:tcPr>
          <w:p w:rsidR="00B11277" w:rsidRPr="001B4256" w:rsidRDefault="00B11277" w:rsidP="00B11277">
            <w:pPr>
              <w:jc w:val="center"/>
              <w:rPr>
                <w:b/>
                <w:sz w:val="22"/>
                <w:szCs w:val="22"/>
              </w:rPr>
            </w:pPr>
          </w:p>
        </w:tc>
        <w:tc>
          <w:tcPr>
            <w:tcW w:w="2832" w:type="dxa"/>
            <w:tcBorders>
              <w:top w:val="nil"/>
              <w:left w:val="single" w:sz="8" w:space="0" w:color="auto"/>
              <w:bottom w:val="single" w:sz="8" w:space="0" w:color="000000"/>
              <w:right w:val="single" w:sz="8" w:space="0" w:color="auto"/>
            </w:tcBorders>
            <w:shd w:val="clear" w:color="auto" w:fill="auto"/>
            <w:vAlign w:val="center"/>
            <w:hideMark/>
          </w:tcPr>
          <w:p w:rsidR="00B11277" w:rsidRPr="001B4256" w:rsidRDefault="00B11277" w:rsidP="00B11277">
            <w:pPr>
              <w:jc w:val="center"/>
              <w:rPr>
                <w:b/>
                <w:color w:val="000000"/>
                <w:sz w:val="22"/>
                <w:szCs w:val="22"/>
              </w:rPr>
            </w:pPr>
            <w:r w:rsidRPr="001B4256">
              <w:rPr>
                <w:color w:val="000000"/>
                <w:sz w:val="22"/>
                <w:szCs w:val="22"/>
              </w:rPr>
              <w:t>В стоимость, входят все затраты, связанные с проведением работ включая материалы. Все датчики и ЗиП предоставляет Исполнитель</w:t>
            </w:r>
            <w:r w:rsidRPr="001B4256">
              <w:rPr>
                <w:b/>
                <w:color w:val="000000"/>
                <w:sz w:val="22"/>
                <w:szCs w:val="22"/>
              </w:rPr>
              <w:t>.</w:t>
            </w:r>
          </w:p>
        </w:tc>
      </w:tr>
      <w:tr w:rsidR="00B11277" w:rsidRPr="001B4256" w:rsidTr="00B11277">
        <w:trPr>
          <w:gridAfter w:val="3"/>
          <w:wAfter w:w="44" w:type="dxa"/>
          <w:trHeight w:val="465"/>
          <w:jc w:val="center"/>
        </w:trPr>
        <w:tc>
          <w:tcPr>
            <w:tcW w:w="3127" w:type="dxa"/>
            <w:gridSpan w:val="2"/>
            <w:tcBorders>
              <w:top w:val="nil"/>
              <w:left w:val="single" w:sz="8" w:space="0" w:color="auto"/>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5</w:t>
            </w:r>
          </w:p>
        </w:tc>
        <w:tc>
          <w:tcPr>
            <w:tcW w:w="4134"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Чистка приборов и датчиков от загрязнений</w:t>
            </w:r>
          </w:p>
        </w:tc>
        <w:tc>
          <w:tcPr>
            <w:tcW w:w="1217"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nil"/>
              <w:left w:val="nil"/>
              <w:bottom w:val="nil"/>
              <w:right w:val="single" w:sz="8" w:space="0" w:color="auto"/>
            </w:tcBorders>
            <w:shd w:val="clear" w:color="auto" w:fill="auto"/>
            <w:vAlign w:val="center"/>
          </w:tcPr>
          <w:p w:rsidR="00B11277" w:rsidRPr="001B4256" w:rsidRDefault="00B11277" w:rsidP="00B11277">
            <w:pPr>
              <w:jc w:val="center"/>
              <w:rPr>
                <w:b/>
                <w:sz w:val="22"/>
                <w:szCs w:val="22"/>
              </w:rPr>
            </w:pPr>
          </w:p>
        </w:tc>
        <w:tc>
          <w:tcPr>
            <w:tcW w:w="2832" w:type="dxa"/>
            <w:tcBorders>
              <w:top w:val="nil"/>
              <w:left w:val="single" w:sz="8" w:space="0" w:color="auto"/>
              <w:bottom w:val="single" w:sz="8" w:space="0" w:color="000000"/>
              <w:right w:val="single" w:sz="8" w:space="0" w:color="auto"/>
            </w:tcBorders>
            <w:vAlign w:val="center"/>
            <w:hideMark/>
          </w:tcPr>
          <w:p w:rsidR="00B11277" w:rsidRPr="001B4256" w:rsidRDefault="00B11277" w:rsidP="00B11277">
            <w:pPr>
              <w:jc w:val="center"/>
              <w:rPr>
                <w:b/>
                <w:color w:val="000000"/>
                <w:sz w:val="22"/>
                <w:szCs w:val="22"/>
              </w:rPr>
            </w:pPr>
          </w:p>
        </w:tc>
      </w:tr>
      <w:tr w:rsidR="00B11277" w:rsidRPr="001B4256" w:rsidTr="00B11277">
        <w:trPr>
          <w:gridBefore w:val="1"/>
          <w:gridAfter w:val="2"/>
          <w:wBefore w:w="10" w:type="dxa"/>
          <w:wAfter w:w="32" w:type="dxa"/>
          <w:trHeight w:val="465"/>
          <w:jc w:val="center"/>
        </w:trPr>
        <w:tc>
          <w:tcPr>
            <w:tcW w:w="3117" w:type="dxa"/>
            <w:tcBorders>
              <w:top w:val="nil"/>
              <w:left w:val="single" w:sz="8" w:space="0" w:color="auto"/>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6</w:t>
            </w:r>
          </w:p>
        </w:tc>
        <w:tc>
          <w:tcPr>
            <w:tcW w:w="4134"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Измерение сопротивления шлейфа сигнализации</w:t>
            </w:r>
          </w:p>
        </w:tc>
        <w:tc>
          <w:tcPr>
            <w:tcW w:w="1217"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single" w:sz="8" w:space="0" w:color="auto"/>
              <w:left w:val="nil"/>
              <w:bottom w:val="single" w:sz="8" w:space="0" w:color="auto"/>
              <w:right w:val="single" w:sz="8" w:space="0" w:color="auto"/>
            </w:tcBorders>
            <w:shd w:val="clear" w:color="auto" w:fill="auto"/>
            <w:vAlign w:val="center"/>
          </w:tcPr>
          <w:p w:rsidR="00B11277" w:rsidRPr="001B4256" w:rsidRDefault="00B11277" w:rsidP="00B11277">
            <w:pPr>
              <w:jc w:val="center"/>
              <w:rPr>
                <w:b/>
                <w:sz w:val="22"/>
                <w:szCs w:val="22"/>
              </w:rPr>
            </w:pPr>
          </w:p>
        </w:tc>
        <w:tc>
          <w:tcPr>
            <w:tcW w:w="2844" w:type="dxa"/>
            <w:gridSpan w:val="2"/>
            <w:tcBorders>
              <w:top w:val="nil"/>
              <w:left w:val="single" w:sz="8" w:space="0" w:color="auto"/>
              <w:bottom w:val="single" w:sz="8" w:space="0" w:color="000000"/>
              <w:right w:val="single" w:sz="8" w:space="0" w:color="auto"/>
            </w:tcBorders>
            <w:vAlign w:val="center"/>
            <w:hideMark/>
          </w:tcPr>
          <w:p w:rsidR="00B11277" w:rsidRPr="001B4256" w:rsidRDefault="00B11277" w:rsidP="00B11277">
            <w:pPr>
              <w:jc w:val="center"/>
              <w:rPr>
                <w:b/>
                <w:color w:val="000000"/>
                <w:sz w:val="22"/>
                <w:szCs w:val="22"/>
              </w:rPr>
            </w:pPr>
          </w:p>
        </w:tc>
      </w:tr>
      <w:tr w:rsidR="00B11277" w:rsidRPr="001B4256" w:rsidTr="00B11277">
        <w:trPr>
          <w:gridBefore w:val="1"/>
          <w:gridAfter w:val="1"/>
          <w:wBefore w:w="10" w:type="dxa"/>
          <w:wAfter w:w="21" w:type="dxa"/>
          <w:trHeight w:val="690"/>
          <w:jc w:val="center"/>
        </w:trPr>
        <w:tc>
          <w:tcPr>
            <w:tcW w:w="3117" w:type="dxa"/>
            <w:tcBorders>
              <w:top w:val="nil"/>
              <w:left w:val="single" w:sz="8" w:space="0" w:color="auto"/>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7</w:t>
            </w:r>
          </w:p>
        </w:tc>
        <w:tc>
          <w:tcPr>
            <w:tcW w:w="4134"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Измерение тока и напряжения содержания аккумулятора</w:t>
            </w:r>
          </w:p>
        </w:tc>
        <w:tc>
          <w:tcPr>
            <w:tcW w:w="1217"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nil"/>
              <w:left w:val="nil"/>
              <w:bottom w:val="nil"/>
              <w:right w:val="single" w:sz="8" w:space="0" w:color="auto"/>
            </w:tcBorders>
            <w:shd w:val="clear" w:color="auto" w:fill="auto"/>
            <w:vAlign w:val="center"/>
          </w:tcPr>
          <w:p w:rsidR="00B11277" w:rsidRPr="001B4256" w:rsidRDefault="00B11277" w:rsidP="00B11277">
            <w:pPr>
              <w:jc w:val="center"/>
              <w:rPr>
                <w:b/>
                <w:sz w:val="22"/>
                <w:szCs w:val="22"/>
              </w:rPr>
            </w:pPr>
          </w:p>
        </w:tc>
        <w:tc>
          <w:tcPr>
            <w:tcW w:w="2855" w:type="dxa"/>
            <w:gridSpan w:val="3"/>
            <w:vMerge w:val="restart"/>
            <w:tcBorders>
              <w:top w:val="nil"/>
              <w:left w:val="single" w:sz="8" w:space="0" w:color="auto"/>
              <w:bottom w:val="single" w:sz="8" w:space="0" w:color="000000"/>
              <w:right w:val="single" w:sz="8" w:space="0" w:color="auto"/>
            </w:tcBorders>
            <w:vAlign w:val="center"/>
            <w:hideMark/>
          </w:tcPr>
          <w:p w:rsidR="00B11277" w:rsidRPr="001B4256" w:rsidRDefault="00B11277" w:rsidP="00B11277">
            <w:pPr>
              <w:jc w:val="center"/>
              <w:rPr>
                <w:b/>
                <w:color w:val="000000"/>
                <w:sz w:val="22"/>
                <w:szCs w:val="22"/>
              </w:rPr>
            </w:pPr>
          </w:p>
        </w:tc>
      </w:tr>
      <w:tr w:rsidR="00B11277" w:rsidRPr="001B4256" w:rsidTr="00B11277">
        <w:trPr>
          <w:gridAfter w:val="1"/>
          <w:wAfter w:w="21" w:type="dxa"/>
          <w:trHeight w:val="315"/>
          <w:jc w:val="center"/>
        </w:trPr>
        <w:tc>
          <w:tcPr>
            <w:tcW w:w="3127" w:type="dxa"/>
            <w:gridSpan w:val="2"/>
            <w:tcBorders>
              <w:top w:val="nil"/>
              <w:left w:val="single" w:sz="8" w:space="0" w:color="auto"/>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8</w:t>
            </w:r>
          </w:p>
        </w:tc>
        <w:tc>
          <w:tcPr>
            <w:tcW w:w="4134"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КТЦ аккумулятора</w:t>
            </w:r>
          </w:p>
        </w:tc>
        <w:tc>
          <w:tcPr>
            <w:tcW w:w="1217"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single" w:sz="8" w:space="0" w:color="auto"/>
              <w:left w:val="nil"/>
              <w:bottom w:val="single" w:sz="8" w:space="0" w:color="auto"/>
              <w:right w:val="single" w:sz="8" w:space="0" w:color="auto"/>
            </w:tcBorders>
            <w:shd w:val="clear" w:color="auto" w:fill="auto"/>
            <w:vAlign w:val="center"/>
          </w:tcPr>
          <w:p w:rsidR="00B11277" w:rsidRPr="001B4256" w:rsidRDefault="00B11277" w:rsidP="00B11277">
            <w:pPr>
              <w:jc w:val="center"/>
              <w:rPr>
                <w:b/>
                <w:sz w:val="22"/>
                <w:szCs w:val="22"/>
              </w:rPr>
            </w:pPr>
          </w:p>
        </w:tc>
        <w:tc>
          <w:tcPr>
            <w:tcW w:w="2855" w:type="dxa"/>
            <w:gridSpan w:val="3"/>
            <w:vMerge/>
            <w:tcBorders>
              <w:top w:val="nil"/>
              <w:left w:val="single" w:sz="8" w:space="0" w:color="auto"/>
              <w:bottom w:val="single" w:sz="8" w:space="0" w:color="000000"/>
              <w:right w:val="single" w:sz="8" w:space="0" w:color="auto"/>
            </w:tcBorders>
            <w:vAlign w:val="center"/>
            <w:hideMark/>
          </w:tcPr>
          <w:p w:rsidR="00B11277" w:rsidRPr="001B4256" w:rsidRDefault="00B11277" w:rsidP="00B11277">
            <w:pPr>
              <w:jc w:val="center"/>
              <w:rPr>
                <w:b/>
                <w:color w:val="000000"/>
                <w:sz w:val="22"/>
                <w:szCs w:val="22"/>
              </w:rPr>
            </w:pPr>
          </w:p>
        </w:tc>
      </w:tr>
      <w:tr w:rsidR="00B11277" w:rsidRPr="001B4256" w:rsidTr="00B11277">
        <w:trPr>
          <w:gridBefore w:val="1"/>
          <w:gridAfter w:val="1"/>
          <w:wBefore w:w="10" w:type="dxa"/>
          <w:wAfter w:w="21" w:type="dxa"/>
          <w:trHeight w:val="315"/>
          <w:jc w:val="center"/>
        </w:trPr>
        <w:tc>
          <w:tcPr>
            <w:tcW w:w="3117" w:type="dxa"/>
            <w:tcBorders>
              <w:top w:val="nil"/>
              <w:left w:val="single" w:sz="8" w:space="0" w:color="auto"/>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9</w:t>
            </w:r>
          </w:p>
        </w:tc>
        <w:tc>
          <w:tcPr>
            <w:tcW w:w="4134"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 xml:space="preserve">Протяжка контактов </w:t>
            </w:r>
          </w:p>
        </w:tc>
        <w:tc>
          <w:tcPr>
            <w:tcW w:w="1217"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nil"/>
              <w:left w:val="nil"/>
              <w:bottom w:val="nil"/>
              <w:right w:val="single" w:sz="8" w:space="0" w:color="auto"/>
            </w:tcBorders>
            <w:shd w:val="clear" w:color="auto" w:fill="auto"/>
            <w:vAlign w:val="center"/>
          </w:tcPr>
          <w:p w:rsidR="00B11277" w:rsidRPr="001B4256" w:rsidRDefault="00B11277" w:rsidP="00B11277">
            <w:pPr>
              <w:jc w:val="center"/>
              <w:rPr>
                <w:b/>
                <w:sz w:val="22"/>
                <w:szCs w:val="22"/>
              </w:rPr>
            </w:pPr>
          </w:p>
        </w:tc>
        <w:tc>
          <w:tcPr>
            <w:tcW w:w="2855" w:type="dxa"/>
            <w:gridSpan w:val="3"/>
            <w:vMerge w:val="restart"/>
            <w:tcBorders>
              <w:top w:val="nil"/>
              <w:left w:val="single" w:sz="8" w:space="0" w:color="auto"/>
              <w:bottom w:val="single" w:sz="8" w:space="0" w:color="000000"/>
              <w:right w:val="single" w:sz="8" w:space="0" w:color="auto"/>
            </w:tcBorders>
            <w:vAlign w:val="center"/>
            <w:hideMark/>
          </w:tcPr>
          <w:p w:rsidR="00B11277" w:rsidRPr="001B4256" w:rsidRDefault="00B11277" w:rsidP="00B11277">
            <w:pPr>
              <w:jc w:val="center"/>
              <w:rPr>
                <w:b/>
                <w:color w:val="000000"/>
                <w:sz w:val="22"/>
                <w:szCs w:val="22"/>
              </w:rPr>
            </w:pPr>
          </w:p>
        </w:tc>
      </w:tr>
      <w:tr w:rsidR="00B11277" w:rsidRPr="001B4256" w:rsidTr="00B11277">
        <w:trPr>
          <w:gridAfter w:val="1"/>
          <w:wAfter w:w="21" w:type="dxa"/>
          <w:trHeight w:val="465"/>
          <w:jc w:val="center"/>
        </w:trPr>
        <w:tc>
          <w:tcPr>
            <w:tcW w:w="3127" w:type="dxa"/>
            <w:gridSpan w:val="2"/>
            <w:tcBorders>
              <w:top w:val="nil"/>
              <w:left w:val="single" w:sz="8" w:space="0" w:color="auto"/>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10</w:t>
            </w:r>
          </w:p>
        </w:tc>
        <w:tc>
          <w:tcPr>
            <w:tcW w:w="4134"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Замена аккумуляторов на приборах ОПС</w:t>
            </w:r>
          </w:p>
        </w:tc>
        <w:tc>
          <w:tcPr>
            <w:tcW w:w="1217"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single" w:sz="8" w:space="0" w:color="auto"/>
              <w:left w:val="nil"/>
              <w:bottom w:val="single" w:sz="8" w:space="0" w:color="auto"/>
              <w:right w:val="single" w:sz="8" w:space="0" w:color="auto"/>
            </w:tcBorders>
            <w:shd w:val="clear" w:color="auto" w:fill="auto"/>
            <w:vAlign w:val="center"/>
          </w:tcPr>
          <w:p w:rsidR="00B11277" w:rsidRPr="001B4256" w:rsidRDefault="00B11277" w:rsidP="00B11277">
            <w:pPr>
              <w:jc w:val="center"/>
              <w:rPr>
                <w:b/>
                <w:sz w:val="22"/>
                <w:szCs w:val="22"/>
              </w:rPr>
            </w:pPr>
          </w:p>
        </w:tc>
        <w:tc>
          <w:tcPr>
            <w:tcW w:w="2855" w:type="dxa"/>
            <w:gridSpan w:val="3"/>
            <w:vMerge/>
            <w:tcBorders>
              <w:top w:val="nil"/>
              <w:left w:val="single" w:sz="8" w:space="0" w:color="auto"/>
              <w:bottom w:val="single" w:sz="8" w:space="0" w:color="000000"/>
              <w:right w:val="single" w:sz="8" w:space="0" w:color="auto"/>
            </w:tcBorders>
            <w:vAlign w:val="center"/>
            <w:hideMark/>
          </w:tcPr>
          <w:p w:rsidR="00B11277" w:rsidRPr="001B4256" w:rsidRDefault="00B11277" w:rsidP="00B11277">
            <w:pPr>
              <w:jc w:val="center"/>
              <w:rPr>
                <w:b/>
                <w:color w:val="000000"/>
                <w:sz w:val="22"/>
                <w:szCs w:val="22"/>
              </w:rPr>
            </w:pPr>
          </w:p>
        </w:tc>
      </w:tr>
      <w:tr w:rsidR="00B11277" w:rsidRPr="001B4256" w:rsidTr="00B11277">
        <w:trPr>
          <w:gridAfter w:val="1"/>
          <w:wAfter w:w="21" w:type="dxa"/>
          <w:trHeight w:val="465"/>
          <w:jc w:val="center"/>
        </w:trPr>
        <w:tc>
          <w:tcPr>
            <w:tcW w:w="3127" w:type="dxa"/>
            <w:gridSpan w:val="2"/>
            <w:tcBorders>
              <w:top w:val="nil"/>
              <w:left w:val="single" w:sz="8" w:space="0" w:color="auto"/>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11</w:t>
            </w:r>
          </w:p>
        </w:tc>
        <w:tc>
          <w:tcPr>
            <w:tcW w:w="4134"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Замена предохранителей, варисторов, резисторов</w:t>
            </w:r>
          </w:p>
        </w:tc>
        <w:tc>
          <w:tcPr>
            <w:tcW w:w="1217"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nil"/>
              <w:left w:val="nil"/>
              <w:bottom w:val="nil"/>
              <w:right w:val="single" w:sz="8" w:space="0" w:color="auto"/>
            </w:tcBorders>
            <w:shd w:val="clear" w:color="auto" w:fill="auto"/>
            <w:vAlign w:val="center"/>
          </w:tcPr>
          <w:p w:rsidR="00B11277" w:rsidRPr="001B4256" w:rsidRDefault="00B11277" w:rsidP="00B11277">
            <w:pPr>
              <w:jc w:val="center"/>
              <w:rPr>
                <w:b/>
                <w:sz w:val="22"/>
                <w:szCs w:val="22"/>
              </w:rPr>
            </w:pPr>
          </w:p>
        </w:tc>
        <w:tc>
          <w:tcPr>
            <w:tcW w:w="2855" w:type="dxa"/>
            <w:gridSpan w:val="3"/>
            <w:vMerge/>
            <w:tcBorders>
              <w:top w:val="nil"/>
              <w:left w:val="single" w:sz="8" w:space="0" w:color="auto"/>
              <w:bottom w:val="single" w:sz="8" w:space="0" w:color="000000"/>
              <w:right w:val="single" w:sz="8" w:space="0" w:color="auto"/>
            </w:tcBorders>
            <w:vAlign w:val="center"/>
            <w:hideMark/>
          </w:tcPr>
          <w:p w:rsidR="00B11277" w:rsidRPr="001B4256" w:rsidRDefault="00B11277" w:rsidP="00B11277">
            <w:pPr>
              <w:jc w:val="center"/>
              <w:rPr>
                <w:b/>
                <w:color w:val="000000"/>
                <w:sz w:val="22"/>
                <w:szCs w:val="22"/>
              </w:rPr>
            </w:pPr>
          </w:p>
        </w:tc>
      </w:tr>
      <w:tr w:rsidR="00B11277" w:rsidRPr="001B4256" w:rsidTr="00B11277">
        <w:trPr>
          <w:gridAfter w:val="1"/>
          <w:wAfter w:w="21" w:type="dxa"/>
          <w:trHeight w:val="315"/>
          <w:jc w:val="center"/>
        </w:trPr>
        <w:tc>
          <w:tcPr>
            <w:tcW w:w="3127" w:type="dxa"/>
            <w:gridSpan w:val="2"/>
            <w:tcBorders>
              <w:top w:val="nil"/>
              <w:left w:val="single" w:sz="8" w:space="0" w:color="auto"/>
              <w:bottom w:val="single" w:sz="4"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12</w:t>
            </w:r>
          </w:p>
        </w:tc>
        <w:tc>
          <w:tcPr>
            <w:tcW w:w="4134" w:type="dxa"/>
            <w:tcBorders>
              <w:top w:val="nil"/>
              <w:left w:val="nil"/>
              <w:bottom w:val="single" w:sz="4"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 xml:space="preserve">Замена трансформаторов </w:t>
            </w:r>
          </w:p>
        </w:tc>
        <w:tc>
          <w:tcPr>
            <w:tcW w:w="1217" w:type="dxa"/>
            <w:tcBorders>
              <w:top w:val="nil"/>
              <w:left w:val="nil"/>
              <w:bottom w:val="single" w:sz="4"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 </w:t>
            </w:r>
          </w:p>
        </w:tc>
        <w:tc>
          <w:tcPr>
            <w:tcW w:w="733" w:type="dxa"/>
            <w:tcBorders>
              <w:top w:val="nil"/>
              <w:left w:val="nil"/>
              <w:bottom w:val="single" w:sz="4"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single" w:sz="8" w:space="0" w:color="auto"/>
              <w:left w:val="nil"/>
              <w:bottom w:val="single" w:sz="4" w:space="0" w:color="auto"/>
              <w:right w:val="single" w:sz="8" w:space="0" w:color="auto"/>
            </w:tcBorders>
            <w:shd w:val="clear" w:color="auto" w:fill="auto"/>
            <w:vAlign w:val="center"/>
          </w:tcPr>
          <w:p w:rsidR="00B11277" w:rsidRPr="001B4256" w:rsidRDefault="00B11277" w:rsidP="00B11277">
            <w:pPr>
              <w:jc w:val="center"/>
              <w:rPr>
                <w:b/>
                <w:sz w:val="22"/>
                <w:szCs w:val="22"/>
              </w:rPr>
            </w:pPr>
          </w:p>
        </w:tc>
        <w:tc>
          <w:tcPr>
            <w:tcW w:w="2855" w:type="dxa"/>
            <w:gridSpan w:val="3"/>
            <w:vMerge/>
            <w:tcBorders>
              <w:top w:val="nil"/>
              <w:left w:val="single" w:sz="8" w:space="0" w:color="auto"/>
              <w:bottom w:val="single" w:sz="8" w:space="0" w:color="000000"/>
              <w:right w:val="single" w:sz="8" w:space="0" w:color="auto"/>
            </w:tcBorders>
            <w:vAlign w:val="center"/>
            <w:hideMark/>
          </w:tcPr>
          <w:p w:rsidR="00B11277" w:rsidRPr="001B4256" w:rsidRDefault="00B11277" w:rsidP="00B11277">
            <w:pPr>
              <w:jc w:val="center"/>
              <w:rPr>
                <w:b/>
                <w:color w:val="000000"/>
                <w:sz w:val="22"/>
                <w:szCs w:val="22"/>
              </w:rPr>
            </w:pPr>
          </w:p>
        </w:tc>
      </w:tr>
      <w:tr w:rsidR="00B11277" w:rsidRPr="001B4256" w:rsidTr="00B11277">
        <w:trPr>
          <w:gridAfter w:val="1"/>
          <w:wAfter w:w="21" w:type="dxa"/>
          <w:trHeight w:val="585"/>
          <w:jc w:val="center"/>
        </w:trPr>
        <w:tc>
          <w:tcPr>
            <w:tcW w:w="3127" w:type="dxa"/>
            <w:gridSpan w:val="2"/>
            <w:tcBorders>
              <w:top w:val="single" w:sz="4" w:space="0" w:color="auto"/>
              <w:left w:val="single" w:sz="8" w:space="0" w:color="auto"/>
              <w:bottom w:val="single" w:sz="8" w:space="0" w:color="000000"/>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13</w:t>
            </w:r>
          </w:p>
        </w:tc>
        <w:tc>
          <w:tcPr>
            <w:tcW w:w="4134" w:type="dxa"/>
            <w:tcBorders>
              <w:top w:val="single" w:sz="4" w:space="0" w:color="auto"/>
              <w:left w:val="single" w:sz="8" w:space="0" w:color="auto"/>
              <w:bottom w:val="single" w:sz="8" w:space="0" w:color="000000"/>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Замена, установка датчиков движения</w:t>
            </w:r>
          </w:p>
        </w:tc>
        <w:tc>
          <w:tcPr>
            <w:tcW w:w="1217" w:type="dxa"/>
            <w:tcBorders>
              <w:top w:val="single" w:sz="4" w:space="0" w:color="auto"/>
              <w:left w:val="single" w:sz="8" w:space="0" w:color="auto"/>
              <w:bottom w:val="single" w:sz="8" w:space="0" w:color="000000"/>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single" w:sz="4" w:space="0" w:color="auto"/>
              <w:left w:val="single" w:sz="8" w:space="0" w:color="auto"/>
              <w:bottom w:val="single" w:sz="8" w:space="0" w:color="000000"/>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single" w:sz="4" w:space="0" w:color="auto"/>
              <w:left w:val="nil"/>
              <w:bottom w:val="single" w:sz="4" w:space="0" w:color="auto"/>
              <w:right w:val="single" w:sz="8" w:space="0" w:color="auto"/>
            </w:tcBorders>
            <w:shd w:val="clear" w:color="auto" w:fill="auto"/>
            <w:vAlign w:val="center"/>
          </w:tcPr>
          <w:p w:rsidR="00B11277" w:rsidRPr="001B4256" w:rsidRDefault="00B11277" w:rsidP="00B11277">
            <w:pPr>
              <w:jc w:val="center"/>
              <w:rPr>
                <w:b/>
                <w:sz w:val="22"/>
                <w:szCs w:val="22"/>
              </w:rPr>
            </w:pPr>
          </w:p>
        </w:tc>
        <w:tc>
          <w:tcPr>
            <w:tcW w:w="2855" w:type="dxa"/>
            <w:gridSpan w:val="3"/>
            <w:vMerge/>
            <w:tcBorders>
              <w:top w:val="nil"/>
              <w:left w:val="single" w:sz="8" w:space="0" w:color="auto"/>
              <w:bottom w:val="single" w:sz="8" w:space="0" w:color="000000"/>
              <w:right w:val="single" w:sz="8" w:space="0" w:color="auto"/>
            </w:tcBorders>
            <w:vAlign w:val="center"/>
            <w:hideMark/>
          </w:tcPr>
          <w:p w:rsidR="00B11277" w:rsidRPr="001B4256" w:rsidRDefault="00B11277" w:rsidP="00B11277">
            <w:pPr>
              <w:jc w:val="center"/>
              <w:rPr>
                <w:b/>
                <w:color w:val="000000"/>
                <w:sz w:val="22"/>
                <w:szCs w:val="22"/>
              </w:rPr>
            </w:pPr>
          </w:p>
        </w:tc>
      </w:tr>
      <w:tr w:rsidR="00B11277" w:rsidRPr="001B4256" w:rsidTr="00B11277">
        <w:trPr>
          <w:gridAfter w:val="1"/>
          <w:wAfter w:w="21" w:type="dxa"/>
          <w:trHeight w:val="315"/>
          <w:jc w:val="center"/>
        </w:trPr>
        <w:tc>
          <w:tcPr>
            <w:tcW w:w="3127" w:type="dxa"/>
            <w:gridSpan w:val="2"/>
            <w:tcBorders>
              <w:top w:val="nil"/>
              <w:left w:val="single" w:sz="8" w:space="0" w:color="auto"/>
              <w:bottom w:val="single" w:sz="4"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14</w:t>
            </w:r>
          </w:p>
        </w:tc>
        <w:tc>
          <w:tcPr>
            <w:tcW w:w="4134" w:type="dxa"/>
            <w:tcBorders>
              <w:top w:val="nil"/>
              <w:left w:val="nil"/>
              <w:bottom w:val="single" w:sz="4"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Замена, установка герконов</w:t>
            </w:r>
          </w:p>
        </w:tc>
        <w:tc>
          <w:tcPr>
            <w:tcW w:w="1217" w:type="dxa"/>
            <w:tcBorders>
              <w:top w:val="nil"/>
              <w:left w:val="nil"/>
              <w:bottom w:val="single" w:sz="4"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nil"/>
              <w:left w:val="nil"/>
              <w:bottom w:val="single" w:sz="4" w:space="0" w:color="auto"/>
              <w:right w:val="single" w:sz="4"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1B4256" w:rsidRDefault="00B11277" w:rsidP="00B11277">
            <w:pPr>
              <w:jc w:val="center"/>
              <w:rPr>
                <w:b/>
                <w:sz w:val="22"/>
                <w:szCs w:val="22"/>
              </w:rPr>
            </w:pPr>
          </w:p>
        </w:tc>
        <w:tc>
          <w:tcPr>
            <w:tcW w:w="2855" w:type="dxa"/>
            <w:gridSpan w:val="3"/>
            <w:vMerge/>
            <w:tcBorders>
              <w:top w:val="nil"/>
              <w:left w:val="single" w:sz="4" w:space="0" w:color="auto"/>
              <w:bottom w:val="single" w:sz="8" w:space="0" w:color="000000"/>
              <w:right w:val="single" w:sz="8" w:space="0" w:color="auto"/>
            </w:tcBorders>
            <w:vAlign w:val="center"/>
            <w:hideMark/>
          </w:tcPr>
          <w:p w:rsidR="00B11277" w:rsidRPr="001B4256" w:rsidRDefault="00B11277" w:rsidP="00B11277">
            <w:pPr>
              <w:jc w:val="center"/>
              <w:rPr>
                <w:b/>
                <w:color w:val="000000"/>
                <w:sz w:val="22"/>
                <w:szCs w:val="22"/>
              </w:rPr>
            </w:pPr>
          </w:p>
        </w:tc>
      </w:tr>
      <w:tr w:rsidR="00B11277" w:rsidRPr="001B4256" w:rsidTr="00B11277">
        <w:trPr>
          <w:gridAfter w:val="1"/>
          <w:wAfter w:w="21" w:type="dxa"/>
          <w:trHeight w:val="465"/>
          <w:jc w:val="center"/>
        </w:trPr>
        <w:tc>
          <w:tcPr>
            <w:tcW w:w="31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11111D" w:rsidRDefault="00B11277" w:rsidP="00B11277">
            <w:pPr>
              <w:jc w:val="center"/>
              <w:rPr>
                <w:color w:val="000000"/>
              </w:rPr>
            </w:pPr>
            <w:r w:rsidRPr="0011111D">
              <w:rPr>
                <w:color w:val="000000"/>
              </w:rPr>
              <w:t>15</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11111D" w:rsidRDefault="00B11277" w:rsidP="00B11277">
            <w:pPr>
              <w:rPr>
                <w:color w:val="000000"/>
              </w:rPr>
            </w:pPr>
            <w:r w:rsidRPr="0011111D">
              <w:rPr>
                <w:color w:val="000000"/>
              </w:rPr>
              <w:t>Замена, установка пож. Датчиков</w:t>
            </w: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single" w:sz="4" w:space="0" w:color="auto"/>
              <w:left w:val="single" w:sz="4" w:space="0" w:color="auto"/>
              <w:bottom w:val="single" w:sz="8" w:space="0" w:color="auto"/>
              <w:right w:val="single" w:sz="8" w:space="0" w:color="auto"/>
            </w:tcBorders>
            <w:shd w:val="clear" w:color="auto" w:fill="auto"/>
            <w:vAlign w:val="center"/>
          </w:tcPr>
          <w:p w:rsidR="00B11277" w:rsidRPr="001B4256" w:rsidRDefault="00B11277" w:rsidP="00B11277">
            <w:pPr>
              <w:jc w:val="center"/>
              <w:rPr>
                <w:b/>
                <w:sz w:val="22"/>
                <w:szCs w:val="22"/>
              </w:rPr>
            </w:pPr>
          </w:p>
        </w:tc>
        <w:tc>
          <w:tcPr>
            <w:tcW w:w="2855" w:type="dxa"/>
            <w:gridSpan w:val="3"/>
            <w:vMerge/>
            <w:tcBorders>
              <w:top w:val="nil"/>
              <w:left w:val="single" w:sz="8" w:space="0" w:color="auto"/>
              <w:bottom w:val="single" w:sz="8" w:space="0" w:color="000000"/>
              <w:right w:val="single" w:sz="8" w:space="0" w:color="auto"/>
            </w:tcBorders>
            <w:vAlign w:val="center"/>
            <w:hideMark/>
          </w:tcPr>
          <w:p w:rsidR="00B11277" w:rsidRPr="001B4256" w:rsidRDefault="00B11277" w:rsidP="00B11277">
            <w:pPr>
              <w:jc w:val="center"/>
              <w:rPr>
                <w:b/>
                <w:color w:val="000000"/>
                <w:sz w:val="22"/>
                <w:szCs w:val="22"/>
              </w:rPr>
            </w:pPr>
          </w:p>
        </w:tc>
      </w:tr>
      <w:tr w:rsidR="00B11277" w:rsidRPr="001B4256" w:rsidTr="00B11277">
        <w:trPr>
          <w:gridAfter w:val="1"/>
          <w:wAfter w:w="21" w:type="dxa"/>
          <w:trHeight w:val="915"/>
          <w:jc w:val="center"/>
        </w:trPr>
        <w:tc>
          <w:tcPr>
            <w:tcW w:w="3127" w:type="dxa"/>
            <w:gridSpan w:val="2"/>
            <w:tcBorders>
              <w:top w:val="single" w:sz="4" w:space="0" w:color="auto"/>
              <w:left w:val="single" w:sz="8" w:space="0" w:color="auto"/>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16</w:t>
            </w:r>
          </w:p>
        </w:tc>
        <w:tc>
          <w:tcPr>
            <w:tcW w:w="4134" w:type="dxa"/>
            <w:tcBorders>
              <w:top w:val="single" w:sz="4" w:space="0" w:color="auto"/>
              <w:left w:val="nil"/>
              <w:bottom w:val="single" w:sz="8"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Замена табло «Порошок, не входи», «Автоматика отключена», «Порошок, уходи»</w:t>
            </w:r>
          </w:p>
        </w:tc>
        <w:tc>
          <w:tcPr>
            <w:tcW w:w="1217" w:type="dxa"/>
            <w:tcBorders>
              <w:top w:val="single" w:sz="4" w:space="0" w:color="auto"/>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single" w:sz="4" w:space="0" w:color="auto"/>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nil"/>
              <w:left w:val="nil"/>
              <w:bottom w:val="nil"/>
              <w:right w:val="single" w:sz="8" w:space="0" w:color="auto"/>
            </w:tcBorders>
            <w:shd w:val="clear" w:color="auto" w:fill="auto"/>
            <w:vAlign w:val="center"/>
          </w:tcPr>
          <w:p w:rsidR="00B11277" w:rsidRPr="001B4256" w:rsidRDefault="00B11277" w:rsidP="00B11277">
            <w:pPr>
              <w:jc w:val="center"/>
              <w:rPr>
                <w:b/>
                <w:sz w:val="22"/>
                <w:szCs w:val="22"/>
              </w:rPr>
            </w:pPr>
          </w:p>
        </w:tc>
        <w:tc>
          <w:tcPr>
            <w:tcW w:w="2855" w:type="dxa"/>
            <w:gridSpan w:val="3"/>
            <w:vMerge/>
            <w:tcBorders>
              <w:top w:val="nil"/>
              <w:left w:val="single" w:sz="8" w:space="0" w:color="auto"/>
              <w:bottom w:val="single" w:sz="8" w:space="0" w:color="000000"/>
              <w:right w:val="single" w:sz="8" w:space="0" w:color="auto"/>
            </w:tcBorders>
            <w:vAlign w:val="center"/>
            <w:hideMark/>
          </w:tcPr>
          <w:p w:rsidR="00B11277" w:rsidRPr="001B4256" w:rsidRDefault="00B11277" w:rsidP="00B11277">
            <w:pPr>
              <w:jc w:val="center"/>
              <w:rPr>
                <w:b/>
                <w:color w:val="000000"/>
                <w:sz w:val="22"/>
                <w:szCs w:val="22"/>
              </w:rPr>
            </w:pPr>
          </w:p>
        </w:tc>
      </w:tr>
      <w:tr w:rsidR="00B11277" w:rsidRPr="001B4256" w:rsidTr="00B11277">
        <w:trPr>
          <w:gridAfter w:val="1"/>
          <w:wAfter w:w="21" w:type="dxa"/>
          <w:trHeight w:val="465"/>
          <w:jc w:val="center"/>
        </w:trPr>
        <w:tc>
          <w:tcPr>
            <w:tcW w:w="3127" w:type="dxa"/>
            <w:gridSpan w:val="2"/>
            <w:tcBorders>
              <w:top w:val="nil"/>
              <w:left w:val="single" w:sz="8" w:space="0" w:color="auto"/>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17</w:t>
            </w:r>
          </w:p>
        </w:tc>
        <w:tc>
          <w:tcPr>
            <w:tcW w:w="4134"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Замена, установка блоков "Буран"</w:t>
            </w:r>
          </w:p>
        </w:tc>
        <w:tc>
          <w:tcPr>
            <w:tcW w:w="1217"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single" w:sz="8" w:space="0" w:color="auto"/>
              <w:left w:val="nil"/>
              <w:bottom w:val="single" w:sz="8" w:space="0" w:color="auto"/>
              <w:right w:val="single" w:sz="8" w:space="0" w:color="auto"/>
            </w:tcBorders>
            <w:shd w:val="clear" w:color="auto" w:fill="auto"/>
            <w:vAlign w:val="center"/>
          </w:tcPr>
          <w:p w:rsidR="00B11277" w:rsidRPr="001B4256" w:rsidRDefault="00B11277" w:rsidP="00B11277">
            <w:pPr>
              <w:jc w:val="center"/>
              <w:rPr>
                <w:b/>
                <w:sz w:val="22"/>
                <w:szCs w:val="22"/>
              </w:rPr>
            </w:pPr>
          </w:p>
        </w:tc>
        <w:tc>
          <w:tcPr>
            <w:tcW w:w="2855" w:type="dxa"/>
            <w:gridSpan w:val="3"/>
            <w:vMerge/>
            <w:tcBorders>
              <w:top w:val="nil"/>
              <w:left w:val="single" w:sz="8" w:space="0" w:color="auto"/>
              <w:bottom w:val="single" w:sz="8" w:space="0" w:color="000000"/>
              <w:right w:val="single" w:sz="8" w:space="0" w:color="auto"/>
            </w:tcBorders>
            <w:vAlign w:val="center"/>
            <w:hideMark/>
          </w:tcPr>
          <w:p w:rsidR="00B11277" w:rsidRPr="001B4256" w:rsidRDefault="00B11277" w:rsidP="00B11277">
            <w:pPr>
              <w:jc w:val="center"/>
              <w:rPr>
                <w:b/>
                <w:color w:val="000000"/>
                <w:sz w:val="22"/>
                <w:szCs w:val="22"/>
              </w:rPr>
            </w:pPr>
          </w:p>
        </w:tc>
      </w:tr>
      <w:tr w:rsidR="00B11277" w:rsidRPr="001B4256" w:rsidTr="00B11277">
        <w:trPr>
          <w:gridAfter w:val="1"/>
          <w:wAfter w:w="21" w:type="dxa"/>
          <w:trHeight w:val="465"/>
          <w:jc w:val="center"/>
        </w:trPr>
        <w:tc>
          <w:tcPr>
            <w:tcW w:w="3127" w:type="dxa"/>
            <w:gridSpan w:val="2"/>
            <w:tcBorders>
              <w:top w:val="nil"/>
              <w:left w:val="single" w:sz="8" w:space="0" w:color="auto"/>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18</w:t>
            </w:r>
          </w:p>
        </w:tc>
        <w:tc>
          <w:tcPr>
            <w:tcW w:w="4134"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Ремонт или замена светозвуковых извещателей</w:t>
            </w:r>
          </w:p>
        </w:tc>
        <w:tc>
          <w:tcPr>
            <w:tcW w:w="1217"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nil"/>
              <w:left w:val="nil"/>
              <w:bottom w:val="nil"/>
              <w:right w:val="single" w:sz="8" w:space="0" w:color="auto"/>
            </w:tcBorders>
            <w:shd w:val="clear" w:color="auto" w:fill="auto"/>
            <w:vAlign w:val="center"/>
          </w:tcPr>
          <w:p w:rsidR="00B11277" w:rsidRPr="001B4256" w:rsidRDefault="00B11277" w:rsidP="00B11277">
            <w:pPr>
              <w:jc w:val="center"/>
              <w:rPr>
                <w:b/>
                <w:sz w:val="22"/>
                <w:szCs w:val="22"/>
              </w:rPr>
            </w:pPr>
          </w:p>
        </w:tc>
        <w:tc>
          <w:tcPr>
            <w:tcW w:w="2855" w:type="dxa"/>
            <w:gridSpan w:val="3"/>
            <w:vMerge/>
            <w:tcBorders>
              <w:top w:val="nil"/>
              <w:left w:val="single" w:sz="8" w:space="0" w:color="auto"/>
              <w:bottom w:val="single" w:sz="8" w:space="0" w:color="000000"/>
              <w:right w:val="single" w:sz="8" w:space="0" w:color="auto"/>
            </w:tcBorders>
            <w:vAlign w:val="center"/>
            <w:hideMark/>
          </w:tcPr>
          <w:p w:rsidR="00B11277" w:rsidRPr="001B4256" w:rsidRDefault="00B11277" w:rsidP="00B11277">
            <w:pPr>
              <w:jc w:val="center"/>
              <w:rPr>
                <w:b/>
                <w:color w:val="000000"/>
                <w:sz w:val="22"/>
                <w:szCs w:val="22"/>
              </w:rPr>
            </w:pPr>
          </w:p>
        </w:tc>
      </w:tr>
      <w:tr w:rsidR="00B11277" w:rsidRPr="001B4256" w:rsidTr="00B11277">
        <w:trPr>
          <w:gridAfter w:val="1"/>
          <w:wAfter w:w="21" w:type="dxa"/>
          <w:trHeight w:val="465"/>
          <w:jc w:val="center"/>
        </w:trPr>
        <w:tc>
          <w:tcPr>
            <w:tcW w:w="3127" w:type="dxa"/>
            <w:gridSpan w:val="2"/>
            <w:tcBorders>
              <w:top w:val="nil"/>
              <w:left w:val="single" w:sz="8" w:space="0" w:color="auto"/>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19</w:t>
            </w:r>
          </w:p>
        </w:tc>
        <w:tc>
          <w:tcPr>
            <w:tcW w:w="4134"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Восстановление шлейфа сигнализации</w:t>
            </w:r>
          </w:p>
        </w:tc>
        <w:tc>
          <w:tcPr>
            <w:tcW w:w="1217"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single" w:sz="8" w:space="0" w:color="auto"/>
              <w:left w:val="nil"/>
              <w:bottom w:val="single" w:sz="8" w:space="0" w:color="auto"/>
              <w:right w:val="single" w:sz="8" w:space="0" w:color="auto"/>
            </w:tcBorders>
            <w:shd w:val="clear" w:color="auto" w:fill="auto"/>
            <w:vAlign w:val="center"/>
          </w:tcPr>
          <w:p w:rsidR="00B11277" w:rsidRPr="001B4256" w:rsidRDefault="00B11277" w:rsidP="00B11277">
            <w:pPr>
              <w:jc w:val="center"/>
              <w:rPr>
                <w:b/>
                <w:sz w:val="22"/>
                <w:szCs w:val="22"/>
              </w:rPr>
            </w:pPr>
          </w:p>
        </w:tc>
        <w:tc>
          <w:tcPr>
            <w:tcW w:w="2855" w:type="dxa"/>
            <w:gridSpan w:val="3"/>
            <w:vMerge/>
            <w:tcBorders>
              <w:top w:val="nil"/>
              <w:left w:val="single" w:sz="8" w:space="0" w:color="auto"/>
              <w:bottom w:val="single" w:sz="8" w:space="0" w:color="000000"/>
              <w:right w:val="single" w:sz="8" w:space="0" w:color="auto"/>
            </w:tcBorders>
            <w:vAlign w:val="center"/>
            <w:hideMark/>
          </w:tcPr>
          <w:p w:rsidR="00B11277" w:rsidRPr="001B4256" w:rsidRDefault="00B11277" w:rsidP="00B11277">
            <w:pPr>
              <w:jc w:val="center"/>
              <w:rPr>
                <w:b/>
                <w:color w:val="000000"/>
                <w:sz w:val="22"/>
                <w:szCs w:val="22"/>
              </w:rPr>
            </w:pPr>
          </w:p>
        </w:tc>
      </w:tr>
      <w:tr w:rsidR="00B11277" w:rsidRPr="001B4256" w:rsidTr="00B11277">
        <w:trPr>
          <w:gridAfter w:val="1"/>
          <w:wAfter w:w="21" w:type="dxa"/>
          <w:trHeight w:val="465"/>
          <w:jc w:val="center"/>
        </w:trPr>
        <w:tc>
          <w:tcPr>
            <w:tcW w:w="3127" w:type="dxa"/>
            <w:gridSpan w:val="2"/>
            <w:tcBorders>
              <w:top w:val="nil"/>
              <w:left w:val="single" w:sz="8" w:space="0" w:color="auto"/>
              <w:bottom w:val="single" w:sz="4"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20</w:t>
            </w:r>
          </w:p>
        </w:tc>
        <w:tc>
          <w:tcPr>
            <w:tcW w:w="4134" w:type="dxa"/>
            <w:tcBorders>
              <w:top w:val="nil"/>
              <w:left w:val="nil"/>
              <w:bottom w:val="single" w:sz="4"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Прокладка дополнительного шлейфа сигнализации</w:t>
            </w:r>
          </w:p>
        </w:tc>
        <w:tc>
          <w:tcPr>
            <w:tcW w:w="1217" w:type="dxa"/>
            <w:tcBorders>
              <w:top w:val="nil"/>
              <w:left w:val="nil"/>
              <w:bottom w:val="single" w:sz="4"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nil"/>
              <w:left w:val="nil"/>
              <w:bottom w:val="single" w:sz="4"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м.п.</w:t>
            </w:r>
          </w:p>
        </w:tc>
        <w:tc>
          <w:tcPr>
            <w:tcW w:w="1830" w:type="dxa"/>
            <w:tcBorders>
              <w:top w:val="nil"/>
              <w:left w:val="nil"/>
              <w:bottom w:val="single" w:sz="4" w:space="0" w:color="auto"/>
              <w:right w:val="single" w:sz="8" w:space="0" w:color="auto"/>
            </w:tcBorders>
            <w:shd w:val="clear" w:color="auto" w:fill="auto"/>
            <w:vAlign w:val="center"/>
          </w:tcPr>
          <w:p w:rsidR="00B11277" w:rsidRPr="001B4256" w:rsidRDefault="00B11277" w:rsidP="00B11277">
            <w:pPr>
              <w:jc w:val="center"/>
              <w:rPr>
                <w:b/>
                <w:sz w:val="22"/>
                <w:szCs w:val="22"/>
              </w:rPr>
            </w:pPr>
          </w:p>
        </w:tc>
        <w:tc>
          <w:tcPr>
            <w:tcW w:w="2855" w:type="dxa"/>
            <w:gridSpan w:val="3"/>
            <w:vMerge/>
            <w:tcBorders>
              <w:top w:val="nil"/>
              <w:left w:val="single" w:sz="8" w:space="0" w:color="auto"/>
              <w:bottom w:val="single" w:sz="4" w:space="0" w:color="auto"/>
              <w:right w:val="single" w:sz="8" w:space="0" w:color="auto"/>
            </w:tcBorders>
            <w:vAlign w:val="center"/>
            <w:hideMark/>
          </w:tcPr>
          <w:p w:rsidR="00B11277" w:rsidRPr="001B4256" w:rsidRDefault="00B11277" w:rsidP="00B11277">
            <w:pPr>
              <w:jc w:val="center"/>
              <w:rPr>
                <w:b/>
                <w:color w:val="000000"/>
                <w:sz w:val="22"/>
                <w:szCs w:val="22"/>
              </w:rPr>
            </w:pPr>
          </w:p>
        </w:tc>
      </w:tr>
      <w:tr w:rsidR="00B11277" w:rsidRPr="0011111D" w:rsidTr="00B11277">
        <w:trPr>
          <w:gridAfter w:val="1"/>
          <w:wAfter w:w="21" w:type="dxa"/>
          <w:trHeight w:val="465"/>
          <w:jc w:val="center"/>
        </w:trPr>
        <w:tc>
          <w:tcPr>
            <w:tcW w:w="138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B11277" w:rsidRPr="0011111D" w:rsidRDefault="00B11277" w:rsidP="00B11277">
            <w:pPr>
              <w:rPr>
                <w:color w:val="000000"/>
              </w:rPr>
            </w:pPr>
            <w:r w:rsidRPr="0011111D">
              <w:rPr>
                <w:color w:val="000000"/>
              </w:rPr>
              <w:t>Примечание:</w:t>
            </w:r>
          </w:p>
          <w:p w:rsidR="00B11277" w:rsidRPr="0011111D" w:rsidRDefault="00B11277" w:rsidP="00B11277">
            <w:pPr>
              <w:rPr>
                <w:color w:val="000000"/>
              </w:rPr>
            </w:pPr>
            <w:r w:rsidRPr="0011111D">
              <w:rPr>
                <w:color w:val="000000"/>
              </w:rPr>
              <w:t>- Изменение наименований, перечней работ и услуг, единиц измерений работ и услуг, а также внесение каких-либо уточнений и комментариев Участником в данный формат не допускается.</w:t>
            </w:r>
          </w:p>
        </w:tc>
      </w:tr>
    </w:tbl>
    <w:p w:rsidR="00B11277" w:rsidRDefault="00B11277" w:rsidP="00B11277">
      <w:pPr>
        <w:pStyle w:val="24"/>
        <w:ind w:right="283"/>
        <w:jc w:val="both"/>
        <w:rPr>
          <w:sz w:val="22"/>
          <w:szCs w:val="22"/>
        </w:rPr>
      </w:pPr>
    </w:p>
    <w:p w:rsidR="00B11277" w:rsidRPr="0077724F" w:rsidRDefault="00B11277" w:rsidP="00B11277">
      <w:pPr>
        <w:pStyle w:val="24"/>
        <w:ind w:right="283"/>
        <w:jc w:val="both"/>
        <w:rPr>
          <w:sz w:val="22"/>
          <w:szCs w:val="2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9"/>
        <w:gridCol w:w="1720"/>
        <w:gridCol w:w="3402"/>
        <w:gridCol w:w="1762"/>
        <w:gridCol w:w="1546"/>
        <w:gridCol w:w="4063"/>
      </w:tblGrid>
      <w:tr w:rsidR="00B11277" w:rsidRPr="008F05E4" w:rsidTr="00B11277">
        <w:trPr>
          <w:trHeight w:val="553"/>
        </w:trPr>
        <w:tc>
          <w:tcPr>
            <w:tcW w:w="13892" w:type="dxa"/>
            <w:gridSpan w:val="6"/>
            <w:tcBorders>
              <w:bottom w:val="single" w:sz="4" w:space="0" w:color="auto"/>
            </w:tcBorders>
            <w:shd w:val="clear" w:color="auto" w:fill="auto"/>
            <w:hideMark/>
          </w:tcPr>
          <w:p w:rsidR="00B11277" w:rsidRPr="0053147C" w:rsidRDefault="00B11277" w:rsidP="000B7CBB">
            <w:pPr>
              <w:pStyle w:val="24"/>
              <w:ind w:right="283"/>
              <w:jc w:val="both"/>
              <w:rPr>
                <w:bCs/>
                <w:sz w:val="20"/>
              </w:rPr>
            </w:pPr>
            <w:r w:rsidRPr="0053147C">
              <w:rPr>
                <w:bCs/>
                <w:color w:val="000000"/>
                <w:sz w:val="20"/>
              </w:rPr>
              <w:t>Таблица №7</w:t>
            </w:r>
            <w:r w:rsidRPr="0053147C">
              <w:rPr>
                <w:rFonts w:ascii="Arial" w:hAnsi="Arial" w:cs="Arial"/>
                <w:bCs/>
                <w:color w:val="000000"/>
                <w:sz w:val="18"/>
                <w:szCs w:val="18"/>
              </w:rPr>
              <w:t xml:space="preserve"> </w:t>
            </w:r>
            <w:r w:rsidRPr="0053147C">
              <w:rPr>
                <w:bCs/>
                <w:sz w:val="20"/>
              </w:rPr>
              <w:t>ЦЕНЫ РАБОТ И УСЛУГ на Техническое обслуживание системы кондицио</w:t>
            </w:r>
            <w:r w:rsidR="00236F53">
              <w:rPr>
                <w:bCs/>
                <w:sz w:val="20"/>
              </w:rPr>
              <w:t xml:space="preserve">нирования воздуха и вентиляции </w:t>
            </w:r>
            <w:r w:rsidRPr="0053147C">
              <w:rPr>
                <w:bCs/>
                <w:sz w:val="20"/>
              </w:rPr>
              <w:t xml:space="preserve">объектов радиоподсистемы </w:t>
            </w:r>
            <w:r w:rsidR="00B656C4">
              <w:rPr>
                <w:bCs/>
                <w:sz w:val="20"/>
              </w:rPr>
              <w:t>по РБ.</w:t>
            </w:r>
          </w:p>
        </w:tc>
      </w:tr>
      <w:tr w:rsidR="00B11277" w:rsidRPr="008F05E4" w:rsidTr="00B11277">
        <w:trPr>
          <w:trHeight w:val="360"/>
        </w:trPr>
        <w:tc>
          <w:tcPr>
            <w:tcW w:w="1399" w:type="dxa"/>
            <w:shd w:val="clear" w:color="auto" w:fill="FFFF99"/>
            <w:hideMark/>
          </w:tcPr>
          <w:p w:rsidR="00B11277" w:rsidRPr="0053147C" w:rsidRDefault="00B11277" w:rsidP="00B11277">
            <w:pPr>
              <w:pStyle w:val="24"/>
              <w:ind w:right="283"/>
              <w:jc w:val="both"/>
              <w:rPr>
                <w:bCs/>
                <w:sz w:val="20"/>
              </w:rPr>
            </w:pPr>
            <w:r w:rsidRPr="0053147C">
              <w:rPr>
                <w:bCs/>
                <w:sz w:val="20"/>
              </w:rPr>
              <w:t> </w:t>
            </w:r>
          </w:p>
        </w:tc>
        <w:tc>
          <w:tcPr>
            <w:tcW w:w="12493" w:type="dxa"/>
            <w:gridSpan w:val="5"/>
            <w:shd w:val="clear" w:color="auto" w:fill="FFFF99"/>
            <w:hideMark/>
          </w:tcPr>
          <w:p w:rsidR="00B11277" w:rsidRPr="0053147C" w:rsidRDefault="00B11277" w:rsidP="00B11277">
            <w:pPr>
              <w:pStyle w:val="24"/>
              <w:ind w:right="283"/>
              <w:jc w:val="both"/>
              <w:rPr>
                <w:bCs/>
                <w:sz w:val="20"/>
              </w:rPr>
            </w:pPr>
            <w:r w:rsidRPr="0053147C">
              <w:rPr>
                <w:bCs/>
                <w:sz w:val="20"/>
              </w:rPr>
              <w:t>Техническое обслуживание СКВ на объекте радиоподсистемы</w:t>
            </w:r>
          </w:p>
        </w:tc>
      </w:tr>
      <w:tr w:rsidR="00B11277" w:rsidRPr="008F05E4" w:rsidTr="00B11277">
        <w:trPr>
          <w:trHeight w:val="892"/>
        </w:trPr>
        <w:tc>
          <w:tcPr>
            <w:tcW w:w="1399" w:type="dxa"/>
            <w:shd w:val="clear" w:color="auto" w:fill="auto"/>
            <w:hideMark/>
          </w:tcPr>
          <w:p w:rsidR="00B11277" w:rsidRPr="0053147C" w:rsidRDefault="00B11277" w:rsidP="00B11277">
            <w:pPr>
              <w:pStyle w:val="24"/>
              <w:ind w:right="283"/>
              <w:jc w:val="both"/>
              <w:rPr>
                <w:bCs/>
                <w:sz w:val="20"/>
              </w:rPr>
            </w:pPr>
            <w:r w:rsidRPr="0053147C">
              <w:rPr>
                <w:bCs/>
                <w:sz w:val="20"/>
              </w:rPr>
              <w:t xml:space="preserve">№ </w:t>
            </w:r>
          </w:p>
        </w:tc>
        <w:tc>
          <w:tcPr>
            <w:tcW w:w="1720" w:type="dxa"/>
            <w:shd w:val="clear" w:color="auto" w:fill="auto"/>
            <w:hideMark/>
          </w:tcPr>
          <w:p w:rsidR="00B11277" w:rsidRPr="0053147C" w:rsidRDefault="00B11277" w:rsidP="00B11277">
            <w:pPr>
              <w:pStyle w:val="24"/>
              <w:ind w:right="283"/>
              <w:jc w:val="both"/>
              <w:rPr>
                <w:bCs/>
                <w:sz w:val="20"/>
              </w:rPr>
            </w:pPr>
            <w:r w:rsidRPr="0053147C">
              <w:rPr>
                <w:bCs/>
                <w:sz w:val="20"/>
              </w:rPr>
              <w:t>Регион</w:t>
            </w:r>
          </w:p>
        </w:tc>
        <w:tc>
          <w:tcPr>
            <w:tcW w:w="3402" w:type="dxa"/>
            <w:shd w:val="clear" w:color="auto" w:fill="auto"/>
            <w:hideMark/>
          </w:tcPr>
          <w:p w:rsidR="00B11277" w:rsidRPr="0053147C" w:rsidRDefault="00B11277" w:rsidP="00B11277">
            <w:pPr>
              <w:pStyle w:val="24"/>
              <w:ind w:right="283"/>
              <w:jc w:val="both"/>
              <w:rPr>
                <w:bCs/>
                <w:sz w:val="20"/>
              </w:rPr>
            </w:pPr>
            <w:r w:rsidRPr="0053147C">
              <w:rPr>
                <w:bCs/>
                <w:sz w:val="20"/>
              </w:rPr>
              <w:t>ТИП СКВ на объекте</w:t>
            </w:r>
          </w:p>
        </w:tc>
        <w:tc>
          <w:tcPr>
            <w:tcW w:w="1762" w:type="dxa"/>
            <w:shd w:val="clear" w:color="auto" w:fill="auto"/>
            <w:hideMark/>
          </w:tcPr>
          <w:p w:rsidR="00B11277" w:rsidRPr="0053147C" w:rsidRDefault="00B11277" w:rsidP="00B11277">
            <w:pPr>
              <w:pStyle w:val="24"/>
              <w:ind w:right="283"/>
              <w:jc w:val="both"/>
              <w:rPr>
                <w:bCs/>
                <w:sz w:val="20"/>
              </w:rPr>
            </w:pPr>
            <w:r w:rsidRPr="0053147C">
              <w:rPr>
                <w:bCs/>
                <w:sz w:val="20"/>
              </w:rPr>
              <w:t>ед. изм</w:t>
            </w:r>
          </w:p>
        </w:tc>
        <w:tc>
          <w:tcPr>
            <w:tcW w:w="1546" w:type="dxa"/>
            <w:shd w:val="clear" w:color="auto" w:fill="auto"/>
            <w:hideMark/>
          </w:tcPr>
          <w:p w:rsidR="00B11277" w:rsidRPr="0053147C" w:rsidRDefault="00B11277" w:rsidP="00B11277">
            <w:pPr>
              <w:pStyle w:val="24"/>
              <w:ind w:right="283"/>
              <w:jc w:val="both"/>
              <w:rPr>
                <w:bCs/>
                <w:sz w:val="20"/>
              </w:rPr>
            </w:pPr>
            <w:r w:rsidRPr="0053147C">
              <w:rPr>
                <w:bCs/>
                <w:sz w:val="20"/>
              </w:rPr>
              <w:t>Цены, руб. без НДС</w:t>
            </w:r>
          </w:p>
        </w:tc>
        <w:tc>
          <w:tcPr>
            <w:tcW w:w="4063" w:type="dxa"/>
            <w:shd w:val="clear" w:color="auto" w:fill="auto"/>
            <w:noWrap/>
            <w:hideMark/>
          </w:tcPr>
          <w:p w:rsidR="00B11277" w:rsidRPr="0053147C" w:rsidRDefault="00B11277" w:rsidP="00B11277">
            <w:pPr>
              <w:pStyle w:val="24"/>
              <w:ind w:right="283"/>
              <w:jc w:val="both"/>
              <w:rPr>
                <w:bCs/>
                <w:sz w:val="20"/>
              </w:rPr>
            </w:pPr>
            <w:r w:rsidRPr="0053147C">
              <w:rPr>
                <w:bCs/>
                <w:sz w:val="20"/>
              </w:rPr>
              <w:t>Примечание</w:t>
            </w:r>
          </w:p>
        </w:tc>
      </w:tr>
      <w:tr w:rsidR="00B11277" w:rsidRPr="008F05E4" w:rsidTr="00B11277">
        <w:trPr>
          <w:trHeight w:val="330"/>
        </w:trPr>
        <w:tc>
          <w:tcPr>
            <w:tcW w:w="1399" w:type="dxa"/>
            <w:vMerge w:val="restart"/>
            <w:shd w:val="clear" w:color="auto" w:fill="auto"/>
            <w:hideMark/>
          </w:tcPr>
          <w:p w:rsidR="00B11277" w:rsidRPr="0053147C" w:rsidRDefault="00B11277" w:rsidP="00B11277">
            <w:pPr>
              <w:pStyle w:val="24"/>
              <w:ind w:right="283"/>
              <w:jc w:val="both"/>
              <w:rPr>
                <w:bCs/>
                <w:sz w:val="20"/>
              </w:rPr>
            </w:pPr>
            <w:r w:rsidRPr="0053147C">
              <w:rPr>
                <w:bCs/>
                <w:sz w:val="20"/>
              </w:rPr>
              <w:t>1</w:t>
            </w:r>
          </w:p>
        </w:tc>
        <w:tc>
          <w:tcPr>
            <w:tcW w:w="1720" w:type="dxa"/>
            <w:vMerge w:val="restart"/>
            <w:shd w:val="clear" w:color="auto" w:fill="auto"/>
            <w:hideMark/>
          </w:tcPr>
          <w:p w:rsidR="00B11277" w:rsidRPr="0053147C" w:rsidRDefault="00B11277" w:rsidP="00B11277">
            <w:pPr>
              <w:pStyle w:val="24"/>
              <w:ind w:right="283"/>
              <w:jc w:val="both"/>
              <w:rPr>
                <w:bCs/>
                <w:sz w:val="20"/>
              </w:rPr>
            </w:pPr>
            <w:r w:rsidRPr="0053147C">
              <w:rPr>
                <w:bCs/>
                <w:sz w:val="20"/>
              </w:rPr>
              <w:t xml:space="preserve">Республика Башкортостан </w:t>
            </w:r>
          </w:p>
        </w:tc>
        <w:tc>
          <w:tcPr>
            <w:tcW w:w="3402" w:type="dxa"/>
            <w:shd w:val="clear" w:color="auto" w:fill="auto"/>
            <w:hideMark/>
          </w:tcPr>
          <w:p w:rsidR="00B11277" w:rsidRPr="0053147C" w:rsidRDefault="00B11277" w:rsidP="00B11277">
            <w:pPr>
              <w:pStyle w:val="24"/>
              <w:ind w:right="283"/>
              <w:jc w:val="both"/>
              <w:rPr>
                <w:sz w:val="20"/>
              </w:rPr>
            </w:pPr>
            <w:r w:rsidRPr="0053147C">
              <w:rPr>
                <w:sz w:val="20"/>
              </w:rPr>
              <w:t>Одна сплит-система на объект</w:t>
            </w:r>
          </w:p>
        </w:tc>
        <w:tc>
          <w:tcPr>
            <w:tcW w:w="1762" w:type="dxa"/>
            <w:shd w:val="clear" w:color="auto" w:fill="auto"/>
            <w:hideMark/>
          </w:tcPr>
          <w:p w:rsidR="00B11277" w:rsidRPr="0053147C" w:rsidRDefault="00B11277" w:rsidP="00B11277">
            <w:pPr>
              <w:pStyle w:val="24"/>
              <w:ind w:right="283"/>
              <w:jc w:val="both"/>
              <w:rPr>
                <w:sz w:val="20"/>
              </w:rPr>
            </w:pPr>
            <w:r w:rsidRPr="0053147C">
              <w:rPr>
                <w:sz w:val="20"/>
              </w:rPr>
              <w:t>1 площадка</w:t>
            </w:r>
          </w:p>
        </w:tc>
        <w:tc>
          <w:tcPr>
            <w:tcW w:w="1546" w:type="dxa"/>
            <w:shd w:val="clear" w:color="auto" w:fill="auto"/>
            <w:vAlign w:val="center"/>
          </w:tcPr>
          <w:p w:rsidR="00B11277" w:rsidRPr="006A1141" w:rsidRDefault="00B11277" w:rsidP="00B11277">
            <w:pPr>
              <w:jc w:val="center"/>
              <w:rPr>
                <w:b/>
              </w:rPr>
            </w:pPr>
          </w:p>
        </w:tc>
        <w:tc>
          <w:tcPr>
            <w:tcW w:w="4063" w:type="dxa"/>
            <w:vMerge w:val="restart"/>
            <w:shd w:val="clear" w:color="auto" w:fill="auto"/>
            <w:hideMark/>
          </w:tcPr>
          <w:p w:rsidR="00B11277" w:rsidRPr="0053147C" w:rsidRDefault="00B11277" w:rsidP="00B11277">
            <w:pPr>
              <w:pStyle w:val="24"/>
              <w:ind w:right="283"/>
              <w:jc w:val="both"/>
              <w:rPr>
                <w:sz w:val="20"/>
              </w:rPr>
            </w:pPr>
            <w:r w:rsidRPr="0053147C">
              <w:rPr>
                <w:sz w:val="20"/>
              </w:rPr>
              <w:t xml:space="preserve">В стоимость, входят </w:t>
            </w:r>
            <w:r w:rsidR="00EF2F3F">
              <w:rPr>
                <w:sz w:val="20"/>
              </w:rPr>
              <w:t>все затраты, связанные</w:t>
            </w:r>
            <w:r w:rsidRPr="0053147C">
              <w:rPr>
                <w:sz w:val="20"/>
              </w:rPr>
              <w:t xml:space="preserve"> с проведением работ включая материалы</w:t>
            </w:r>
          </w:p>
        </w:tc>
      </w:tr>
      <w:tr w:rsidR="00B11277" w:rsidRPr="008F05E4" w:rsidTr="00B11277">
        <w:trPr>
          <w:trHeight w:val="360"/>
        </w:trPr>
        <w:tc>
          <w:tcPr>
            <w:tcW w:w="1399" w:type="dxa"/>
            <w:vMerge/>
            <w:shd w:val="clear" w:color="auto" w:fill="auto"/>
            <w:hideMark/>
          </w:tcPr>
          <w:p w:rsidR="00B11277" w:rsidRPr="0053147C" w:rsidRDefault="00B11277" w:rsidP="00B11277">
            <w:pPr>
              <w:pStyle w:val="24"/>
              <w:ind w:right="283"/>
              <w:jc w:val="both"/>
              <w:rPr>
                <w:bCs/>
                <w:sz w:val="20"/>
              </w:rPr>
            </w:pPr>
          </w:p>
        </w:tc>
        <w:tc>
          <w:tcPr>
            <w:tcW w:w="1720" w:type="dxa"/>
            <w:vMerge/>
            <w:shd w:val="clear" w:color="auto" w:fill="auto"/>
            <w:hideMark/>
          </w:tcPr>
          <w:p w:rsidR="00B11277" w:rsidRPr="0053147C" w:rsidRDefault="00B11277" w:rsidP="00B11277">
            <w:pPr>
              <w:pStyle w:val="24"/>
              <w:ind w:right="283"/>
              <w:jc w:val="both"/>
              <w:rPr>
                <w:bCs/>
                <w:sz w:val="20"/>
              </w:rPr>
            </w:pPr>
          </w:p>
        </w:tc>
        <w:tc>
          <w:tcPr>
            <w:tcW w:w="3402" w:type="dxa"/>
            <w:shd w:val="clear" w:color="auto" w:fill="auto"/>
            <w:hideMark/>
          </w:tcPr>
          <w:p w:rsidR="00B11277" w:rsidRPr="0053147C" w:rsidRDefault="00B11277" w:rsidP="00EF2F3F">
            <w:pPr>
              <w:pStyle w:val="24"/>
              <w:ind w:right="283"/>
              <w:jc w:val="both"/>
              <w:rPr>
                <w:sz w:val="20"/>
              </w:rPr>
            </w:pPr>
            <w:r w:rsidRPr="0053147C">
              <w:rPr>
                <w:sz w:val="20"/>
              </w:rPr>
              <w:t>Две сплит-системы на объект</w:t>
            </w:r>
          </w:p>
        </w:tc>
        <w:tc>
          <w:tcPr>
            <w:tcW w:w="1762" w:type="dxa"/>
            <w:shd w:val="clear" w:color="auto" w:fill="auto"/>
            <w:hideMark/>
          </w:tcPr>
          <w:p w:rsidR="00B11277" w:rsidRPr="0053147C" w:rsidRDefault="00B11277" w:rsidP="00B11277">
            <w:pPr>
              <w:pStyle w:val="24"/>
              <w:ind w:right="283"/>
              <w:jc w:val="both"/>
              <w:rPr>
                <w:sz w:val="20"/>
              </w:rPr>
            </w:pPr>
            <w:r w:rsidRPr="0053147C">
              <w:rPr>
                <w:sz w:val="20"/>
              </w:rPr>
              <w:t>1 площадка</w:t>
            </w:r>
          </w:p>
        </w:tc>
        <w:tc>
          <w:tcPr>
            <w:tcW w:w="1546" w:type="dxa"/>
            <w:shd w:val="clear" w:color="auto" w:fill="auto"/>
            <w:vAlign w:val="center"/>
          </w:tcPr>
          <w:p w:rsidR="00B11277" w:rsidRPr="006A1141" w:rsidRDefault="00B11277" w:rsidP="00B11277">
            <w:pPr>
              <w:jc w:val="center"/>
              <w:rPr>
                <w:b/>
              </w:rPr>
            </w:pPr>
          </w:p>
        </w:tc>
        <w:tc>
          <w:tcPr>
            <w:tcW w:w="4063" w:type="dxa"/>
            <w:vMerge/>
            <w:shd w:val="clear" w:color="auto" w:fill="auto"/>
            <w:hideMark/>
          </w:tcPr>
          <w:p w:rsidR="00B11277" w:rsidRPr="0053147C" w:rsidRDefault="00B11277" w:rsidP="00B11277">
            <w:pPr>
              <w:pStyle w:val="24"/>
              <w:ind w:right="283"/>
              <w:jc w:val="both"/>
              <w:rPr>
                <w:sz w:val="20"/>
              </w:rPr>
            </w:pPr>
          </w:p>
        </w:tc>
      </w:tr>
      <w:tr w:rsidR="00B11277" w:rsidRPr="008F05E4" w:rsidTr="00B11277">
        <w:trPr>
          <w:trHeight w:val="360"/>
        </w:trPr>
        <w:tc>
          <w:tcPr>
            <w:tcW w:w="1399" w:type="dxa"/>
            <w:vMerge/>
            <w:shd w:val="clear" w:color="auto" w:fill="auto"/>
            <w:hideMark/>
          </w:tcPr>
          <w:p w:rsidR="00B11277" w:rsidRPr="0053147C" w:rsidRDefault="00B11277" w:rsidP="00B11277">
            <w:pPr>
              <w:pStyle w:val="24"/>
              <w:ind w:right="283"/>
              <w:jc w:val="both"/>
              <w:rPr>
                <w:bCs/>
                <w:sz w:val="20"/>
              </w:rPr>
            </w:pPr>
          </w:p>
        </w:tc>
        <w:tc>
          <w:tcPr>
            <w:tcW w:w="1720" w:type="dxa"/>
            <w:vMerge/>
            <w:shd w:val="clear" w:color="auto" w:fill="auto"/>
            <w:hideMark/>
          </w:tcPr>
          <w:p w:rsidR="00B11277" w:rsidRPr="0053147C" w:rsidRDefault="00B11277" w:rsidP="00B11277">
            <w:pPr>
              <w:pStyle w:val="24"/>
              <w:ind w:right="283"/>
              <w:jc w:val="both"/>
              <w:rPr>
                <w:bCs/>
                <w:sz w:val="20"/>
              </w:rPr>
            </w:pPr>
          </w:p>
        </w:tc>
        <w:tc>
          <w:tcPr>
            <w:tcW w:w="3402" w:type="dxa"/>
            <w:shd w:val="clear" w:color="auto" w:fill="auto"/>
            <w:hideMark/>
          </w:tcPr>
          <w:p w:rsidR="00B11277" w:rsidRPr="0053147C" w:rsidRDefault="00B11277" w:rsidP="00EF2F3F">
            <w:pPr>
              <w:pStyle w:val="24"/>
              <w:ind w:right="283"/>
              <w:jc w:val="both"/>
              <w:rPr>
                <w:sz w:val="20"/>
              </w:rPr>
            </w:pPr>
            <w:r w:rsidRPr="0053147C">
              <w:rPr>
                <w:sz w:val="20"/>
              </w:rPr>
              <w:t>Три сплит-системы на объект</w:t>
            </w:r>
          </w:p>
        </w:tc>
        <w:tc>
          <w:tcPr>
            <w:tcW w:w="1762" w:type="dxa"/>
            <w:shd w:val="clear" w:color="auto" w:fill="auto"/>
            <w:hideMark/>
          </w:tcPr>
          <w:p w:rsidR="00B11277" w:rsidRPr="0053147C" w:rsidRDefault="00B11277" w:rsidP="00B11277">
            <w:pPr>
              <w:pStyle w:val="24"/>
              <w:ind w:right="283"/>
              <w:jc w:val="both"/>
              <w:rPr>
                <w:sz w:val="20"/>
              </w:rPr>
            </w:pPr>
            <w:r w:rsidRPr="0053147C">
              <w:rPr>
                <w:sz w:val="20"/>
              </w:rPr>
              <w:t>1 площадка</w:t>
            </w:r>
          </w:p>
        </w:tc>
        <w:tc>
          <w:tcPr>
            <w:tcW w:w="1546" w:type="dxa"/>
            <w:shd w:val="clear" w:color="auto" w:fill="auto"/>
            <w:vAlign w:val="center"/>
          </w:tcPr>
          <w:p w:rsidR="00B11277" w:rsidRPr="006A1141" w:rsidRDefault="00B11277" w:rsidP="00B11277">
            <w:pPr>
              <w:jc w:val="center"/>
              <w:rPr>
                <w:b/>
              </w:rPr>
            </w:pPr>
          </w:p>
        </w:tc>
        <w:tc>
          <w:tcPr>
            <w:tcW w:w="4063" w:type="dxa"/>
            <w:vMerge/>
            <w:shd w:val="clear" w:color="auto" w:fill="auto"/>
            <w:hideMark/>
          </w:tcPr>
          <w:p w:rsidR="00B11277" w:rsidRPr="0053147C" w:rsidRDefault="00B11277" w:rsidP="00B11277">
            <w:pPr>
              <w:pStyle w:val="24"/>
              <w:ind w:right="283"/>
              <w:jc w:val="both"/>
              <w:rPr>
                <w:sz w:val="20"/>
              </w:rPr>
            </w:pPr>
          </w:p>
        </w:tc>
      </w:tr>
      <w:tr w:rsidR="00B11277" w:rsidRPr="008F05E4" w:rsidTr="00B11277">
        <w:trPr>
          <w:trHeight w:val="600"/>
        </w:trPr>
        <w:tc>
          <w:tcPr>
            <w:tcW w:w="1399" w:type="dxa"/>
            <w:vMerge/>
            <w:shd w:val="clear" w:color="auto" w:fill="auto"/>
            <w:hideMark/>
          </w:tcPr>
          <w:p w:rsidR="00B11277" w:rsidRPr="0053147C" w:rsidRDefault="00B11277" w:rsidP="00B11277">
            <w:pPr>
              <w:pStyle w:val="24"/>
              <w:ind w:right="283"/>
              <w:jc w:val="both"/>
              <w:rPr>
                <w:bCs/>
                <w:sz w:val="20"/>
              </w:rPr>
            </w:pPr>
          </w:p>
        </w:tc>
        <w:tc>
          <w:tcPr>
            <w:tcW w:w="1720" w:type="dxa"/>
            <w:vMerge/>
            <w:shd w:val="clear" w:color="auto" w:fill="auto"/>
            <w:hideMark/>
          </w:tcPr>
          <w:p w:rsidR="00B11277" w:rsidRPr="0053147C" w:rsidRDefault="00B11277" w:rsidP="00B11277">
            <w:pPr>
              <w:pStyle w:val="24"/>
              <w:ind w:right="283"/>
              <w:jc w:val="both"/>
              <w:rPr>
                <w:bCs/>
                <w:sz w:val="20"/>
              </w:rPr>
            </w:pPr>
          </w:p>
        </w:tc>
        <w:tc>
          <w:tcPr>
            <w:tcW w:w="3402" w:type="dxa"/>
            <w:shd w:val="clear" w:color="auto" w:fill="auto"/>
            <w:hideMark/>
          </w:tcPr>
          <w:p w:rsidR="00B11277" w:rsidRPr="0053147C" w:rsidRDefault="00B11277" w:rsidP="00EF2F3F">
            <w:pPr>
              <w:pStyle w:val="24"/>
              <w:ind w:right="283"/>
              <w:jc w:val="both"/>
              <w:rPr>
                <w:sz w:val="20"/>
              </w:rPr>
            </w:pPr>
            <w:r w:rsidRPr="0053147C">
              <w:rPr>
                <w:sz w:val="20"/>
              </w:rPr>
              <w:t>Четыре сплит-системы на объект</w:t>
            </w:r>
          </w:p>
        </w:tc>
        <w:tc>
          <w:tcPr>
            <w:tcW w:w="1762" w:type="dxa"/>
            <w:shd w:val="clear" w:color="auto" w:fill="auto"/>
            <w:hideMark/>
          </w:tcPr>
          <w:p w:rsidR="00B11277" w:rsidRPr="0053147C" w:rsidRDefault="00B11277" w:rsidP="00B11277">
            <w:pPr>
              <w:pStyle w:val="24"/>
              <w:ind w:right="283"/>
              <w:jc w:val="both"/>
              <w:rPr>
                <w:sz w:val="20"/>
              </w:rPr>
            </w:pPr>
            <w:r w:rsidRPr="0053147C">
              <w:rPr>
                <w:sz w:val="20"/>
              </w:rPr>
              <w:t>1 площадка</w:t>
            </w:r>
          </w:p>
        </w:tc>
        <w:tc>
          <w:tcPr>
            <w:tcW w:w="1546" w:type="dxa"/>
            <w:shd w:val="clear" w:color="auto" w:fill="auto"/>
            <w:vAlign w:val="center"/>
          </w:tcPr>
          <w:p w:rsidR="00B11277" w:rsidRPr="006A1141" w:rsidRDefault="00B11277" w:rsidP="00B11277">
            <w:pPr>
              <w:jc w:val="center"/>
              <w:rPr>
                <w:b/>
              </w:rPr>
            </w:pPr>
          </w:p>
        </w:tc>
        <w:tc>
          <w:tcPr>
            <w:tcW w:w="4063" w:type="dxa"/>
            <w:vMerge/>
            <w:shd w:val="clear" w:color="auto" w:fill="auto"/>
            <w:hideMark/>
          </w:tcPr>
          <w:p w:rsidR="00B11277" w:rsidRPr="0053147C" w:rsidRDefault="00B11277" w:rsidP="00B11277">
            <w:pPr>
              <w:pStyle w:val="24"/>
              <w:ind w:right="283"/>
              <w:jc w:val="both"/>
              <w:rPr>
                <w:sz w:val="20"/>
              </w:rPr>
            </w:pPr>
          </w:p>
        </w:tc>
      </w:tr>
      <w:tr w:rsidR="00B11277" w:rsidRPr="008F05E4" w:rsidTr="00B11277">
        <w:trPr>
          <w:trHeight w:val="360"/>
        </w:trPr>
        <w:tc>
          <w:tcPr>
            <w:tcW w:w="1399" w:type="dxa"/>
            <w:vMerge/>
            <w:shd w:val="clear" w:color="auto" w:fill="auto"/>
            <w:hideMark/>
          </w:tcPr>
          <w:p w:rsidR="00B11277" w:rsidRPr="0053147C" w:rsidRDefault="00B11277" w:rsidP="00B11277">
            <w:pPr>
              <w:pStyle w:val="24"/>
              <w:ind w:right="283"/>
              <w:jc w:val="both"/>
              <w:rPr>
                <w:bCs/>
                <w:sz w:val="20"/>
              </w:rPr>
            </w:pPr>
          </w:p>
        </w:tc>
        <w:tc>
          <w:tcPr>
            <w:tcW w:w="1720" w:type="dxa"/>
            <w:vMerge/>
            <w:shd w:val="clear" w:color="auto" w:fill="auto"/>
            <w:hideMark/>
          </w:tcPr>
          <w:p w:rsidR="00B11277" w:rsidRPr="0053147C" w:rsidRDefault="00B11277" w:rsidP="00B11277">
            <w:pPr>
              <w:pStyle w:val="24"/>
              <w:ind w:right="283"/>
              <w:jc w:val="both"/>
              <w:rPr>
                <w:bCs/>
                <w:sz w:val="20"/>
              </w:rPr>
            </w:pPr>
          </w:p>
        </w:tc>
        <w:tc>
          <w:tcPr>
            <w:tcW w:w="3402" w:type="dxa"/>
            <w:shd w:val="clear" w:color="auto" w:fill="auto"/>
            <w:hideMark/>
          </w:tcPr>
          <w:p w:rsidR="00B11277" w:rsidRPr="0053147C" w:rsidRDefault="00B11277" w:rsidP="00EF2F3F">
            <w:pPr>
              <w:pStyle w:val="24"/>
              <w:ind w:right="283"/>
              <w:jc w:val="both"/>
              <w:rPr>
                <w:sz w:val="20"/>
              </w:rPr>
            </w:pPr>
            <w:r w:rsidRPr="0053147C">
              <w:rPr>
                <w:sz w:val="20"/>
              </w:rPr>
              <w:t>Один моноблок на объект</w:t>
            </w:r>
          </w:p>
        </w:tc>
        <w:tc>
          <w:tcPr>
            <w:tcW w:w="1762" w:type="dxa"/>
            <w:shd w:val="clear" w:color="auto" w:fill="auto"/>
            <w:hideMark/>
          </w:tcPr>
          <w:p w:rsidR="00B11277" w:rsidRPr="0053147C" w:rsidRDefault="00B11277" w:rsidP="00B11277">
            <w:pPr>
              <w:pStyle w:val="24"/>
              <w:ind w:right="283"/>
              <w:jc w:val="both"/>
              <w:rPr>
                <w:sz w:val="20"/>
              </w:rPr>
            </w:pPr>
            <w:r w:rsidRPr="0053147C">
              <w:rPr>
                <w:sz w:val="20"/>
              </w:rPr>
              <w:t>1 площадка</w:t>
            </w:r>
          </w:p>
        </w:tc>
        <w:tc>
          <w:tcPr>
            <w:tcW w:w="1546" w:type="dxa"/>
            <w:shd w:val="clear" w:color="auto" w:fill="auto"/>
            <w:vAlign w:val="center"/>
          </w:tcPr>
          <w:p w:rsidR="00B11277" w:rsidRPr="006A1141" w:rsidRDefault="00B11277" w:rsidP="00B11277">
            <w:pPr>
              <w:jc w:val="center"/>
              <w:rPr>
                <w:b/>
              </w:rPr>
            </w:pPr>
          </w:p>
        </w:tc>
        <w:tc>
          <w:tcPr>
            <w:tcW w:w="4063" w:type="dxa"/>
            <w:vMerge/>
            <w:shd w:val="clear" w:color="auto" w:fill="auto"/>
            <w:hideMark/>
          </w:tcPr>
          <w:p w:rsidR="00B11277" w:rsidRPr="0053147C" w:rsidRDefault="00B11277" w:rsidP="00B11277">
            <w:pPr>
              <w:pStyle w:val="24"/>
              <w:ind w:right="283"/>
              <w:jc w:val="both"/>
              <w:rPr>
                <w:sz w:val="20"/>
              </w:rPr>
            </w:pPr>
          </w:p>
        </w:tc>
      </w:tr>
      <w:tr w:rsidR="00B11277" w:rsidRPr="008F05E4" w:rsidTr="00B11277">
        <w:trPr>
          <w:trHeight w:val="360"/>
        </w:trPr>
        <w:tc>
          <w:tcPr>
            <w:tcW w:w="1399" w:type="dxa"/>
            <w:vMerge/>
            <w:shd w:val="clear" w:color="auto" w:fill="auto"/>
            <w:hideMark/>
          </w:tcPr>
          <w:p w:rsidR="00B11277" w:rsidRPr="0053147C" w:rsidRDefault="00B11277" w:rsidP="00B11277">
            <w:pPr>
              <w:pStyle w:val="24"/>
              <w:ind w:right="283"/>
              <w:jc w:val="both"/>
              <w:rPr>
                <w:bCs/>
                <w:sz w:val="20"/>
              </w:rPr>
            </w:pPr>
          </w:p>
        </w:tc>
        <w:tc>
          <w:tcPr>
            <w:tcW w:w="1720" w:type="dxa"/>
            <w:vMerge/>
            <w:shd w:val="clear" w:color="auto" w:fill="auto"/>
            <w:hideMark/>
          </w:tcPr>
          <w:p w:rsidR="00B11277" w:rsidRPr="0053147C" w:rsidRDefault="00B11277" w:rsidP="00B11277">
            <w:pPr>
              <w:pStyle w:val="24"/>
              <w:ind w:right="283"/>
              <w:jc w:val="both"/>
              <w:rPr>
                <w:bCs/>
                <w:sz w:val="20"/>
              </w:rPr>
            </w:pPr>
          </w:p>
        </w:tc>
        <w:tc>
          <w:tcPr>
            <w:tcW w:w="3402" w:type="dxa"/>
            <w:shd w:val="clear" w:color="auto" w:fill="auto"/>
            <w:hideMark/>
          </w:tcPr>
          <w:p w:rsidR="00B11277" w:rsidRPr="0053147C" w:rsidRDefault="00B11277" w:rsidP="00EF2F3F">
            <w:pPr>
              <w:pStyle w:val="24"/>
              <w:ind w:right="283"/>
              <w:jc w:val="both"/>
              <w:rPr>
                <w:sz w:val="20"/>
              </w:rPr>
            </w:pPr>
            <w:r w:rsidRPr="0053147C">
              <w:rPr>
                <w:sz w:val="20"/>
              </w:rPr>
              <w:t>Два моноблока на объект</w:t>
            </w:r>
          </w:p>
        </w:tc>
        <w:tc>
          <w:tcPr>
            <w:tcW w:w="1762" w:type="dxa"/>
            <w:shd w:val="clear" w:color="auto" w:fill="auto"/>
            <w:hideMark/>
          </w:tcPr>
          <w:p w:rsidR="00B11277" w:rsidRPr="0053147C" w:rsidRDefault="00B11277" w:rsidP="00B11277">
            <w:pPr>
              <w:pStyle w:val="24"/>
              <w:ind w:right="283"/>
              <w:jc w:val="both"/>
              <w:rPr>
                <w:sz w:val="20"/>
              </w:rPr>
            </w:pPr>
            <w:r w:rsidRPr="0053147C">
              <w:rPr>
                <w:sz w:val="20"/>
              </w:rPr>
              <w:t>1 площадка</w:t>
            </w:r>
          </w:p>
        </w:tc>
        <w:tc>
          <w:tcPr>
            <w:tcW w:w="1546" w:type="dxa"/>
            <w:shd w:val="clear" w:color="auto" w:fill="auto"/>
            <w:vAlign w:val="center"/>
          </w:tcPr>
          <w:p w:rsidR="00B11277" w:rsidRPr="006A1141" w:rsidRDefault="00B11277" w:rsidP="00B11277">
            <w:pPr>
              <w:jc w:val="center"/>
              <w:rPr>
                <w:b/>
              </w:rPr>
            </w:pPr>
          </w:p>
        </w:tc>
        <w:tc>
          <w:tcPr>
            <w:tcW w:w="4063" w:type="dxa"/>
            <w:vMerge/>
            <w:shd w:val="clear" w:color="auto" w:fill="auto"/>
            <w:hideMark/>
          </w:tcPr>
          <w:p w:rsidR="00B11277" w:rsidRPr="0053147C" w:rsidRDefault="00B11277" w:rsidP="00B11277">
            <w:pPr>
              <w:pStyle w:val="24"/>
              <w:ind w:right="283"/>
              <w:jc w:val="both"/>
              <w:rPr>
                <w:sz w:val="20"/>
              </w:rPr>
            </w:pPr>
          </w:p>
        </w:tc>
      </w:tr>
      <w:tr w:rsidR="00B11277" w:rsidRPr="008F05E4" w:rsidTr="00B11277">
        <w:trPr>
          <w:trHeight w:val="360"/>
        </w:trPr>
        <w:tc>
          <w:tcPr>
            <w:tcW w:w="1399" w:type="dxa"/>
            <w:vMerge/>
            <w:shd w:val="clear" w:color="auto" w:fill="auto"/>
            <w:hideMark/>
          </w:tcPr>
          <w:p w:rsidR="00B11277" w:rsidRPr="0053147C" w:rsidRDefault="00B11277" w:rsidP="00B11277">
            <w:pPr>
              <w:pStyle w:val="24"/>
              <w:ind w:right="283"/>
              <w:jc w:val="both"/>
              <w:rPr>
                <w:bCs/>
                <w:sz w:val="20"/>
              </w:rPr>
            </w:pPr>
          </w:p>
        </w:tc>
        <w:tc>
          <w:tcPr>
            <w:tcW w:w="1720" w:type="dxa"/>
            <w:vMerge/>
            <w:shd w:val="clear" w:color="auto" w:fill="auto"/>
            <w:hideMark/>
          </w:tcPr>
          <w:p w:rsidR="00B11277" w:rsidRPr="0053147C" w:rsidRDefault="00B11277" w:rsidP="00B11277">
            <w:pPr>
              <w:pStyle w:val="24"/>
              <w:ind w:right="283"/>
              <w:jc w:val="both"/>
              <w:rPr>
                <w:bCs/>
                <w:sz w:val="20"/>
              </w:rPr>
            </w:pPr>
          </w:p>
        </w:tc>
        <w:tc>
          <w:tcPr>
            <w:tcW w:w="3402" w:type="dxa"/>
            <w:shd w:val="clear" w:color="auto" w:fill="auto"/>
            <w:hideMark/>
          </w:tcPr>
          <w:p w:rsidR="00B11277" w:rsidRPr="0053147C" w:rsidRDefault="00B11277" w:rsidP="00B11277">
            <w:pPr>
              <w:pStyle w:val="24"/>
              <w:ind w:right="283"/>
              <w:jc w:val="both"/>
              <w:rPr>
                <w:sz w:val="20"/>
              </w:rPr>
            </w:pPr>
            <w:r w:rsidRPr="0053147C">
              <w:rPr>
                <w:sz w:val="20"/>
              </w:rPr>
              <w:t>СКВ КШ ед. измерения 1 шкаф</w:t>
            </w:r>
          </w:p>
        </w:tc>
        <w:tc>
          <w:tcPr>
            <w:tcW w:w="1762" w:type="dxa"/>
            <w:shd w:val="clear" w:color="auto" w:fill="auto"/>
            <w:hideMark/>
          </w:tcPr>
          <w:p w:rsidR="00B11277" w:rsidRPr="0053147C" w:rsidRDefault="00B11277" w:rsidP="00B11277">
            <w:pPr>
              <w:pStyle w:val="24"/>
              <w:ind w:right="283"/>
              <w:jc w:val="both"/>
              <w:rPr>
                <w:sz w:val="20"/>
              </w:rPr>
            </w:pPr>
            <w:r w:rsidRPr="0053147C">
              <w:rPr>
                <w:sz w:val="20"/>
              </w:rPr>
              <w:t>1 шкаф</w:t>
            </w:r>
          </w:p>
        </w:tc>
        <w:tc>
          <w:tcPr>
            <w:tcW w:w="1546" w:type="dxa"/>
            <w:shd w:val="clear" w:color="auto" w:fill="auto"/>
            <w:vAlign w:val="center"/>
          </w:tcPr>
          <w:p w:rsidR="00B11277" w:rsidRPr="006A1141" w:rsidRDefault="00B11277" w:rsidP="00B11277">
            <w:pPr>
              <w:jc w:val="center"/>
              <w:rPr>
                <w:b/>
              </w:rPr>
            </w:pPr>
          </w:p>
        </w:tc>
        <w:tc>
          <w:tcPr>
            <w:tcW w:w="4063" w:type="dxa"/>
            <w:vMerge w:val="restart"/>
            <w:shd w:val="clear" w:color="auto" w:fill="auto"/>
            <w:hideMark/>
          </w:tcPr>
          <w:p w:rsidR="00B11277" w:rsidRPr="0053147C" w:rsidRDefault="00B11277" w:rsidP="00B11277">
            <w:pPr>
              <w:pStyle w:val="24"/>
              <w:ind w:right="283"/>
              <w:jc w:val="both"/>
              <w:rPr>
                <w:sz w:val="20"/>
              </w:rPr>
            </w:pPr>
            <w:r w:rsidRPr="0053147C">
              <w:rPr>
                <w:sz w:val="20"/>
              </w:rPr>
              <w:t xml:space="preserve">В стоимость, входят </w:t>
            </w:r>
            <w:r w:rsidR="00EF2F3F">
              <w:rPr>
                <w:sz w:val="20"/>
              </w:rPr>
              <w:t>все затраты, связанные</w:t>
            </w:r>
            <w:r w:rsidRPr="0053147C">
              <w:rPr>
                <w:sz w:val="20"/>
              </w:rPr>
              <w:t xml:space="preserve"> с проведением работ включая материалы. Фильтры предоставляет исполнитель (входят в стоимость ТО)</w:t>
            </w:r>
          </w:p>
        </w:tc>
      </w:tr>
      <w:tr w:rsidR="00B11277" w:rsidRPr="008F05E4" w:rsidTr="00B11277">
        <w:trPr>
          <w:trHeight w:val="1140"/>
        </w:trPr>
        <w:tc>
          <w:tcPr>
            <w:tcW w:w="1399" w:type="dxa"/>
            <w:vMerge/>
            <w:shd w:val="clear" w:color="auto" w:fill="auto"/>
            <w:hideMark/>
          </w:tcPr>
          <w:p w:rsidR="00B11277" w:rsidRPr="0053147C" w:rsidRDefault="00B11277" w:rsidP="00B11277">
            <w:pPr>
              <w:pStyle w:val="24"/>
              <w:ind w:right="283"/>
              <w:jc w:val="both"/>
              <w:rPr>
                <w:bCs/>
                <w:sz w:val="20"/>
              </w:rPr>
            </w:pPr>
          </w:p>
        </w:tc>
        <w:tc>
          <w:tcPr>
            <w:tcW w:w="1720" w:type="dxa"/>
            <w:vMerge/>
            <w:shd w:val="clear" w:color="auto" w:fill="auto"/>
            <w:hideMark/>
          </w:tcPr>
          <w:p w:rsidR="00B11277" w:rsidRPr="0053147C" w:rsidRDefault="00B11277" w:rsidP="00B11277">
            <w:pPr>
              <w:pStyle w:val="24"/>
              <w:ind w:right="283"/>
              <w:jc w:val="both"/>
              <w:rPr>
                <w:bCs/>
                <w:sz w:val="20"/>
              </w:rPr>
            </w:pPr>
          </w:p>
        </w:tc>
        <w:tc>
          <w:tcPr>
            <w:tcW w:w="3402" w:type="dxa"/>
            <w:shd w:val="clear" w:color="auto" w:fill="auto"/>
            <w:hideMark/>
          </w:tcPr>
          <w:p w:rsidR="00B11277" w:rsidRPr="0053147C" w:rsidRDefault="00B11277" w:rsidP="00B11277">
            <w:pPr>
              <w:pStyle w:val="24"/>
              <w:ind w:right="283"/>
              <w:jc w:val="both"/>
              <w:rPr>
                <w:sz w:val="20"/>
              </w:rPr>
            </w:pPr>
            <w:r w:rsidRPr="0053147C">
              <w:rPr>
                <w:sz w:val="20"/>
              </w:rPr>
              <w:t>Фрикулинг</w:t>
            </w:r>
          </w:p>
        </w:tc>
        <w:tc>
          <w:tcPr>
            <w:tcW w:w="1762" w:type="dxa"/>
            <w:shd w:val="clear" w:color="auto" w:fill="auto"/>
            <w:hideMark/>
          </w:tcPr>
          <w:p w:rsidR="00B11277" w:rsidRPr="0053147C" w:rsidRDefault="00B11277" w:rsidP="00B11277">
            <w:pPr>
              <w:pStyle w:val="24"/>
              <w:ind w:right="283"/>
              <w:jc w:val="both"/>
              <w:rPr>
                <w:sz w:val="20"/>
              </w:rPr>
            </w:pPr>
            <w:r w:rsidRPr="0053147C">
              <w:rPr>
                <w:sz w:val="20"/>
              </w:rPr>
              <w:t>1 площадка</w:t>
            </w:r>
          </w:p>
        </w:tc>
        <w:tc>
          <w:tcPr>
            <w:tcW w:w="1546" w:type="dxa"/>
            <w:shd w:val="clear" w:color="auto" w:fill="auto"/>
            <w:vAlign w:val="center"/>
          </w:tcPr>
          <w:p w:rsidR="00B11277" w:rsidRPr="006A1141" w:rsidRDefault="00B11277" w:rsidP="00B11277">
            <w:pPr>
              <w:jc w:val="center"/>
              <w:rPr>
                <w:b/>
              </w:rPr>
            </w:pPr>
          </w:p>
        </w:tc>
        <w:tc>
          <w:tcPr>
            <w:tcW w:w="4063" w:type="dxa"/>
            <w:vMerge/>
            <w:shd w:val="clear" w:color="auto" w:fill="auto"/>
            <w:hideMark/>
          </w:tcPr>
          <w:p w:rsidR="00B11277" w:rsidRPr="0053147C" w:rsidRDefault="00B11277" w:rsidP="00B11277">
            <w:pPr>
              <w:pStyle w:val="24"/>
              <w:ind w:right="283"/>
              <w:jc w:val="both"/>
              <w:rPr>
                <w:sz w:val="20"/>
              </w:rPr>
            </w:pPr>
          </w:p>
        </w:tc>
      </w:tr>
      <w:tr w:rsidR="00B11277" w:rsidRPr="008F05E4" w:rsidTr="00B11277">
        <w:trPr>
          <w:trHeight w:val="1215"/>
        </w:trPr>
        <w:tc>
          <w:tcPr>
            <w:tcW w:w="13892" w:type="dxa"/>
            <w:gridSpan w:val="6"/>
            <w:shd w:val="clear" w:color="auto" w:fill="auto"/>
            <w:hideMark/>
          </w:tcPr>
          <w:p w:rsidR="00B11277" w:rsidRPr="0053147C" w:rsidRDefault="00B11277" w:rsidP="00B11277">
            <w:pPr>
              <w:pStyle w:val="24"/>
              <w:ind w:right="283"/>
              <w:jc w:val="both"/>
              <w:rPr>
                <w:bCs/>
                <w:sz w:val="20"/>
              </w:rPr>
            </w:pPr>
            <w:proofErr w:type="gramStart"/>
            <w:r w:rsidRPr="0053147C">
              <w:rPr>
                <w:bCs/>
                <w:sz w:val="20"/>
              </w:rPr>
              <w:t>Примечания:</w:t>
            </w:r>
            <w:r w:rsidRPr="0053147C">
              <w:rPr>
                <w:bCs/>
                <w:sz w:val="20"/>
              </w:rPr>
              <w:br/>
              <w:t>-</w:t>
            </w:r>
            <w:proofErr w:type="gramEnd"/>
            <w:r w:rsidRPr="0053147C">
              <w:rPr>
                <w:bCs/>
                <w:sz w:val="20"/>
              </w:rPr>
              <w:t xml:space="preserve"> Изменение наименований, перечней работ и услуг, единиц измерений работ и услуг, а также внесение каких-либо уточнений и комментариев Участником в данный формат не допускается.</w:t>
            </w:r>
          </w:p>
        </w:tc>
      </w:tr>
    </w:tbl>
    <w:p w:rsidR="00B11277" w:rsidRPr="0011111D" w:rsidRDefault="00B11277" w:rsidP="00B11277">
      <w:pPr>
        <w:pStyle w:val="24"/>
        <w:ind w:right="283"/>
        <w:jc w:val="both"/>
        <w:rPr>
          <w:szCs w:val="24"/>
        </w:rPr>
      </w:pPr>
    </w:p>
    <w:tbl>
      <w:tblPr>
        <w:tblW w:w="1389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
        <w:gridCol w:w="4524"/>
        <w:gridCol w:w="1680"/>
        <w:gridCol w:w="1439"/>
        <w:gridCol w:w="1838"/>
        <w:gridCol w:w="3548"/>
      </w:tblGrid>
      <w:tr w:rsidR="00B11277" w:rsidRPr="0053147C" w:rsidTr="00B11277">
        <w:trPr>
          <w:trHeight w:val="331"/>
        </w:trPr>
        <w:tc>
          <w:tcPr>
            <w:tcW w:w="13892" w:type="dxa"/>
            <w:gridSpan w:val="6"/>
            <w:shd w:val="clear" w:color="auto" w:fill="auto"/>
            <w:hideMark/>
          </w:tcPr>
          <w:p w:rsidR="00B11277" w:rsidRPr="0053147C" w:rsidRDefault="00B11277" w:rsidP="00EF2F3F">
            <w:pPr>
              <w:pStyle w:val="24"/>
              <w:ind w:right="283"/>
              <w:jc w:val="both"/>
              <w:rPr>
                <w:bCs/>
                <w:szCs w:val="24"/>
              </w:rPr>
            </w:pPr>
            <w:r w:rsidRPr="0053147C">
              <w:rPr>
                <w:color w:val="000000"/>
                <w:szCs w:val="24"/>
              </w:rPr>
              <w:t>Таблица №</w:t>
            </w:r>
            <w:r w:rsidRPr="0053147C">
              <w:rPr>
                <w:szCs w:val="24"/>
              </w:rPr>
              <w:t>8</w:t>
            </w:r>
            <w:r w:rsidRPr="0053147C">
              <w:rPr>
                <w:rFonts w:ascii="Arial" w:hAnsi="Arial" w:cs="Arial"/>
                <w:color w:val="000000"/>
                <w:szCs w:val="24"/>
              </w:rPr>
              <w:t xml:space="preserve"> </w:t>
            </w:r>
            <w:r w:rsidRPr="0053147C">
              <w:rPr>
                <w:bCs/>
                <w:szCs w:val="24"/>
              </w:rPr>
              <w:t>ЦЕНЫ РАБОТ И УСЛУГ по Дополнительным/Аварийно-восстановительным работам на оборудовании СКВ радиоподсистемы</w:t>
            </w:r>
            <w:r>
              <w:t xml:space="preserve"> </w:t>
            </w:r>
            <w:r w:rsidR="00B656C4">
              <w:t>по РБ.</w:t>
            </w:r>
          </w:p>
        </w:tc>
      </w:tr>
      <w:tr w:rsidR="00B11277" w:rsidRPr="0053147C" w:rsidTr="00B11277">
        <w:trPr>
          <w:trHeight w:val="735"/>
        </w:trPr>
        <w:tc>
          <w:tcPr>
            <w:tcW w:w="863" w:type="dxa"/>
            <w:shd w:val="clear" w:color="auto" w:fill="auto"/>
            <w:hideMark/>
          </w:tcPr>
          <w:p w:rsidR="00B11277" w:rsidRPr="0053147C" w:rsidRDefault="00B11277" w:rsidP="00B11277">
            <w:pPr>
              <w:pStyle w:val="24"/>
              <w:ind w:right="283"/>
              <w:jc w:val="both"/>
              <w:rPr>
                <w:b/>
                <w:bCs/>
                <w:sz w:val="22"/>
                <w:szCs w:val="22"/>
              </w:rPr>
            </w:pPr>
            <w:r w:rsidRPr="0053147C">
              <w:rPr>
                <w:b/>
                <w:bCs/>
                <w:sz w:val="22"/>
                <w:szCs w:val="22"/>
              </w:rPr>
              <w:t xml:space="preserve">№ п.п. </w:t>
            </w:r>
          </w:p>
        </w:tc>
        <w:tc>
          <w:tcPr>
            <w:tcW w:w="4524" w:type="dxa"/>
            <w:shd w:val="clear" w:color="auto" w:fill="auto"/>
            <w:hideMark/>
          </w:tcPr>
          <w:p w:rsidR="00B11277" w:rsidRPr="0053147C" w:rsidRDefault="00B11277" w:rsidP="00B11277">
            <w:pPr>
              <w:pStyle w:val="24"/>
              <w:ind w:right="283"/>
              <w:jc w:val="both"/>
              <w:rPr>
                <w:b/>
                <w:bCs/>
                <w:sz w:val="22"/>
                <w:szCs w:val="22"/>
              </w:rPr>
            </w:pPr>
            <w:r w:rsidRPr="0053147C">
              <w:rPr>
                <w:b/>
                <w:bCs/>
                <w:sz w:val="22"/>
                <w:szCs w:val="22"/>
              </w:rPr>
              <w:t>Наименование работ</w:t>
            </w:r>
          </w:p>
        </w:tc>
        <w:tc>
          <w:tcPr>
            <w:tcW w:w="1680" w:type="dxa"/>
            <w:shd w:val="clear" w:color="auto" w:fill="auto"/>
            <w:hideMark/>
          </w:tcPr>
          <w:p w:rsidR="00B11277" w:rsidRPr="0053147C" w:rsidRDefault="00B11277" w:rsidP="00B11277">
            <w:pPr>
              <w:pStyle w:val="24"/>
              <w:ind w:right="283"/>
              <w:jc w:val="both"/>
              <w:rPr>
                <w:b/>
                <w:bCs/>
                <w:sz w:val="22"/>
                <w:szCs w:val="22"/>
              </w:rPr>
            </w:pPr>
            <w:r w:rsidRPr="0053147C">
              <w:rPr>
                <w:b/>
                <w:bCs/>
                <w:sz w:val="22"/>
                <w:szCs w:val="22"/>
              </w:rPr>
              <w:t>Количество</w:t>
            </w:r>
          </w:p>
        </w:tc>
        <w:tc>
          <w:tcPr>
            <w:tcW w:w="1439" w:type="dxa"/>
            <w:shd w:val="clear" w:color="auto" w:fill="auto"/>
            <w:hideMark/>
          </w:tcPr>
          <w:p w:rsidR="00B11277" w:rsidRPr="0053147C" w:rsidRDefault="00B11277" w:rsidP="00B11277">
            <w:pPr>
              <w:pStyle w:val="24"/>
              <w:ind w:right="283"/>
              <w:jc w:val="both"/>
              <w:rPr>
                <w:b/>
                <w:bCs/>
                <w:sz w:val="22"/>
                <w:szCs w:val="22"/>
              </w:rPr>
            </w:pPr>
            <w:r w:rsidRPr="0053147C">
              <w:rPr>
                <w:b/>
                <w:bCs/>
                <w:sz w:val="22"/>
                <w:szCs w:val="22"/>
              </w:rPr>
              <w:t>Ед. изм</w:t>
            </w:r>
          </w:p>
        </w:tc>
        <w:tc>
          <w:tcPr>
            <w:tcW w:w="1838" w:type="dxa"/>
            <w:shd w:val="clear" w:color="auto" w:fill="auto"/>
            <w:hideMark/>
          </w:tcPr>
          <w:p w:rsidR="00B11277" w:rsidRPr="0053147C" w:rsidRDefault="00B11277" w:rsidP="00B11277">
            <w:pPr>
              <w:pStyle w:val="24"/>
              <w:ind w:right="283"/>
              <w:jc w:val="both"/>
              <w:rPr>
                <w:b/>
                <w:bCs/>
                <w:sz w:val="22"/>
                <w:szCs w:val="22"/>
              </w:rPr>
            </w:pPr>
            <w:r w:rsidRPr="0053147C">
              <w:rPr>
                <w:b/>
                <w:bCs/>
                <w:sz w:val="22"/>
                <w:szCs w:val="22"/>
              </w:rPr>
              <w:t>Стоимость, руб. без НДС</w:t>
            </w:r>
          </w:p>
        </w:tc>
        <w:tc>
          <w:tcPr>
            <w:tcW w:w="3548" w:type="dxa"/>
            <w:shd w:val="clear" w:color="auto" w:fill="auto"/>
            <w:hideMark/>
          </w:tcPr>
          <w:p w:rsidR="00B11277" w:rsidRPr="0053147C" w:rsidRDefault="00B11277" w:rsidP="00B11277">
            <w:pPr>
              <w:pStyle w:val="24"/>
              <w:ind w:right="283"/>
              <w:jc w:val="both"/>
              <w:rPr>
                <w:b/>
                <w:bCs/>
                <w:sz w:val="22"/>
                <w:szCs w:val="22"/>
              </w:rPr>
            </w:pPr>
            <w:r w:rsidRPr="0053147C">
              <w:rPr>
                <w:b/>
                <w:bCs/>
                <w:sz w:val="22"/>
                <w:szCs w:val="22"/>
              </w:rPr>
              <w:t>Примечания</w:t>
            </w:r>
          </w:p>
        </w:tc>
      </w:tr>
      <w:tr w:rsidR="00B11277" w:rsidRPr="0053147C" w:rsidTr="00B11277">
        <w:trPr>
          <w:trHeight w:val="113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климатической установки для климатического шкафа, без замены двери</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53147C" w:rsidRDefault="00B11277" w:rsidP="00EF2F3F">
            <w:pPr>
              <w:pStyle w:val="24"/>
              <w:ind w:right="283"/>
              <w:rPr>
                <w:sz w:val="22"/>
                <w:szCs w:val="22"/>
              </w:rPr>
            </w:pPr>
            <w:r w:rsidRPr="0053147C">
              <w:rPr>
                <w:sz w:val="22"/>
                <w:szCs w:val="22"/>
              </w:rPr>
              <w:t xml:space="preserve">В стоимость, входят </w:t>
            </w:r>
            <w:r w:rsidR="00EF2F3F">
              <w:rPr>
                <w:sz w:val="22"/>
                <w:szCs w:val="22"/>
              </w:rPr>
              <w:t>все затраты, связанные</w:t>
            </w:r>
            <w:r w:rsidRPr="0053147C">
              <w:rPr>
                <w:sz w:val="22"/>
                <w:szCs w:val="22"/>
              </w:rPr>
              <w:t xml:space="preserve"> с демонтажем старой климатической установки, транспортировкой ее на склад заказчика, доставкой новой установки до площадки заказчика, монтажем и пусконаладкой. Климатическую установку предоставляет заказчик</w:t>
            </w:r>
          </w:p>
        </w:tc>
      </w:tr>
      <w:tr w:rsidR="00B11277" w:rsidRPr="0053147C" w:rsidTr="00B11277">
        <w:trPr>
          <w:trHeight w:val="99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климатической установки для климатического шкафа, с заменой двери</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53147C" w:rsidRDefault="00B11277" w:rsidP="00EF2F3F">
            <w:pPr>
              <w:pStyle w:val="24"/>
              <w:ind w:right="283"/>
              <w:rPr>
                <w:sz w:val="22"/>
                <w:szCs w:val="22"/>
              </w:rPr>
            </w:pPr>
            <w:r w:rsidRPr="0053147C">
              <w:rPr>
                <w:sz w:val="22"/>
                <w:szCs w:val="22"/>
              </w:rPr>
              <w:t xml:space="preserve">В стоимость, входят </w:t>
            </w:r>
            <w:r w:rsidR="00EF2F3F">
              <w:rPr>
                <w:sz w:val="22"/>
                <w:szCs w:val="22"/>
              </w:rPr>
              <w:t>все затраты, связанные</w:t>
            </w:r>
            <w:r w:rsidRPr="0053147C">
              <w:rPr>
                <w:sz w:val="22"/>
                <w:szCs w:val="22"/>
              </w:rPr>
              <w:t xml:space="preserve"> с демонтажем старой двери, транспортировкой ее на склад заказчика, доставкой новой двери до площадки заказчика, монтажем и пусконаладкой. Дверь и климатическую установку предоставляет заказчик.</w:t>
            </w:r>
          </w:p>
        </w:tc>
      </w:tr>
      <w:tr w:rsidR="00B11277" w:rsidRPr="0053147C" w:rsidTr="00B11277">
        <w:trPr>
          <w:trHeight w:val="1044"/>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 xml:space="preserve">Замена двери для климатического шкафа. </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53147C" w:rsidRDefault="00B11277" w:rsidP="00EF2F3F">
            <w:pPr>
              <w:pStyle w:val="24"/>
              <w:ind w:right="283"/>
              <w:rPr>
                <w:sz w:val="22"/>
                <w:szCs w:val="22"/>
              </w:rPr>
            </w:pPr>
            <w:r w:rsidRPr="0053147C">
              <w:rPr>
                <w:sz w:val="22"/>
                <w:szCs w:val="22"/>
              </w:rPr>
              <w:t xml:space="preserve">В стоимость, входят </w:t>
            </w:r>
            <w:r w:rsidR="00EF2F3F">
              <w:rPr>
                <w:sz w:val="22"/>
                <w:szCs w:val="22"/>
              </w:rPr>
              <w:t>все затраты, связанные</w:t>
            </w:r>
            <w:r w:rsidRPr="0053147C">
              <w:rPr>
                <w:sz w:val="22"/>
                <w:szCs w:val="22"/>
              </w:rPr>
              <w:t xml:space="preserve"> с демонтажем старой двери, транспортировкой ее на склад заказчика, доставкой новой двери до площадки заказчика, монтажем двери, климатической установки и пусконаладкой. Дверь предоставляет заказчик.</w:t>
            </w:r>
          </w:p>
        </w:tc>
      </w:tr>
      <w:tr w:rsidR="00B11277" w:rsidRPr="0053147C"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фильтра в системе фрикулинг</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система</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53147C" w:rsidRDefault="00B11277" w:rsidP="00B11277">
            <w:pPr>
              <w:pStyle w:val="24"/>
              <w:ind w:right="283"/>
              <w:jc w:val="center"/>
              <w:rPr>
                <w:sz w:val="22"/>
                <w:szCs w:val="22"/>
              </w:rPr>
            </w:pPr>
          </w:p>
        </w:tc>
      </w:tr>
      <w:tr w:rsidR="00B11277" w:rsidRPr="0053147C"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контроллера фрикулинга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блок</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53147C" w:rsidRDefault="00B11277" w:rsidP="00B11277">
            <w:pPr>
              <w:pStyle w:val="24"/>
              <w:ind w:right="283"/>
              <w:jc w:val="center"/>
              <w:rPr>
                <w:sz w:val="22"/>
                <w:szCs w:val="22"/>
              </w:rPr>
            </w:pPr>
          </w:p>
        </w:tc>
      </w:tr>
      <w:tr w:rsidR="00B11277" w:rsidRPr="0053147C"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блока фрикулинга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53147C" w:rsidRDefault="00B11277" w:rsidP="00B11277">
            <w:pPr>
              <w:pStyle w:val="24"/>
              <w:ind w:right="283"/>
              <w:jc w:val="center"/>
              <w:rPr>
                <w:sz w:val="22"/>
                <w:szCs w:val="22"/>
              </w:rPr>
            </w:pPr>
          </w:p>
        </w:tc>
      </w:tr>
      <w:tr w:rsidR="00B11277" w:rsidRPr="0053147C"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7</w:t>
            </w:r>
          </w:p>
        </w:tc>
        <w:tc>
          <w:tcPr>
            <w:tcW w:w="4524" w:type="dxa"/>
            <w:shd w:val="clear" w:color="auto" w:fill="auto"/>
            <w:hideMark/>
          </w:tcPr>
          <w:p w:rsidR="00B11277" w:rsidRPr="0053147C" w:rsidRDefault="00B11277" w:rsidP="00EF2F3F">
            <w:pPr>
              <w:pStyle w:val="24"/>
              <w:ind w:right="283"/>
              <w:rPr>
                <w:sz w:val="22"/>
                <w:szCs w:val="22"/>
              </w:rPr>
            </w:pPr>
            <w:r w:rsidRPr="0053147C">
              <w:rPr>
                <w:sz w:val="22"/>
                <w:szCs w:val="22"/>
              </w:rPr>
              <w:t>Снятие - установка защитного кожуха (обшивка двери)</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53147C" w:rsidRDefault="00B11277" w:rsidP="00B11277">
            <w:pPr>
              <w:pStyle w:val="24"/>
              <w:ind w:right="283"/>
              <w:jc w:val="center"/>
              <w:rPr>
                <w:sz w:val="22"/>
                <w:szCs w:val="22"/>
              </w:rPr>
            </w:pPr>
          </w:p>
        </w:tc>
      </w:tr>
      <w:tr w:rsidR="00B11277" w:rsidRPr="0053147C"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8</w:t>
            </w:r>
          </w:p>
        </w:tc>
        <w:tc>
          <w:tcPr>
            <w:tcW w:w="4524" w:type="dxa"/>
            <w:shd w:val="clear" w:color="auto" w:fill="auto"/>
            <w:hideMark/>
          </w:tcPr>
          <w:p w:rsidR="00B11277" w:rsidRPr="0053147C" w:rsidRDefault="00B11277" w:rsidP="00EF2F3F">
            <w:pPr>
              <w:pStyle w:val="24"/>
              <w:ind w:right="283"/>
              <w:rPr>
                <w:sz w:val="22"/>
                <w:szCs w:val="22"/>
              </w:rPr>
            </w:pPr>
            <w:r w:rsidRPr="0053147C">
              <w:rPr>
                <w:sz w:val="22"/>
                <w:szCs w:val="22"/>
              </w:rPr>
              <w:t>Снятие – установка защитного кожуха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53147C" w:rsidRDefault="00B11277" w:rsidP="00B11277">
            <w:pPr>
              <w:pStyle w:val="24"/>
              <w:ind w:right="283"/>
              <w:jc w:val="center"/>
              <w:rPr>
                <w:b/>
                <w:bCs/>
                <w:sz w:val="22"/>
                <w:szCs w:val="22"/>
              </w:rPr>
            </w:pPr>
          </w:p>
        </w:tc>
      </w:tr>
      <w:tr w:rsidR="00B11277" w:rsidRPr="0053147C"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9</w:t>
            </w:r>
          </w:p>
        </w:tc>
        <w:tc>
          <w:tcPr>
            <w:tcW w:w="4524" w:type="dxa"/>
            <w:shd w:val="clear" w:color="auto" w:fill="auto"/>
            <w:hideMark/>
          </w:tcPr>
          <w:p w:rsidR="00B11277" w:rsidRPr="0053147C" w:rsidRDefault="00B11277" w:rsidP="00EF2F3F">
            <w:pPr>
              <w:pStyle w:val="24"/>
              <w:ind w:right="283"/>
              <w:rPr>
                <w:sz w:val="22"/>
                <w:szCs w:val="22"/>
              </w:rPr>
            </w:pPr>
            <w:r w:rsidRPr="0053147C">
              <w:rPr>
                <w:sz w:val="22"/>
                <w:szCs w:val="22"/>
              </w:rPr>
              <w:t>Снятие – установка внутреннего блока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53147C" w:rsidRDefault="00B11277" w:rsidP="00B11277">
            <w:pPr>
              <w:pStyle w:val="24"/>
              <w:ind w:right="283"/>
              <w:jc w:val="center"/>
              <w:rPr>
                <w:b/>
                <w:bCs/>
                <w:sz w:val="22"/>
                <w:szCs w:val="22"/>
              </w:rPr>
            </w:pPr>
          </w:p>
        </w:tc>
      </w:tr>
      <w:tr w:rsidR="00B11277" w:rsidRPr="0053147C"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10</w:t>
            </w:r>
          </w:p>
        </w:tc>
        <w:tc>
          <w:tcPr>
            <w:tcW w:w="4524" w:type="dxa"/>
            <w:shd w:val="clear" w:color="auto" w:fill="auto"/>
            <w:hideMark/>
          </w:tcPr>
          <w:p w:rsidR="00B11277" w:rsidRPr="0053147C" w:rsidRDefault="00B11277" w:rsidP="00EF2F3F">
            <w:pPr>
              <w:pStyle w:val="24"/>
              <w:ind w:right="283"/>
              <w:rPr>
                <w:sz w:val="22"/>
                <w:szCs w:val="22"/>
              </w:rPr>
            </w:pPr>
            <w:r w:rsidRPr="0053147C">
              <w:rPr>
                <w:sz w:val="22"/>
                <w:szCs w:val="22"/>
              </w:rPr>
              <w:t>Снятие – установка внешнего блока кондиционера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53147C" w:rsidRDefault="00B11277" w:rsidP="00B11277">
            <w:pPr>
              <w:pStyle w:val="24"/>
              <w:ind w:right="283"/>
              <w:jc w:val="center"/>
              <w:rPr>
                <w:b/>
                <w:bCs/>
                <w:sz w:val="22"/>
                <w:szCs w:val="22"/>
              </w:rPr>
            </w:pPr>
          </w:p>
        </w:tc>
      </w:tr>
      <w:tr w:rsidR="00B11277" w:rsidRPr="0053147C"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Разборка</w:t>
            </w:r>
            <w:r w:rsidR="00EF2F3F">
              <w:rPr>
                <w:sz w:val="22"/>
                <w:szCs w:val="22"/>
              </w:rPr>
              <w:t xml:space="preserve"> </w:t>
            </w:r>
            <w:r w:rsidRPr="0053147C">
              <w:rPr>
                <w:sz w:val="22"/>
                <w:szCs w:val="22"/>
              </w:rPr>
              <w:t>- сборка наружного блока кондиционера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53147C" w:rsidRDefault="00B11277" w:rsidP="00B11277">
            <w:pPr>
              <w:pStyle w:val="24"/>
              <w:ind w:right="283"/>
              <w:jc w:val="center"/>
              <w:rPr>
                <w:b/>
                <w:bCs/>
                <w:sz w:val="22"/>
                <w:szCs w:val="22"/>
              </w:rPr>
            </w:pPr>
          </w:p>
        </w:tc>
      </w:tr>
      <w:tr w:rsidR="00B11277" w:rsidRPr="0053147C"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Разборка- сборка блока кондиционера КШ</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53147C"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Разборка-сборка внутреннего блока (сплит-система)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Установка подогревателя картера компрессора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нагревательного элемента КШ</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Установка регулятора скорости вращения вентилятора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17</w:t>
            </w:r>
          </w:p>
        </w:tc>
        <w:tc>
          <w:tcPr>
            <w:tcW w:w="4524" w:type="dxa"/>
            <w:shd w:val="clear" w:color="auto" w:fill="auto"/>
            <w:hideMark/>
          </w:tcPr>
          <w:p w:rsidR="00B11277" w:rsidRPr="0053147C" w:rsidRDefault="00B11277" w:rsidP="00EF2F3F">
            <w:pPr>
              <w:pStyle w:val="24"/>
              <w:ind w:right="283"/>
              <w:rPr>
                <w:sz w:val="22"/>
                <w:szCs w:val="22"/>
              </w:rPr>
            </w:pPr>
            <w:r w:rsidRPr="0053147C">
              <w:rPr>
                <w:sz w:val="22"/>
                <w:szCs w:val="22"/>
              </w:rPr>
              <w:t>Снятие – установка электродвигателя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Определение неисправности</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Контроль параметров давления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20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Контроль температурного режима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21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Контроль электрических параметров</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22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Полная диагностика оборудования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23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Проведение стендового испытания сплит – системы</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24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Ревизия платы управления внутреннего или внешнего блока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25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Ревизия электродвигателя вентилятора внутреннего или внешнего блока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26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Ревизия, ремонт соединений фреоновой магистрали</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27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Ревизия пульта дистанционного управления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28</w:t>
            </w:r>
          </w:p>
        </w:tc>
        <w:tc>
          <w:tcPr>
            <w:tcW w:w="4524" w:type="dxa"/>
            <w:shd w:val="clear" w:color="auto" w:fill="auto"/>
            <w:hideMark/>
          </w:tcPr>
          <w:p w:rsidR="00B11277" w:rsidRPr="0053147C" w:rsidRDefault="00B11277" w:rsidP="00EF2F3F">
            <w:pPr>
              <w:pStyle w:val="24"/>
              <w:ind w:right="283"/>
              <w:rPr>
                <w:sz w:val="22"/>
                <w:szCs w:val="22"/>
              </w:rPr>
            </w:pPr>
            <w:r w:rsidRPr="0053147C">
              <w:rPr>
                <w:sz w:val="22"/>
                <w:szCs w:val="22"/>
              </w:rPr>
              <w:t>Снятие – установка блока электроники</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495"/>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29</w:t>
            </w:r>
          </w:p>
        </w:tc>
        <w:tc>
          <w:tcPr>
            <w:tcW w:w="4524" w:type="dxa"/>
            <w:shd w:val="clear" w:color="auto" w:fill="auto"/>
            <w:hideMark/>
          </w:tcPr>
          <w:p w:rsidR="00B11277" w:rsidRPr="0053147C" w:rsidRDefault="00B11277" w:rsidP="00EF2F3F">
            <w:pPr>
              <w:pStyle w:val="24"/>
              <w:ind w:right="283"/>
              <w:rPr>
                <w:sz w:val="22"/>
                <w:szCs w:val="22"/>
              </w:rPr>
            </w:pPr>
            <w:r w:rsidRPr="0053147C">
              <w:rPr>
                <w:sz w:val="22"/>
                <w:szCs w:val="22"/>
              </w:rPr>
              <w:t>Регенерация фреона из магистрали</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30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Ремонт дренажной системы</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31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Ремонт жидкостного или газового порта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32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Ремонт электронной платы управления кондиционера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33</w:t>
            </w:r>
          </w:p>
        </w:tc>
        <w:tc>
          <w:tcPr>
            <w:tcW w:w="4524" w:type="dxa"/>
            <w:shd w:val="clear" w:color="auto" w:fill="auto"/>
            <w:hideMark/>
          </w:tcPr>
          <w:p w:rsidR="00B11277" w:rsidRPr="0053147C" w:rsidRDefault="00B11277" w:rsidP="00EF2F3F">
            <w:pPr>
              <w:pStyle w:val="24"/>
              <w:ind w:right="283"/>
              <w:rPr>
                <w:sz w:val="22"/>
                <w:szCs w:val="22"/>
              </w:rPr>
            </w:pPr>
            <w:r w:rsidRPr="0053147C">
              <w:rPr>
                <w:sz w:val="22"/>
                <w:szCs w:val="22"/>
              </w:rPr>
              <w:t>Ремонт пульта дистанционного управления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34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Пайка медных трубок 1 стык D свыше 22 мм</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35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Пайка медных трубок 1 стык D= 12,16,19 мм</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36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Пайка медных трубок 1стык D= 6,9 мм</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37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Пайка теплообменника (устранение одной точки утечки)</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63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38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Переделка штуцеров внутреннего блока сплит-системы</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39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Проверка системы на герметичность азотом</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40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Продувка системы азотом при проведении пайки</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41</w:t>
            </w:r>
          </w:p>
        </w:tc>
        <w:tc>
          <w:tcPr>
            <w:tcW w:w="4524" w:type="dxa"/>
            <w:shd w:val="clear" w:color="auto" w:fill="auto"/>
            <w:hideMark/>
          </w:tcPr>
          <w:p w:rsidR="00B11277" w:rsidRPr="0053147C" w:rsidRDefault="00B11277" w:rsidP="00EF2F3F">
            <w:pPr>
              <w:pStyle w:val="24"/>
              <w:ind w:right="283"/>
              <w:rPr>
                <w:sz w:val="22"/>
                <w:szCs w:val="22"/>
              </w:rPr>
            </w:pPr>
            <w:r w:rsidRPr="0053147C">
              <w:rPr>
                <w:sz w:val="22"/>
                <w:szCs w:val="22"/>
              </w:rPr>
              <w:t xml:space="preserve">Промывка фреоновой системы за один блок </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42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жидкостного или газового порта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43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ИК-приемника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44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клапана Шредера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45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крыльчатки вентилятора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46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крыльчатки вентилятора забора воздуха (наружнего)</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47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крыльчатки вентилятора рециркуляции воздуха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48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фильтров (дополнительно)</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49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крыльчатки вентилятора забора воздуха (наружнего)</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50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крыльчатки вентилятора системы рециркуляции воздуха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51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термодатчика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52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панели управления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53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конденсатора вентилятора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54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 xml:space="preserve">Чистка воздушных фильтров кондиционера </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55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Ремонт системы газоотвода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шкаф</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56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магнитного пускателя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57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масла компрессора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58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платы управления внешнего блока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59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платы управления внутреннего блока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60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платы управления климатической установкой КШ</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61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подшипника электродвигателя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62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подшипников вентилятора внутреннего блока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63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тепловой защиты электродвигателя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64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термистора нагнетания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65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термистора наружного блока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66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термистора теплообменника наружного блока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67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шагового электродвигателя привода жалюзи</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765"/>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68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установка подогрева дренажа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 комплект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69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электродвигателя вентилятора внутреннего блока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70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электродвигателя вентилятора наружного блока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71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ремонт элементов контактных групп</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72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установка переключателя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73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Заправка системы фреоном</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74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Переподключение электрических соединений</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765"/>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75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Покраска и зачистка от ржавчины кронштейнов, козырьков, защитных коробов</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76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Покраска корпуса наружного блока кондиционера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77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Рихтовка корпуса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78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Вакуумирование системы</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79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Врезка 4-х ходового соленоидного вентиля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80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Врезка капиллярной трубки</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81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Врезка компрессора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82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Врезка фильтра осушителя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83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 xml:space="preserve">Чистка воздушных фильтров кондиционера </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84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Чистка дренажной системы</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85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Изготовление газового коллектора теплообменника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86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Изготовление калача теплообменника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87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Вскрытие фальш-потолка за 1 м2</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765"/>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88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Доставка оборудования свыше 30 кг. с погрузочно-разгрузочными работами с объекта до мастерской и обратно</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89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галетного переключателя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90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дренажного насоса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91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Услуги по выполнению высотных работ</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 объект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92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Врезка антикислотного фильтра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93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конденсатора двигателя компрессора (электрический)</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94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конденсатора электродвигателя вентилятора (электрический)</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95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предохранителя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96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варистора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97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ТРВ</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98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отсечного электромагнитного клапанаклапана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99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смотрового стекла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100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датчика низкого давления (LP)</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101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датчика высокого давления (HP)</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102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температурного датчика (внутренний блок)</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103</w:t>
            </w:r>
          </w:p>
        </w:tc>
        <w:tc>
          <w:tcPr>
            <w:tcW w:w="4524" w:type="dxa"/>
            <w:shd w:val="clear" w:color="auto" w:fill="auto"/>
            <w:hideMark/>
          </w:tcPr>
          <w:p w:rsidR="00B11277" w:rsidRPr="0053147C" w:rsidRDefault="00B11277" w:rsidP="00EF2F3F">
            <w:pPr>
              <w:pStyle w:val="24"/>
              <w:ind w:right="283"/>
              <w:rPr>
                <w:sz w:val="22"/>
                <w:szCs w:val="22"/>
              </w:rPr>
            </w:pPr>
            <w:r w:rsidRPr="0053147C">
              <w:rPr>
                <w:sz w:val="22"/>
                <w:szCs w:val="22"/>
              </w:rPr>
              <w:t>Проверка масла на кислотность</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104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 xml:space="preserve">Замена батареек пульта управления </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105</w:t>
            </w:r>
          </w:p>
        </w:tc>
        <w:tc>
          <w:tcPr>
            <w:tcW w:w="4524" w:type="dxa"/>
            <w:shd w:val="clear" w:color="auto" w:fill="auto"/>
            <w:hideMark/>
          </w:tcPr>
          <w:p w:rsidR="00B11277" w:rsidRPr="0053147C" w:rsidRDefault="00B11277" w:rsidP="00EF2F3F">
            <w:pPr>
              <w:pStyle w:val="24"/>
              <w:ind w:right="283"/>
              <w:rPr>
                <w:sz w:val="22"/>
                <w:szCs w:val="22"/>
              </w:rPr>
            </w:pPr>
            <w:r w:rsidRPr="0053147C">
              <w:rPr>
                <w:sz w:val="22"/>
                <w:szCs w:val="22"/>
              </w:rPr>
              <w:t xml:space="preserve">чистка, промывка теплообменника внешнего блока </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106</w:t>
            </w:r>
          </w:p>
        </w:tc>
        <w:tc>
          <w:tcPr>
            <w:tcW w:w="4524" w:type="dxa"/>
            <w:shd w:val="clear" w:color="auto" w:fill="auto"/>
            <w:hideMark/>
          </w:tcPr>
          <w:p w:rsidR="00B11277" w:rsidRPr="0053147C" w:rsidRDefault="00B11277" w:rsidP="00EF2F3F">
            <w:pPr>
              <w:pStyle w:val="24"/>
              <w:ind w:right="283"/>
              <w:rPr>
                <w:sz w:val="22"/>
                <w:szCs w:val="22"/>
              </w:rPr>
            </w:pPr>
            <w:r w:rsidRPr="0053147C">
              <w:rPr>
                <w:sz w:val="22"/>
                <w:szCs w:val="22"/>
              </w:rPr>
              <w:t>чистка, промывка теплообменника внутреннего блока.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107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 xml:space="preserve">замена крыльчатки вентилятора внутреннего блока для сплит-систем </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noWrap/>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108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Восстановление термоизоляции трассы</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noWrap/>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765"/>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109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Установка комплекта кронштейнов, для монтажа наружного блока кондиционера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110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Прокладка межблочного кабеля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111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Прокладка кабеля питания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112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 xml:space="preserve">Прокладка медной трубки 1/4 </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113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Прокладка медной трубки 3/8</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114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Прокладка медной трубки 1/2</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115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Прокладка медной трубки 5/8</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116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Прокладка медной трубки 3/4</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117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Бурение отверстия диаметром 50 мм кирпич</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118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Бурение отверстия диаметром 50 мм бетон</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119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Бурение отверстия диаметром 22 мм кирпич</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120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Бурение отверстия диаметром 22 мм бетон</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765"/>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121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Штробление стен для прокладки межблочных коммуникаций кирпич</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метр погонный</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765"/>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122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Штробление стен для прокладки межблочных коммуникаций бетон</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метр погонный</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123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Врезка в действующую сеть канализации</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tcBorders>
              <w:bottom w:val="single" w:sz="4" w:space="0" w:color="auto"/>
            </w:tcBorders>
            <w:shd w:val="clear" w:color="auto" w:fill="auto"/>
            <w:hideMark/>
          </w:tcPr>
          <w:p w:rsidR="00B11277" w:rsidRPr="0053147C" w:rsidRDefault="00B11277" w:rsidP="00B11277">
            <w:pPr>
              <w:pStyle w:val="24"/>
              <w:ind w:right="283"/>
              <w:jc w:val="both"/>
              <w:rPr>
                <w:bCs/>
                <w:sz w:val="22"/>
                <w:szCs w:val="22"/>
              </w:rPr>
            </w:pPr>
            <w:r w:rsidRPr="0053147C">
              <w:rPr>
                <w:bCs/>
                <w:sz w:val="22"/>
                <w:szCs w:val="22"/>
              </w:rPr>
              <w:t>124</w:t>
            </w:r>
          </w:p>
        </w:tc>
        <w:tc>
          <w:tcPr>
            <w:tcW w:w="4524" w:type="dxa"/>
            <w:tcBorders>
              <w:bottom w:val="single" w:sz="4" w:space="0" w:color="auto"/>
            </w:tcBorders>
            <w:shd w:val="clear" w:color="auto" w:fill="auto"/>
            <w:hideMark/>
          </w:tcPr>
          <w:p w:rsidR="00B11277" w:rsidRPr="0053147C" w:rsidRDefault="00B11277" w:rsidP="00B11277">
            <w:pPr>
              <w:pStyle w:val="24"/>
              <w:ind w:right="283"/>
              <w:rPr>
                <w:sz w:val="22"/>
                <w:szCs w:val="22"/>
              </w:rPr>
            </w:pPr>
            <w:r w:rsidRPr="0053147C">
              <w:rPr>
                <w:sz w:val="22"/>
                <w:szCs w:val="22"/>
              </w:rPr>
              <w:t>Пуско-наладочные работы</w:t>
            </w:r>
          </w:p>
        </w:tc>
        <w:tc>
          <w:tcPr>
            <w:tcW w:w="1680" w:type="dxa"/>
            <w:tcBorders>
              <w:bottom w:val="single" w:sz="4" w:space="0" w:color="auto"/>
            </w:tcBorders>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tcBorders>
              <w:bottom w:val="single" w:sz="4" w:space="0" w:color="auto"/>
            </w:tcBorders>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tcBorders>
              <w:bottom w:val="single" w:sz="4" w:space="0" w:color="auto"/>
            </w:tcBorders>
            <w:shd w:val="clear" w:color="auto" w:fill="auto"/>
            <w:noWrap/>
            <w:vAlign w:val="center"/>
          </w:tcPr>
          <w:p w:rsidR="00B11277" w:rsidRPr="00007E5B" w:rsidRDefault="00B11277" w:rsidP="00B11277">
            <w:pPr>
              <w:jc w:val="center"/>
              <w:rPr>
                <w:b/>
              </w:rPr>
            </w:pPr>
          </w:p>
        </w:tc>
        <w:tc>
          <w:tcPr>
            <w:tcW w:w="3548" w:type="dxa"/>
            <w:tcBorders>
              <w:bottom w:val="single" w:sz="4" w:space="0" w:color="auto"/>
            </w:tcBorders>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705"/>
        </w:trPr>
        <w:tc>
          <w:tcPr>
            <w:tcW w:w="13892" w:type="dxa"/>
            <w:gridSpan w:val="6"/>
            <w:shd w:val="clear" w:color="auto" w:fill="FFFF99"/>
            <w:vAlign w:val="center"/>
            <w:hideMark/>
          </w:tcPr>
          <w:p w:rsidR="00B11277" w:rsidRPr="008E5959" w:rsidRDefault="00B11277" w:rsidP="00B11277">
            <w:pPr>
              <w:pStyle w:val="24"/>
              <w:ind w:right="283"/>
              <w:jc w:val="center"/>
              <w:rPr>
                <w:bCs/>
                <w:sz w:val="22"/>
                <w:szCs w:val="22"/>
              </w:rPr>
            </w:pPr>
            <w:r w:rsidRPr="008E5959">
              <w:rPr>
                <w:bCs/>
                <w:sz w:val="22"/>
                <w:szCs w:val="22"/>
              </w:rPr>
              <w:t xml:space="preserve">** </w:t>
            </w:r>
            <w:proofErr w:type="gramStart"/>
            <w:r w:rsidRPr="008E5959">
              <w:rPr>
                <w:bCs/>
                <w:sz w:val="22"/>
                <w:szCs w:val="22"/>
              </w:rPr>
              <w:t>Расходные материалы</w:t>
            </w:r>
            <w:proofErr w:type="gramEnd"/>
            <w:r w:rsidRPr="008E5959">
              <w:rPr>
                <w:bCs/>
                <w:sz w:val="22"/>
                <w:szCs w:val="22"/>
              </w:rPr>
              <w:t xml:space="preserve"> не входящие в Техническое обслуживание оборудования систем кондиционирования воздуха (сплит - системы, моноблоки) объектов радиоподсистемы.</w:t>
            </w: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w:t>
            </w:r>
          </w:p>
        </w:tc>
        <w:tc>
          <w:tcPr>
            <w:tcW w:w="4524" w:type="dxa"/>
            <w:shd w:val="clear" w:color="auto" w:fill="auto"/>
            <w:hideMark/>
          </w:tcPr>
          <w:p w:rsidR="00B11277" w:rsidRPr="0053147C" w:rsidRDefault="00B11277" w:rsidP="00B11277">
            <w:pPr>
              <w:pStyle w:val="24"/>
              <w:ind w:right="283"/>
              <w:rPr>
                <w:b/>
                <w:bCs/>
                <w:sz w:val="22"/>
                <w:szCs w:val="22"/>
              </w:rPr>
            </w:pPr>
            <w:r w:rsidRPr="0053147C">
              <w:rPr>
                <w:b/>
                <w:bCs/>
                <w:sz w:val="22"/>
                <w:szCs w:val="22"/>
              </w:rPr>
              <w:t>Наименование работ</w:t>
            </w:r>
          </w:p>
        </w:tc>
        <w:tc>
          <w:tcPr>
            <w:tcW w:w="1680" w:type="dxa"/>
            <w:shd w:val="clear" w:color="auto" w:fill="auto"/>
            <w:vAlign w:val="center"/>
            <w:hideMark/>
          </w:tcPr>
          <w:p w:rsidR="00B11277" w:rsidRPr="0053147C" w:rsidRDefault="00B11277" w:rsidP="00B11277">
            <w:pPr>
              <w:pStyle w:val="24"/>
              <w:ind w:right="283"/>
              <w:jc w:val="center"/>
              <w:rPr>
                <w:b/>
                <w:bCs/>
                <w:sz w:val="22"/>
                <w:szCs w:val="22"/>
              </w:rPr>
            </w:pPr>
            <w:r w:rsidRPr="0053147C">
              <w:rPr>
                <w:b/>
                <w:bCs/>
                <w:sz w:val="22"/>
                <w:szCs w:val="22"/>
              </w:rPr>
              <w:t>Количество</w:t>
            </w:r>
          </w:p>
        </w:tc>
        <w:tc>
          <w:tcPr>
            <w:tcW w:w="1439" w:type="dxa"/>
            <w:shd w:val="clear" w:color="auto" w:fill="auto"/>
            <w:vAlign w:val="center"/>
            <w:hideMark/>
          </w:tcPr>
          <w:p w:rsidR="00B11277" w:rsidRPr="0053147C" w:rsidRDefault="00B11277" w:rsidP="00B11277">
            <w:pPr>
              <w:pStyle w:val="24"/>
              <w:ind w:right="283"/>
              <w:jc w:val="center"/>
              <w:rPr>
                <w:b/>
                <w:bCs/>
                <w:sz w:val="22"/>
                <w:szCs w:val="22"/>
              </w:rPr>
            </w:pPr>
            <w:r w:rsidRPr="0053147C">
              <w:rPr>
                <w:b/>
                <w:bCs/>
                <w:sz w:val="22"/>
                <w:szCs w:val="22"/>
              </w:rPr>
              <w:t>Ед. изм</w:t>
            </w:r>
          </w:p>
        </w:tc>
        <w:tc>
          <w:tcPr>
            <w:tcW w:w="1838" w:type="dxa"/>
            <w:shd w:val="clear" w:color="auto" w:fill="auto"/>
            <w:vAlign w:val="center"/>
            <w:hideMark/>
          </w:tcPr>
          <w:p w:rsidR="00B11277" w:rsidRPr="008E5959" w:rsidRDefault="00B11277" w:rsidP="00B11277">
            <w:pPr>
              <w:pStyle w:val="24"/>
              <w:ind w:right="283"/>
              <w:jc w:val="center"/>
              <w:rPr>
                <w:b/>
                <w:bCs/>
                <w:sz w:val="22"/>
                <w:szCs w:val="22"/>
              </w:rPr>
            </w:pPr>
            <w:r w:rsidRPr="008E5959">
              <w:rPr>
                <w:b/>
                <w:bCs/>
                <w:sz w:val="22"/>
                <w:szCs w:val="22"/>
              </w:rPr>
              <w:t>Стоимость, руб. без НДС</w:t>
            </w: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r w:rsidRPr="008E5959">
              <w:rPr>
                <w:b/>
                <w:bCs/>
                <w:sz w:val="22"/>
                <w:szCs w:val="22"/>
              </w:rPr>
              <w:t>Примечания</w:t>
            </w: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125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Припой Ag (5%)</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126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Фреон 12</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кг.</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127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Фреон 22</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кг.</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128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Фреон 134</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кг.</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129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Фреон 404</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кг.</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130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Фреон 410</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кг.</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131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Фреон промывочный</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кг.</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132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Азот</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куб.м</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133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Кислород</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куб.м</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134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Пропан</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кг.</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135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Масло компрессорное</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л.</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136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Флюс для твердого припоя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упак.</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137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Трубка медная 1/4"</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м.п.</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138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Трубка медная 3/8"</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м.п.</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139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Трубка медная 1/2"</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м.п.</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140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Трубка медная 5/8"</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м.п.</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141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Трубка медная 3/4"</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м.п.</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142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Гайка короткая резьбовая 1/4"</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143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Гайка короткая резьбовая 3/8"</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144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Гайка короткая резьбовая 1/2"</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145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Гайка короткая резьбовая 5/8"</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146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Гайка короткая резьбовая 3/4"</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147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Гайка заглушка сервисного порта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148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Гайка глухая на порт</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149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Вентиль 2-х ходовой 1/4"</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150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Вентиль 2-х ходовой 3/8"</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151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Вентиль 3-х ходовой 3/8",1/2"</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152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Вентиль 3-х ходовой 5/8"</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153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Вентиль 4-х ходовой 1/4"-1/2"</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154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Вентиль 4-х ходовой 5/8"-3/4"</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155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Ниппель клапана Шредера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156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Магнитный пускатель</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157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Фильтр осушения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158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Бачек пароувлажнения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159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Варистор</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160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Предохранитель</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161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Клапан Шредера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162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Блок ТРВ</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163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Порт жидкостный</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164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Порт Газовый</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165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Подогреватель картера компрессора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166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Регулятор скорости вращения вентилятора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47"/>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167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Комплект подогрева дренажа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 комплект.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168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Конденсатор двигателя компрессора (электрич)</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169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Конденсатор двигателя вентилятора (электрич)</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170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Тест кислотности масла компрессора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noWrap/>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171</w:t>
            </w:r>
          </w:p>
        </w:tc>
        <w:tc>
          <w:tcPr>
            <w:tcW w:w="4524" w:type="dxa"/>
            <w:shd w:val="clear" w:color="auto" w:fill="auto"/>
            <w:noWrap/>
            <w:hideMark/>
          </w:tcPr>
          <w:p w:rsidR="00B11277" w:rsidRPr="0053147C" w:rsidRDefault="00B11277" w:rsidP="00B11277">
            <w:pPr>
              <w:pStyle w:val="24"/>
              <w:ind w:right="283"/>
              <w:rPr>
                <w:sz w:val="22"/>
                <w:szCs w:val="22"/>
              </w:rPr>
            </w:pPr>
            <w:r w:rsidRPr="0053147C">
              <w:rPr>
                <w:sz w:val="22"/>
                <w:szCs w:val="22"/>
              </w:rPr>
              <w:t>Смотровое стекло</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172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Отсечной электромагнитный клапан</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173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Датчик низкого давления (LP)</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174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Датчик высокого давления (HP)</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noWrap/>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175</w:t>
            </w:r>
          </w:p>
        </w:tc>
        <w:tc>
          <w:tcPr>
            <w:tcW w:w="4524" w:type="dxa"/>
            <w:shd w:val="clear" w:color="auto" w:fill="auto"/>
            <w:noWrap/>
            <w:hideMark/>
          </w:tcPr>
          <w:p w:rsidR="00B11277" w:rsidRPr="0053147C" w:rsidRDefault="00B11277" w:rsidP="00B11277">
            <w:pPr>
              <w:pStyle w:val="24"/>
              <w:ind w:right="283"/>
              <w:rPr>
                <w:sz w:val="22"/>
                <w:szCs w:val="22"/>
              </w:rPr>
            </w:pPr>
            <w:r w:rsidRPr="0053147C">
              <w:rPr>
                <w:sz w:val="22"/>
                <w:szCs w:val="22"/>
              </w:rPr>
              <w:t>Температурный датчик</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176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Фильтр антикислотный</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177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Шланг дренажный диаметр 16мм</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178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Шланг дренажный диаметр 22 мм</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179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Термоизоляция медной трубки 1/4</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180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Термоизоляция медной трубки 3/8</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181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Термоизоляция медной трубки 1/2</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182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Термоизоляция медной трубки 5/8</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183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Термоизоляция медной трубки 3/4</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184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Комплект кронштейнов для крепления наружного блока 450х500</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185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Комплект кронштейнов для крепления наружного блока 600х600</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186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Провод ПВС 4х1.5</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187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Провод ПВС 3х2.5</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188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Кабель-канал 80х60</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189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кабель-канал 25х16</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190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Батарейки пульта управления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191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Автомат защиты сети 16А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E62D15" w:rsidRPr="0053147C" w:rsidTr="00B11277">
        <w:trPr>
          <w:trHeight w:val="795"/>
        </w:trPr>
        <w:tc>
          <w:tcPr>
            <w:tcW w:w="13892" w:type="dxa"/>
            <w:gridSpan w:val="6"/>
            <w:shd w:val="clear" w:color="auto" w:fill="auto"/>
            <w:hideMark/>
          </w:tcPr>
          <w:p w:rsidR="00E62D15" w:rsidRPr="0053147C" w:rsidRDefault="00E62D15" w:rsidP="00E62D15">
            <w:pPr>
              <w:pStyle w:val="24"/>
              <w:ind w:right="283"/>
              <w:jc w:val="both"/>
              <w:rPr>
                <w:b/>
                <w:bCs/>
                <w:sz w:val="22"/>
                <w:szCs w:val="22"/>
              </w:rPr>
            </w:pPr>
            <w:r w:rsidRPr="0053147C">
              <w:rPr>
                <w:b/>
                <w:bCs/>
                <w:sz w:val="22"/>
                <w:szCs w:val="22"/>
              </w:rPr>
              <w:t>Примечание:</w:t>
            </w:r>
            <w:r w:rsidRPr="0053147C">
              <w:rPr>
                <w:b/>
                <w:bCs/>
                <w:sz w:val="22"/>
                <w:szCs w:val="22"/>
              </w:rPr>
              <w:br/>
              <w:t xml:space="preserve"> * - Стоимость работ </w:t>
            </w:r>
            <w:r>
              <w:rPr>
                <w:b/>
                <w:bCs/>
                <w:sz w:val="22"/>
                <w:szCs w:val="22"/>
              </w:rPr>
              <w:t>включает</w:t>
            </w:r>
            <w:r w:rsidRPr="0053147C">
              <w:rPr>
                <w:b/>
                <w:bCs/>
                <w:sz w:val="22"/>
                <w:szCs w:val="22"/>
              </w:rPr>
              <w:t xml:space="preserve"> все необходимые затраты, услуги и материалы Исполнителя, за исключением материалов</w:t>
            </w:r>
            <w:r>
              <w:rPr>
                <w:b/>
                <w:bCs/>
                <w:sz w:val="22"/>
                <w:szCs w:val="22"/>
              </w:rPr>
              <w:t>,</w:t>
            </w:r>
            <w:r w:rsidRPr="0053147C">
              <w:rPr>
                <w:b/>
                <w:bCs/>
                <w:sz w:val="22"/>
                <w:szCs w:val="22"/>
              </w:rPr>
              <w:t xml:space="preserve"> указанных в пунктах с 125 по 191 </w:t>
            </w:r>
            <w:r>
              <w:rPr>
                <w:b/>
                <w:bCs/>
                <w:sz w:val="22"/>
                <w:szCs w:val="22"/>
              </w:rPr>
              <w:t>Таблицы 8,</w:t>
            </w:r>
            <w:r w:rsidRPr="0053147C">
              <w:rPr>
                <w:b/>
                <w:bCs/>
                <w:sz w:val="22"/>
                <w:szCs w:val="22"/>
              </w:rPr>
              <w:t xml:space="preserve"> п. 1-10 </w:t>
            </w:r>
            <w:r>
              <w:rPr>
                <w:b/>
                <w:bCs/>
                <w:sz w:val="22"/>
                <w:szCs w:val="22"/>
              </w:rPr>
              <w:t>Таблицы</w:t>
            </w:r>
            <w:r w:rsidRPr="0053147C">
              <w:rPr>
                <w:b/>
                <w:bCs/>
                <w:sz w:val="22"/>
                <w:szCs w:val="22"/>
              </w:rPr>
              <w:t xml:space="preserve"> </w:t>
            </w:r>
            <w:r>
              <w:rPr>
                <w:b/>
                <w:bCs/>
                <w:sz w:val="22"/>
                <w:szCs w:val="22"/>
              </w:rPr>
              <w:t>9 и п. 1-13 Таблицы 10.</w:t>
            </w:r>
          </w:p>
        </w:tc>
      </w:tr>
      <w:tr w:rsidR="00E62D15" w:rsidRPr="0053147C" w:rsidTr="00B11277">
        <w:trPr>
          <w:trHeight w:val="450"/>
        </w:trPr>
        <w:tc>
          <w:tcPr>
            <w:tcW w:w="13892" w:type="dxa"/>
            <w:gridSpan w:val="6"/>
            <w:vMerge w:val="restart"/>
            <w:shd w:val="clear" w:color="auto" w:fill="auto"/>
            <w:hideMark/>
          </w:tcPr>
          <w:p w:rsidR="00E62D15" w:rsidRPr="0053147C" w:rsidRDefault="00E62D15" w:rsidP="00E62D15">
            <w:pPr>
              <w:pStyle w:val="24"/>
              <w:ind w:right="283"/>
              <w:jc w:val="both"/>
              <w:rPr>
                <w:b/>
                <w:bCs/>
                <w:sz w:val="22"/>
                <w:szCs w:val="22"/>
              </w:rPr>
            </w:pPr>
            <w:r w:rsidRPr="0053147C">
              <w:rPr>
                <w:b/>
                <w:bCs/>
                <w:sz w:val="22"/>
                <w:szCs w:val="22"/>
              </w:rPr>
              <w:t xml:space="preserve">**, *** - Материалы с п. 125 по п. 191 </w:t>
            </w:r>
            <w:r>
              <w:rPr>
                <w:b/>
                <w:bCs/>
                <w:sz w:val="22"/>
                <w:szCs w:val="22"/>
              </w:rPr>
              <w:t>Таблицы 8,</w:t>
            </w:r>
            <w:r w:rsidRPr="0053147C">
              <w:rPr>
                <w:b/>
                <w:bCs/>
                <w:sz w:val="22"/>
                <w:szCs w:val="22"/>
              </w:rPr>
              <w:t xml:space="preserve"> </w:t>
            </w:r>
            <w:r>
              <w:rPr>
                <w:b/>
                <w:bCs/>
                <w:sz w:val="22"/>
                <w:szCs w:val="22"/>
              </w:rPr>
              <w:t xml:space="preserve">п. </w:t>
            </w:r>
            <w:r w:rsidRPr="0053147C">
              <w:rPr>
                <w:b/>
                <w:bCs/>
                <w:sz w:val="22"/>
                <w:szCs w:val="22"/>
              </w:rPr>
              <w:t xml:space="preserve">1-10 </w:t>
            </w:r>
            <w:r>
              <w:rPr>
                <w:b/>
                <w:bCs/>
                <w:sz w:val="22"/>
                <w:szCs w:val="22"/>
              </w:rPr>
              <w:t>Таблицы</w:t>
            </w:r>
            <w:r w:rsidRPr="0053147C">
              <w:rPr>
                <w:b/>
                <w:bCs/>
                <w:sz w:val="22"/>
                <w:szCs w:val="22"/>
              </w:rPr>
              <w:t xml:space="preserve"> </w:t>
            </w:r>
            <w:r>
              <w:rPr>
                <w:b/>
                <w:bCs/>
                <w:sz w:val="22"/>
                <w:szCs w:val="22"/>
              </w:rPr>
              <w:t xml:space="preserve">9 и п. 1-13 Таблицы 10 </w:t>
            </w:r>
            <w:r w:rsidRPr="0053147C">
              <w:rPr>
                <w:b/>
                <w:bCs/>
                <w:sz w:val="22"/>
                <w:szCs w:val="22"/>
              </w:rPr>
              <w:t>рассматриваются отдельно и учитываются при пров</w:t>
            </w:r>
            <w:r>
              <w:rPr>
                <w:b/>
                <w:bCs/>
                <w:sz w:val="22"/>
                <w:szCs w:val="22"/>
              </w:rPr>
              <w:t xml:space="preserve">едении работ по пунктам с п. 1 </w:t>
            </w:r>
            <w:r w:rsidRPr="0053147C">
              <w:rPr>
                <w:b/>
                <w:bCs/>
                <w:sz w:val="22"/>
                <w:szCs w:val="22"/>
              </w:rPr>
              <w:t xml:space="preserve">по п. 124 </w:t>
            </w:r>
            <w:r>
              <w:rPr>
                <w:b/>
                <w:bCs/>
                <w:sz w:val="22"/>
                <w:szCs w:val="22"/>
              </w:rPr>
              <w:t>Таблицы 8</w:t>
            </w:r>
            <w:r w:rsidRPr="0053147C">
              <w:rPr>
                <w:b/>
                <w:bCs/>
                <w:sz w:val="22"/>
                <w:szCs w:val="22"/>
              </w:rPr>
              <w:t>.</w:t>
            </w:r>
          </w:p>
        </w:tc>
      </w:tr>
      <w:tr w:rsidR="00B11277" w:rsidRPr="0053147C" w:rsidTr="00B11277">
        <w:trPr>
          <w:trHeight w:val="253"/>
        </w:trPr>
        <w:tc>
          <w:tcPr>
            <w:tcW w:w="13892" w:type="dxa"/>
            <w:gridSpan w:val="6"/>
            <w:vMerge/>
            <w:shd w:val="clear" w:color="auto" w:fill="auto"/>
            <w:hideMark/>
          </w:tcPr>
          <w:p w:rsidR="00B11277" w:rsidRPr="0053147C" w:rsidRDefault="00B11277" w:rsidP="00B11277">
            <w:pPr>
              <w:pStyle w:val="24"/>
              <w:ind w:right="283"/>
              <w:jc w:val="both"/>
              <w:rPr>
                <w:b/>
                <w:bCs/>
                <w:sz w:val="22"/>
                <w:szCs w:val="22"/>
              </w:rPr>
            </w:pPr>
          </w:p>
        </w:tc>
      </w:tr>
    </w:tbl>
    <w:p w:rsidR="00B11277" w:rsidRDefault="00B11277" w:rsidP="00B11277">
      <w:pPr>
        <w:pStyle w:val="24"/>
        <w:ind w:right="283"/>
        <w:jc w:val="both"/>
        <w:rPr>
          <w:sz w:val="22"/>
          <w:szCs w:val="22"/>
        </w:rPr>
      </w:pPr>
    </w:p>
    <w:p w:rsidR="00B11277" w:rsidRDefault="00B11277" w:rsidP="00B11277">
      <w:pPr>
        <w:pStyle w:val="24"/>
        <w:ind w:right="283"/>
        <w:jc w:val="both"/>
        <w:rPr>
          <w:sz w:val="22"/>
          <w:szCs w:val="22"/>
        </w:rPr>
      </w:pPr>
      <w:bookmarkStart w:id="1" w:name="_GoBack"/>
      <w:bookmarkEnd w:id="1"/>
    </w:p>
    <w:p w:rsidR="00B11277" w:rsidRDefault="004D327E" w:rsidP="00BF063E">
      <w:pPr>
        <w:pStyle w:val="24"/>
        <w:ind w:right="113"/>
        <w:jc w:val="both"/>
        <w:rPr>
          <w:sz w:val="22"/>
          <w:szCs w:val="22"/>
        </w:rPr>
      </w:pPr>
      <w:r>
        <w:rPr>
          <w:noProof/>
          <w:sz w:val="22"/>
          <w:szCs w:val="22"/>
        </w:rPr>
        <w:drawing>
          <wp:inline distT="0" distB="0" distL="0" distR="0">
            <wp:extent cx="9791700" cy="52863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791700" cy="5286375"/>
                    </a:xfrm>
                    <a:prstGeom prst="rect">
                      <a:avLst/>
                    </a:prstGeom>
                    <a:noFill/>
                    <a:ln>
                      <a:noFill/>
                    </a:ln>
                  </pic:spPr>
                </pic:pic>
              </a:graphicData>
            </a:graphic>
          </wp:inline>
        </w:drawing>
      </w:r>
    </w:p>
    <w:p w:rsidR="00B11277" w:rsidRDefault="00B11277" w:rsidP="00B11277">
      <w:pPr>
        <w:pStyle w:val="24"/>
        <w:ind w:right="283"/>
        <w:jc w:val="both"/>
        <w:rPr>
          <w:sz w:val="22"/>
          <w:szCs w:val="22"/>
        </w:rPr>
      </w:pPr>
    </w:p>
    <w:p w:rsidR="00B11277" w:rsidRDefault="00B11277" w:rsidP="00B11277">
      <w:pPr>
        <w:pStyle w:val="24"/>
        <w:ind w:right="283"/>
        <w:jc w:val="both"/>
        <w:rPr>
          <w:sz w:val="22"/>
          <w:szCs w:val="22"/>
        </w:rPr>
      </w:pPr>
    </w:p>
    <w:p w:rsidR="00B11277" w:rsidRDefault="00B11277" w:rsidP="00B11277">
      <w:pPr>
        <w:pStyle w:val="24"/>
        <w:ind w:right="283"/>
        <w:jc w:val="both"/>
        <w:rPr>
          <w:sz w:val="22"/>
          <w:szCs w:val="22"/>
        </w:rPr>
      </w:pPr>
    </w:p>
    <w:p w:rsidR="00B11277" w:rsidRDefault="00B11277" w:rsidP="00B11277">
      <w:pPr>
        <w:pStyle w:val="24"/>
        <w:ind w:right="283"/>
        <w:jc w:val="both"/>
        <w:rPr>
          <w:sz w:val="22"/>
          <w:szCs w:val="22"/>
        </w:rPr>
      </w:pPr>
    </w:p>
    <w:p w:rsidR="00B11277" w:rsidRDefault="004D327E" w:rsidP="00B11277">
      <w:pPr>
        <w:pStyle w:val="24"/>
        <w:ind w:right="283"/>
        <w:jc w:val="both"/>
        <w:rPr>
          <w:sz w:val="22"/>
          <w:szCs w:val="22"/>
        </w:rPr>
      </w:pPr>
      <w:r>
        <w:rPr>
          <w:noProof/>
          <w:sz w:val="22"/>
          <w:szCs w:val="22"/>
        </w:rPr>
        <w:drawing>
          <wp:inline distT="0" distB="0" distL="0" distR="0">
            <wp:extent cx="9906000" cy="60102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0" cy="6010275"/>
                    </a:xfrm>
                    <a:prstGeom prst="rect">
                      <a:avLst/>
                    </a:prstGeom>
                    <a:noFill/>
                    <a:ln>
                      <a:noFill/>
                    </a:ln>
                  </pic:spPr>
                </pic:pic>
              </a:graphicData>
            </a:graphic>
          </wp:inline>
        </w:drawing>
      </w:r>
    </w:p>
    <w:p w:rsidR="00B11277" w:rsidRDefault="00B11277" w:rsidP="00B11277">
      <w:pPr>
        <w:pStyle w:val="24"/>
        <w:ind w:right="283"/>
        <w:jc w:val="both"/>
      </w:pPr>
    </w:p>
    <w:p w:rsidR="00B11277" w:rsidRDefault="00B11277" w:rsidP="00B11277">
      <w:pPr>
        <w:pStyle w:val="24"/>
        <w:ind w:right="283"/>
        <w:jc w:val="both"/>
      </w:pPr>
    </w:p>
    <w:p w:rsidR="00B11277" w:rsidRDefault="00B11277" w:rsidP="00B11277">
      <w:pPr>
        <w:pStyle w:val="24"/>
        <w:ind w:right="283"/>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5"/>
        <w:gridCol w:w="2615"/>
        <w:gridCol w:w="4540"/>
        <w:gridCol w:w="2096"/>
      </w:tblGrid>
      <w:tr w:rsidR="00B11277" w:rsidRPr="0053147C" w:rsidTr="00B11277">
        <w:trPr>
          <w:trHeight w:val="619"/>
        </w:trPr>
        <w:tc>
          <w:tcPr>
            <w:tcW w:w="15276" w:type="dxa"/>
            <w:gridSpan w:val="4"/>
            <w:shd w:val="clear" w:color="auto" w:fill="auto"/>
            <w:hideMark/>
          </w:tcPr>
          <w:p w:rsidR="00B11277" w:rsidRPr="0053147C" w:rsidRDefault="00B11277" w:rsidP="00B656C4">
            <w:pPr>
              <w:pStyle w:val="24"/>
              <w:ind w:right="283"/>
              <w:jc w:val="both"/>
              <w:rPr>
                <w:bCs/>
                <w:szCs w:val="24"/>
              </w:rPr>
            </w:pPr>
            <w:bookmarkStart w:id="2" w:name="RANGE!A1:D4"/>
            <w:r w:rsidRPr="0053147C">
              <w:rPr>
                <w:color w:val="000000"/>
                <w:szCs w:val="24"/>
              </w:rPr>
              <w:t>Таблица №1</w:t>
            </w:r>
            <w:r>
              <w:rPr>
                <w:color w:val="000000"/>
                <w:szCs w:val="24"/>
              </w:rPr>
              <w:t>1</w:t>
            </w:r>
            <w:r w:rsidRPr="0053147C">
              <w:rPr>
                <w:rFonts w:ascii="Arial" w:hAnsi="Arial" w:cs="Arial"/>
                <w:color w:val="000000"/>
              </w:rPr>
              <w:t xml:space="preserve"> </w:t>
            </w:r>
            <w:r w:rsidRPr="0053147C">
              <w:rPr>
                <w:bCs/>
                <w:szCs w:val="24"/>
              </w:rPr>
              <w:t xml:space="preserve">ЦЕНЫ РАБОТ И УСЛУГ на Контрольно – измерительные работы на внутреннем электрооборудовании объектов радиоподсистемы </w:t>
            </w:r>
            <w:bookmarkEnd w:id="2"/>
            <w:r w:rsidR="00B656C4">
              <w:rPr>
                <w:bCs/>
                <w:szCs w:val="24"/>
              </w:rPr>
              <w:t>по РБ.</w:t>
            </w:r>
          </w:p>
        </w:tc>
      </w:tr>
      <w:tr w:rsidR="00B11277" w:rsidRPr="0053147C" w:rsidTr="00B11277">
        <w:trPr>
          <w:trHeight w:val="273"/>
        </w:trPr>
        <w:tc>
          <w:tcPr>
            <w:tcW w:w="6025"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 </w:t>
            </w:r>
          </w:p>
        </w:tc>
        <w:tc>
          <w:tcPr>
            <w:tcW w:w="2615"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Регион</w:t>
            </w:r>
          </w:p>
        </w:tc>
        <w:tc>
          <w:tcPr>
            <w:tcW w:w="4540"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Стоимость, руб. без НДС</w:t>
            </w:r>
          </w:p>
        </w:tc>
        <w:tc>
          <w:tcPr>
            <w:tcW w:w="2096"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 Примечание</w:t>
            </w:r>
          </w:p>
        </w:tc>
      </w:tr>
      <w:tr w:rsidR="00B11277" w:rsidRPr="0053147C" w:rsidTr="00B11277">
        <w:trPr>
          <w:trHeight w:val="300"/>
        </w:trPr>
        <w:tc>
          <w:tcPr>
            <w:tcW w:w="6025"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w:t>
            </w:r>
          </w:p>
        </w:tc>
        <w:tc>
          <w:tcPr>
            <w:tcW w:w="2615"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Республика Башкортостан</w:t>
            </w:r>
          </w:p>
        </w:tc>
        <w:tc>
          <w:tcPr>
            <w:tcW w:w="4540" w:type="dxa"/>
            <w:shd w:val="clear" w:color="auto" w:fill="auto"/>
            <w:noWrap/>
            <w:vAlign w:val="center"/>
            <w:hideMark/>
          </w:tcPr>
          <w:p w:rsidR="00B11277" w:rsidRPr="00263081" w:rsidRDefault="00B11277" w:rsidP="00B11277">
            <w:pPr>
              <w:pStyle w:val="24"/>
              <w:ind w:right="283"/>
              <w:jc w:val="center"/>
              <w:rPr>
                <w:b/>
                <w:sz w:val="22"/>
                <w:szCs w:val="22"/>
              </w:rPr>
            </w:pPr>
          </w:p>
        </w:tc>
        <w:tc>
          <w:tcPr>
            <w:tcW w:w="2096" w:type="dxa"/>
            <w:shd w:val="clear" w:color="auto" w:fill="auto"/>
            <w:hideMark/>
          </w:tcPr>
          <w:p w:rsidR="00B11277" w:rsidRPr="0053147C" w:rsidRDefault="00B11277" w:rsidP="00B11277">
            <w:pPr>
              <w:pStyle w:val="24"/>
              <w:ind w:right="283"/>
              <w:jc w:val="both"/>
              <w:rPr>
                <w:sz w:val="22"/>
                <w:szCs w:val="22"/>
              </w:rPr>
            </w:pPr>
            <w:r w:rsidRPr="0053147C">
              <w:rPr>
                <w:sz w:val="22"/>
                <w:szCs w:val="22"/>
              </w:rPr>
              <w:t> </w:t>
            </w:r>
          </w:p>
        </w:tc>
      </w:tr>
      <w:tr w:rsidR="00B11277" w:rsidRPr="0053147C" w:rsidTr="00B11277">
        <w:trPr>
          <w:trHeight w:val="881"/>
        </w:trPr>
        <w:tc>
          <w:tcPr>
            <w:tcW w:w="15276" w:type="dxa"/>
            <w:gridSpan w:val="4"/>
            <w:shd w:val="clear" w:color="auto" w:fill="auto"/>
            <w:hideMark/>
          </w:tcPr>
          <w:p w:rsidR="00B11277" w:rsidRPr="0053147C" w:rsidRDefault="00B11277" w:rsidP="00B11277">
            <w:pPr>
              <w:pStyle w:val="24"/>
              <w:ind w:right="283"/>
              <w:jc w:val="both"/>
              <w:rPr>
                <w:bCs/>
                <w:sz w:val="22"/>
                <w:szCs w:val="22"/>
              </w:rPr>
            </w:pPr>
            <w:proofErr w:type="gramStart"/>
            <w:r w:rsidRPr="0053147C">
              <w:rPr>
                <w:bCs/>
                <w:sz w:val="22"/>
                <w:szCs w:val="22"/>
              </w:rPr>
              <w:t>Примечание:</w:t>
            </w:r>
            <w:r w:rsidRPr="0053147C">
              <w:rPr>
                <w:bCs/>
                <w:sz w:val="22"/>
                <w:szCs w:val="22"/>
              </w:rPr>
              <w:br/>
              <w:t>-</w:t>
            </w:r>
            <w:proofErr w:type="gramEnd"/>
            <w:r w:rsidRPr="0053147C">
              <w:rPr>
                <w:bCs/>
                <w:sz w:val="22"/>
                <w:szCs w:val="22"/>
              </w:rPr>
              <w:t xml:space="preserve"> Изменение наименований, перечней работ и услуг, единиц измерений работ и услуг, а также внесение каких-либо уточнений и комментариев Участником в данный формат не допускается.</w:t>
            </w:r>
          </w:p>
        </w:tc>
      </w:tr>
    </w:tbl>
    <w:p w:rsidR="00B11277" w:rsidRDefault="00B11277" w:rsidP="00B11277">
      <w:pPr>
        <w:pStyle w:val="24"/>
        <w:ind w:right="283"/>
        <w:jc w:val="both"/>
        <w:rPr>
          <w:sz w:val="22"/>
          <w:szCs w:val="22"/>
        </w:rPr>
      </w:pPr>
    </w:p>
    <w:p w:rsidR="00B11277" w:rsidRDefault="00B11277" w:rsidP="00B11277">
      <w:pPr>
        <w:pStyle w:val="24"/>
        <w:ind w:right="283"/>
        <w:jc w:val="both"/>
        <w:rPr>
          <w:sz w:val="22"/>
          <w:szCs w:val="22"/>
        </w:rPr>
      </w:pPr>
    </w:p>
    <w:p w:rsidR="00B11277" w:rsidRPr="0077724F" w:rsidRDefault="00B11277" w:rsidP="00B11277">
      <w:pPr>
        <w:pStyle w:val="24"/>
        <w:ind w:right="283"/>
        <w:jc w:val="both"/>
        <w:rPr>
          <w:sz w:val="22"/>
          <w:szCs w:val="22"/>
        </w:rPr>
      </w:pPr>
    </w:p>
    <w:p w:rsidR="00B11277" w:rsidRPr="0077724F" w:rsidRDefault="00B11277" w:rsidP="00B11277">
      <w:pPr>
        <w:pStyle w:val="24"/>
        <w:numPr>
          <w:ilvl w:val="6"/>
          <w:numId w:val="18"/>
        </w:numPr>
        <w:tabs>
          <w:tab w:val="clear" w:pos="2520"/>
          <w:tab w:val="num" w:pos="709"/>
        </w:tabs>
        <w:ind w:left="709" w:right="283" w:hanging="709"/>
        <w:jc w:val="both"/>
        <w:rPr>
          <w:sz w:val="22"/>
          <w:szCs w:val="22"/>
        </w:rPr>
      </w:pPr>
      <w:r w:rsidRPr="0077724F">
        <w:rPr>
          <w:sz w:val="22"/>
          <w:szCs w:val="22"/>
        </w:rPr>
        <w:t>Настоящий протокол является основанием для проведения всех взаиморасчетов между «ЗАКАЗЧИКОМ» и «ИСПОЛНИТЕЛЕМ».</w:t>
      </w:r>
    </w:p>
    <w:p w:rsidR="00B11277" w:rsidRPr="0077724F" w:rsidRDefault="00B11277" w:rsidP="00B11277">
      <w:pPr>
        <w:numPr>
          <w:ilvl w:val="6"/>
          <w:numId w:val="18"/>
        </w:numPr>
        <w:tabs>
          <w:tab w:val="clear" w:pos="2520"/>
          <w:tab w:val="num" w:pos="709"/>
        </w:tabs>
        <w:ind w:left="709" w:hanging="709"/>
        <w:rPr>
          <w:sz w:val="22"/>
          <w:szCs w:val="22"/>
        </w:rPr>
      </w:pPr>
      <w:r w:rsidRPr="0077724F">
        <w:rPr>
          <w:sz w:val="22"/>
          <w:szCs w:val="22"/>
        </w:rPr>
        <w:t>Стоимость работ учитывает стоимость материалов, изделий и оборудования, поставляемых подрядчиком, а также стоимость их доставки на объект.</w:t>
      </w:r>
    </w:p>
    <w:p w:rsidR="00B11277" w:rsidRPr="0077724F" w:rsidRDefault="00B11277" w:rsidP="00B11277">
      <w:pPr>
        <w:numPr>
          <w:ilvl w:val="6"/>
          <w:numId w:val="18"/>
        </w:numPr>
        <w:tabs>
          <w:tab w:val="clear" w:pos="2520"/>
          <w:tab w:val="num" w:pos="709"/>
        </w:tabs>
        <w:ind w:hanging="2520"/>
        <w:rPr>
          <w:sz w:val="22"/>
          <w:szCs w:val="22"/>
        </w:rPr>
      </w:pPr>
      <w:r w:rsidRPr="0077724F">
        <w:rPr>
          <w:sz w:val="22"/>
          <w:szCs w:val="22"/>
        </w:rPr>
        <w:t>В стоимость работ по демонтажу включена и стоимость утилизации демонтированного оборудования.</w:t>
      </w:r>
    </w:p>
    <w:p w:rsidR="00B11277" w:rsidRPr="0077724F" w:rsidRDefault="00B11277" w:rsidP="00B11277">
      <w:pPr>
        <w:numPr>
          <w:ilvl w:val="6"/>
          <w:numId w:val="18"/>
        </w:numPr>
        <w:tabs>
          <w:tab w:val="clear" w:pos="2520"/>
        </w:tabs>
        <w:ind w:left="709" w:hanging="709"/>
        <w:rPr>
          <w:sz w:val="22"/>
          <w:szCs w:val="22"/>
        </w:rPr>
      </w:pPr>
      <w:r w:rsidRPr="0077724F">
        <w:rPr>
          <w:sz w:val="22"/>
          <w:szCs w:val="22"/>
        </w:rPr>
        <w:t>В стоимость работ по исправление отклонения вертикальности ствола опоры входят все затраты</w:t>
      </w:r>
      <w:r>
        <w:rPr>
          <w:sz w:val="22"/>
          <w:szCs w:val="22"/>
        </w:rPr>
        <w:t>,</w:t>
      </w:r>
      <w:r w:rsidRPr="0077724F">
        <w:rPr>
          <w:sz w:val="22"/>
          <w:szCs w:val="22"/>
        </w:rPr>
        <w:t xml:space="preserve"> связанные с проведением работ включая материалы, при необходимости - разработка проекта работ, разработка альбомов КЖ, КМ, выполнение расчета несущей способности.</w:t>
      </w:r>
    </w:p>
    <w:p w:rsidR="001663E0" w:rsidRPr="0077724F" w:rsidRDefault="001663E0" w:rsidP="004B5126">
      <w:pPr>
        <w:jc w:val="both"/>
        <w:rPr>
          <w:sz w:val="22"/>
          <w:szCs w:val="22"/>
        </w:rPr>
      </w:pPr>
    </w:p>
    <w:p w:rsidR="00B7531F" w:rsidRPr="0077724F" w:rsidRDefault="00B7531F" w:rsidP="004B5126">
      <w:pPr>
        <w:jc w:val="both"/>
        <w:rPr>
          <w:sz w:val="22"/>
          <w:szCs w:val="22"/>
        </w:rPr>
      </w:pPr>
    </w:p>
    <w:tbl>
      <w:tblPr>
        <w:tblW w:w="11014" w:type="dxa"/>
        <w:tblInd w:w="1710" w:type="dxa"/>
        <w:tblLayout w:type="fixed"/>
        <w:tblLook w:val="0000" w:firstRow="0" w:lastRow="0" w:firstColumn="0" w:lastColumn="0" w:noHBand="0" w:noVBand="0"/>
      </w:tblPr>
      <w:tblGrid>
        <w:gridCol w:w="6195"/>
        <w:gridCol w:w="4585"/>
        <w:gridCol w:w="234"/>
      </w:tblGrid>
      <w:tr w:rsidR="00B7531F" w:rsidRPr="0077724F" w:rsidTr="00FF5590">
        <w:trPr>
          <w:gridAfter w:val="1"/>
          <w:wAfter w:w="234" w:type="dxa"/>
          <w:cantSplit/>
        </w:trPr>
        <w:tc>
          <w:tcPr>
            <w:tcW w:w="10780" w:type="dxa"/>
            <w:gridSpan w:val="2"/>
            <w:shd w:val="pct10" w:color="auto" w:fill="FFFFFF"/>
          </w:tcPr>
          <w:p w:rsidR="00B7531F" w:rsidRPr="0077724F" w:rsidRDefault="00B7531F" w:rsidP="00B7531F">
            <w:pPr>
              <w:jc w:val="center"/>
              <w:rPr>
                <w:sz w:val="22"/>
                <w:szCs w:val="22"/>
              </w:rPr>
            </w:pPr>
            <w:r w:rsidRPr="0077724F">
              <w:rPr>
                <w:b/>
                <w:sz w:val="22"/>
                <w:szCs w:val="22"/>
              </w:rPr>
              <w:t>Подписи Сторон</w:t>
            </w:r>
          </w:p>
        </w:tc>
      </w:tr>
      <w:tr w:rsidR="00A35C6B" w:rsidRPr="0077724F" w:rsidTr="00FF5590">
        <w:tc>
          <w:tcPr>
            <w:tcW w:w="6195" w:type="dxa"/>
          </w:tcPr>
          <w:p w:rsidR="00A35C6B" w:rsidRPr="0077724F" w:rsidRDefault="00A35C6B" w:rsidP="00A35C6B">
            <w:pPr>
              <w:ind w:firstLine="426"/>
              <w:jc w:val="both"/>
              <w:rPr>
                <w:b/>
                <w:sz w:val="22"/>
                <w:szCs w:val="22"/>
              </w:rPr>
            </w:pPr>
            <w:r w:rsidRPr="0077724F">
              <w:rPr>
                <w:b/>
                <w:sz w:val="22"/>
                <w:szCs w:val="22"/>
              </w:rPr>
              <w:t>От Заказчика:</w:t>
            </w:r>
          </w:p>
          <w:p w:rsidR="00F27407" w:rsidRDefault="00F27407" w:rsidP="00D07ECC">
            <w:pPr>
              <w:rPr>
                <w:sz w:val="22"/>
                <w:szCs w:val="22"/>
              </w:rPr>
            </w:pPr>
            <w:r>
              <w:rPr>
                <w:sz w:val="22"/>
                <w:szCs w:val="22"/>
              </w:rPr>
              <w:t>Генеральный директор</w:t>
            </w:r>
            <w:r w:rsidR="00D07ECC" w:rsidRPr="0077724F">
              <w:rPr>
                <w:sz w:val="22"/>
                <w:szCs w:val="22"/>
              </w:rPr>
              <w:t xml:space="preserve"> П</w:t>
            </w:r>
            <w:r>
              <w:rPr>
                <w:sz w:val="22"/>
                <w:szCs w:val="22"/>
              </w:rPr>
              <w:t>АО «Башинформсвязь»</w:t>
            </w:r>
          </w:p>
          <w:p w:rsidR="00F27407" w:rsidRDefault="00F27407" w:rsidP="00D07ECC">
            <w:pPr>
              <w:rPr>
                <w:sz w:val="22"/>
                <w:szCs w:val="22"/>
              </w:rPr>
            </w:pPr>
          </w:p>
          <w:p w:rsidR="00F27407" w:rsidRDefault="00F27407" w:rsidP="00D07ECC">
            <w:pPr>
              <w:rPr>
                <w:sz w:val="22"/>
                <w:szCs w:val="22"/>
              </w:rPr>
            </w:pPr>
          </w:p>
          <w:p w:rsidR="00A35C6B" w:rsidRPr="0077724F" w:rsidRDefault="00F27407" w:rsidP="00D07ECC">
            <w:pPr>
              <w:rPr>
                <w:sz w:val="22"/>
                <w:szCs w:val="22"/>
              </w:rPr>
            </w:pPr>
            <w:r>
              <w:rPr>
                <w:sz w:val="22"/>
                <w:szCs w:val="22"/>
              </w:rPr>
              <w:t>_____________________</w:t>
            </w:r>
            <w:proofErr w:type="gramStart"/>
            <w:r>
              <w:rPr>
                <w:sz w:val="22"/>
                <w:szCs w:val="22"/>
              </w:rPr>
              <w:t>_  Долгоаршинных</w:t>
            </w:r>
            <w:proofErr w:type="gramEnd"/>
            <w:r>
              <w:rPr>
                <w:sz w:val="22"/>
                <w:szCs w:val="22"/>
              </w:rPr>
              <w:t xml:space="preserve"> М.Г.</w:t>
            </w:r>
            <w:r w:rsidR="00A35C6B" w:rsidRPr="0077724F">
              <w:rPr>
                <w:sz w:val="22"/>
                <w:szCs w:val="22"/>
              </w:rPr>
              <w:t xml:space="preserve"> </w:t>
            </w:r>
          </w:p>
          <w:p w:rsidR="00A35C6B" w:rsidRPr="0077724F" w:rsidRDefault="00A35C6B" w:rsidP="00A35C6B">
            <w:pPr>
              <w:ind w:right="-18"/>
              <w:jc w:val="both"/>
              <w:rPr>
                <w:sz w:val="22"/>
                <w:szCs w:val="22"/>
              </w:rPr>
            </w:pPr>
          </w:p>
        </w:tc>
        <w:tc>
          <w:tcPr>
            <w:tcW w:w="4819" w:type="dxa"/>
            <w:gridSpan w:val="2"/>
          </w:tcPr>
          <w:p w:rsidR="00A35C6B" w:rsidRPr="0077724F" w:rsidRDefault="00A35C6B" w:rsidP="00A35C6B">
            <w:pPr>
              <w:ind w:firstLine="426"/>
              <w:jc w:val="both"/>
              <w:rPr>
                <w:sz w:val="22"/>
                <w:szCs w:val="22"/>
              </w:rPr>
            </w:pPr>
            <w:r w:rsidRPr="0077724F">
              <w:rPr>
                <w:b/>
                <w:sz w:val="22"/>
                <w:szCs w:val="22"/>
              </w:rPr>
              <w:t>От Исполнителя:</w:t>
            </w:r>
          </w:p>
          <w:p w:rsidR="00F27407" w:rsidRDefault="00F27407" w:rsidP="00A35C6B">
            <w:pPr>
              <w:rPr>
                <w:sz w:val="22"/>
                <w:szCs w:val="22"/>
              </w:rPr>
            </w:pPr>
          </w:p>
          <w:p w:rsidR="00F27407" w:rsidRDefault="00F27407" w:rsidP="00A35C6B">
            <w:pPr>
              <w:rPr>
                <w:sz w:val="22"/>
                <w:szCs w:val="22"/>
              </w:rPr>
            </w:pPr>
          </w:p>
          <w:p w:rsidR="00F27407" w:rsidRDefault="00F27407" w:rsidP="00A35C6B">
            <w:pPr>
              <w:rPr>
                <w:sz w:val="22"/>
                <w:szCs w:val="22"/>
              </w:rPr>
            </w:pPr>
          </w:p>
          <w:p w:rsidR="00A35C6B" w:rsidRPr="0077724F" w:rsidRDefault="00E96831" w:rsidP="00A35C6B">
            <w:pPr>
              <w:rPr>
                <w:sz w:val="22"/>
                <w:szCs w:val="22"/>
              </w:rPr>
            </w:pPr>
            <w:r w:rsidRPr="0077724F">
              <w:rPr>
                <w:sz w:val="22"/>
                <w:szCs w:val="22"/>
              </w:rPr>
              <w:t>"________________________</w:t>
            </w:r>
            <w:r w:rsidR="00A35C6B" w:rsidRPr="0077724F">
              <w:rPr>
                <w:sz w:val="22"/>
                <w:szCs w:val="22"/>
              </w:rPr>
              <w:t>"</w:t>
            </w:r>
          </w:p>
          <w:p w:rsidR="00A35C6B" w:rsidRPr="0077724F" w:rsidRDefault="00A35C6B" w:rsidP="00A35C6B">
            <w:pPr>
              <w:rPr>
                <w:sz w:val="22"/>
                <w:szCs w:val="22"/>
              </w:rPr>
            </w:pPr>
          </w:p>
          <w:p w:rsidR="00A35C6B" w:rsidRPr="0077724F" w:rsidRDefault="00A35C6B" w:rsidP="00A35C6B">
            <w:pPr>
              <w:ind w:firstLine="33"/>
              <w:jc w:val="both"/>
              <w:rPr>
                <w:sz w:val="22"/>
                <w:szCs w:val="22"/>
              </w:rPr>
            </w:pPr>
          </w:p>
          <w:p w:rsidR="00A35C6B" w:rsidRPr="0077724F" w:rsidRDefault="00A35C6B" w:rsidP="00A35C6B">
            <w:pPr>
              <w:ind w:firstLine="33"/>
              <w:jc w:val="both"/>
              <w:rPr>
                <w:sz w:val="22"/>
                <w:szCs w:val="22"/>
              </w:rPr>
            </w:pPr>
          </w:p>
          <w:p w:rsidR="00FF5590" w:rsidRPr="0077724F" w:rsidRDefault="00FF5590" w:rsidP="00A35C6B">
            <w:pPr>
              <w:ind w:firstLine="33"/>
              <w:jc w:val="both"/>
              <w:rPr>
                <w:sz w:val="22"/>
                <w:szCs w:val="22"/>
              </w:rPr>
            </w:pPr>
          </w:p>
          <w:p w:rsidR="00A35C6B" w:rsidRPr="0077724F" w:rsidRDefault="00A35C6B" w:rsidP="00A35C6B">
            <w:pPr>
              <w:jc w:val="both"/>
              <w:rPr>
                <w:sz w:val="22"/>
                <w:szCs w:val="22"/>
              </w:rPr>
            </w:pPr>
          </w:p>
        </w:tc>
      </w:tr>
    </w:tbl>
    <w:p w:rsidR="00B7531F" w:rsidRPr="00105C72" w:rsidRDefault="00B7531F" w:rsidP="004B5126">
      <w:pPr>
        <w:jc w:val="both"/>
        <w:rPr>
          <w:sz w:val="22"/>
          <w:szCs w:val="22"/>
        </w:rPr>
        <w:sectPr w:rsidR="00B7531F" w:rsidRPr="00105C72" w:rsidSect="00A2003A">
          <w:pgSz w:w="16840" w:h="11907" w:orient="landscape" w:code="9"/>
          <w:pgMar w:top="567" w:right="567" w:bottom="1276" w:left="567" w:header="284" w:footer="79" w:gutter="0"/>
          <w:cols w:space="720"/>
          <w:titlePg/>
        </w:sectPr>
      </w:pPr>
    </w:p>
    <w:p w:rsidR="001F0BAE" w:rsidRPr="0077724F" w:rsidRDefault="001F0BAE" w:rsidP="00FE0B3E">
      <w:pPr>
        <w:pStyle w:val="ae"/>
        <w:jc w:val="right"/>
        <w:rPr>
          <w:b w:val="0"/>
          <w:sz w:val="22"/>
          <w:szCs w:val="22"/>
        </w:rPr>
      </w:pPr>
      <w:r w:rsidRPr="0077724F">
        <w:rPr>
          <w:b w:val="0"/>
          <w:sz w:val="22"/>
          <w:szCs w:val="22"/>
        </w:rPr>
        <w:t>Приложение №</w:t>
      </w:r>
      <w:r w:rsidR="0021200B" w:rsidRPr="0077724F">
        <w:rPr>
          <w:b w:val="0"/>
          <w:sz w:val="22"/>
          <w:szCs w:val="22"/>
        </w:rPr>
        <w:t>3</w:t>
      </w:r>
      <w:r w:rsidR="00605DAE">
        <w:rPr>
          <w:b w:val="0"/>
          <w:sz w:val="22"/>
          <w:szCs w:val="22"/>
          <w:lang w:val="ru-RU"/>
        </w:rPr>
        <w:t>.1</w:t>
      </w:r>
      <w:r w:rsidRPr="0077724F">
        <w:rPr>
          <w:b w:val="0"/>
          <w:sz w:val="22"/>
          <w:szCs w:val="22"/>
        </w:rPr>
        <w:t xml:space="preserve"> </w:t>
      </w:r>
    </w:p>
    <w:p w:rsidR="003E0FB4" w:rsidRPr="0077724F" w:rsidRDefault="001F0BAE" w:rsidP="003E0FB4">
      <w:pPr>
        <w:pStyle w:val="ae"/>
        <w:jc w:val="right"/>
        <w:rPr>
          <w:b w:val="0"/>
          <w:sz w:val="22"/>
          <w:szCs w:val="22"/>
        </w:rPr>
      </w:pPr>
      <w:r w:rsidRPr="0077724F">
        <w:rPr>
          <w:b w:val="0"/>
          <w:sz w:val="22"/>
          <w:szCs w:val="22"/>
        </w:rPr>
        <w:t>к Договору №</w:t>
      </w:r>
      <w:r w:rsidR="005C4816" w:rsidRPr="0077724F">
        <w:rPr>
          <w:sz w:val="20"/>
          <w:u w:val="single"/>
        </w:rPr>
        <w:t xml:space="preserve"> </w:t>
      </w:r>
      <w:r w:rsidR="00B7531F" w:rsidRPr="0077724F">
        <w:rPr>
          <w:b w:val="0"/>
          <w:sz w:val="22"/>
          <w:u w:val="single"/>
        </w:rPr>
        <w:t>________________</w:t>
      </w:r>
    </w:p>
    <w:p w:rsidR="001F0BAE" w:rsidRPr="0077724F" w:rsidRDefault="003E0FB4" w:rsidP="003E0FB4">
      <w:pPr>
        <w:pStyle w:val="ae"/>
        <w:jc w:val="right"/>
        <w:rPr>
          <w:b w:val="0"/>
          <w:sz w:val="22"/>
          <w:szCs w:val="22"/>
        </w:rPr>
      </w:pPr>
      <w:r w:rsidRPr="0077724F">
        <w:rPr>
          <w:b w:val="0"/>
          <w:sz w:val="22"/>
          <w:szCs w:val="22"/>
        </w:rPr>
        <w:t>от « ___</w:t>
      </w:r>
      <w:r w:rsidR="001F0BAE" w:rsidRPr="0077724F">
        <w:rPr>
          <w:b w:val="0"/>
          <w:sz w:val="22"/>
          <w:szCs w:val="22"/>
        </w:rPr>
        <w:t>» ______________</w:t>
      </w:r>
      <w:r w:rsidR="00B7531F" w:rsidRPr="0077724F">
        <w:rPr>
          <w:b w:val="0"/>
          <w:sz w:val="22"/>
          <w:szCs w:val="22"/>
        </w:rPr>
        <w:t>201_</w:t>
      </w:r>
      <w:r w:rsidR="001F0BAE" w:rsidRPr="0077724F">
        <w:rPr>
          <w:b w:val="0"/>
          <w:sz w:val="22"/>
          <w:szCs w:val="22"/>
        </w:rPr>
        <w:t>г.</w:t>
      </w:r>
    </w:p>
    <w:p w:rsidR="00AD29C5" w:rsidRPr="0077724F" w:rsidRDefault="00AD29C5" w:rsidP="002B14D1">
      <w:pPr>
        <w:pStyle w:val="ae"/>
        <w:jc w:val="both"/>
        <w:rPr>
          <w:b w:val="0"/>
          <w:sz w:val="28"/>
          <w:szCs w:val="28"/>
        </w:rPr>
      </w:pPr>
    </w:p>
    <w:p w:rsidR="00115E77" w:rsidRPr="0077724F" w:rsidRDefault="00115E77" w:rsidP="0039141E">
      <w:pPr>
        <w:tabs>
          <w:tab w:val="left" w:pos="6237"/>
        </w:tabs>
        <w:ind w:firstLine="851"/>
        <w:jc w:val="right"/>
      </w:pPr>
    </w:p>
    <w:p w:rsidR="00FE0B3E" w:rsidRPr="0077724F" w:rsidRDefault="00FE0B3E" w:rsidP="0039141E">
      <w:pPr>
        <w:tabs>
          <w:tab w:val="left" w:pos="6237"/>
        </w:tabs>
        <w:ind w:firstLine="851"/>
        <w:jc w:val="right"/>
      </w:pPr>
    </w:p>
    <w:p w:rsidR="00870362" w:rsidRDefault="00870362" w:rsidP="00870362">
      <w:pPr>
        <w:pStyle w:val="ae"/>
        <w:rPr>
          <w:sz w:val="36"/>
          <w:szCs w:val="36"/>
        </w:rPr>
      </w:pPr>
    </w:p>
    <w:p w:rsidR="00870362" w:rsidRDefault="00870362" w:rsidP="00870362">
      <w:pPr>
        <w:pStyle w:val="ae"/>
        <w:rPr>
          <w:sz w:val="36"/>
          <w:szCs w:val="36"/>
        </w:rPr>
      </w:pPr>
    </w:p>
    <w:p w:rsidR="00870362" w:rsidRDefault="00870362" w:rsidP="00870362">
      <w:pPr>
        <w:pStyle w:val="ae"/>
        <w:rPr>
          <w:sz w:val="36"/>
          <w:szCs w:val="36"/>
        </w:rPr>
      </w:pPr>
    </w:p>
    <w:p w:rsidR="00870362" w:rsidRDefault="00870362" w:rsidP="00870362">
      <w:pPr>
        <w:pStyle w:val="ae"/>
        <w:rPr>
          <w:sz w:val="36"/>
          <w:szCs w:val="36"/>
        </w:rPr>
      </w:pPr>
    </w:p>
    <w:p w:rsidR="00870362" w:rsidRDefault="00870362" w:rsidP="00870362">
      <w:pPr>
        <w:pStyle w:val="ae"/>
        <w:rPr>
          <w:sz w:val="36"/>
          <w:szCs w:val="36"/>
        </w:rPr>
      </w:pPr>
    </w:p>
    <w:p w:rsidR="00870362" w:rsidRDefault="00870362" w:rsidP="00870362">
      <w:pPr>
        <w:pStyle w:val="ae"/>
        <w:rPr>
          <w:sz w:val="36"/>
          <w:szCs w:val="36"/>
        </w:rPr>
      </w:pPr>
      <w:r>
        <w:rPr>
          <w:sz w:val="36"/>
          <w:szCs w:val="36"/>
        </w:rPr>
        <w:t>ТЕХНИЧЕСКОЕ ЗАДАНИЕ</w:t>
      </w:r>
    </w:p>
    <w:p w:rsidR="00870362" w:rsidRDefault="00870362" w:rsidP="00870362">
      <w:pPr>
        <w:pStyle w:val="xl41"/>
        <w:spacing w:before="0" w:beforeAutospacing="0" w:after="0" w:afterAutospacing="0"/>
        <w:rPr>
          <w:b/>
          <w:sz w:val="36"/>
          <w:szCs w:val="36"/>
          <w:lang w:eastAsia="en-US"/>
        </w:rPr>
      </w:pPr>
    </w:p>
    <w:p w:rsidR="00870362" w:rsidRDefault="00870362" w:rsidP="00870362">
      <w:pPr>
        <w:shd w:val="clear" w:color="auto" w:fill="FFFFFF"/>
        <w:jc w:val="center"/>
        <w:rPr>
          <w:b/>
          <w:spacing w:val="-3"/>
          <w:sz w:val="28"/>
          <w:szCs w:val="28"/>
        </w:rPr>
      </w:pPr>
    </w:p>
    <w:p w:rsidR="00870362" w:rsidRDefault="00870362" w:rsidP="00870362">
      <w:pPr>
        <w:shd w:val="clear" w:color="auto" w:fill="FFFFFF"/>
        <w:jc w:val="center"/>
        <w:rPr>
          <w:b/>
          <w:spacing w:val="-3"/>
          <w:sz w:val="28"/>
          <w:szCs w:val="28"/>
        </w:rPr>
      </w:pPr>
    </w:p>
    <w:p w:rsidR="00870362" w:rsidRDefault="00870362" w:rsidP="00870362">
      <w:pPr>
        <w:shd w:val="clear" w:color="auto" w:fill="FFFFFF"/>
        <w:jc w:val="center"/>
        <w:rPr>
          <w:b/>
          <w:spacing w:val="-3"/>
          <w:sz w:val="28"/>
          <w:szCs w:val="28"/>
        </w:rPr>
      </w:pPr>
    </w:p>
    <w:p w:rsidR="00870362" w:rsidRDefault="00870362" w:rsidP="00870362">
      <w:pPr>
        <w:shd w:val="clear" w:color="auto" w:fill="FFFFFF"/>
        <w:jc w:val="center"/>
        <w:rPr>
          <w:b/>
          <w:spacing w:val="-3"/>
          <w:sz w:val="28"/>
          <w:szCs w:val="28"/>
        </w:rPr>
      </w:pPr>
    </w:p>
    <w:p w:rsidR="00870362" w:rsidRDefault="00870362" w:rsidP="00870362">
      <w:pPr>
        <w:shd w:val="clear" w:color="auto" w:fill="FFFFFF"/>
        <w:jc w:val="center"/>
        <w:rPr>
          <w:b/>
          <w:spacing w:val="-3"/>
          <w:sz w:val="28"/>
          <w:szCs w:val="28"/>
        </w:rPr>
      </w:pPr>
    </w:p>
    <w:p w:rsidR="00870362" w:rsidRDefault="00870362" w:rsidP="00870362">
      <w:pPr>
        <w:shd w:val="clear" w:color="auto" w:fill="FFFFFF"/>
        <w:jc w:val="center"/>
        <w:rPr>
          <w:b/>
          <w:spacing w:val="-3"/>
          <w:sz w:val="28"/>
          <w:szCs w:val="28"/>
        </w:rPr>
      </w:pPr>
    </w:p>
    <w:p w:rsidR="00870362" w:rsidRDefault="00870362" w:rsidP="00870362">
      <w:pPr>
        <w:shd w:val="clear" w:color="auto" w:fill="FFFFFF"/>
        <w:jc w:val="center"/>
        <w:rPr>
          <w:b/>
          <w:spacing w:val="-3"/>
          <w:sz w:val="28"/>
          <w:szCs w:val="28"/>
        </w:rPr>
      </w:pPr>
    </w:p>
    <w:p w:rsidR="00870362" w:rsidRDefault="00870362" w:rsidP="00870362">
      <w:pPr>
        <w:shd w:val="clear" w:color="auto" w:fill="FFFFFF"/>
        <w:jc w:val="center"/>
        <w:rPr>
          <w:b/>
          <w:spacing w:val="-3"/>
          <w:sz w:val="28"/>
          <w:szCs w:val="28"/>
        </w:rPr>
      </w:pPr>
    </w:p>
    <w:p w:rsidR="00870362" w:rsidRDefault="00870362" w:rsidP="00870362">
      <w:pPr>
        <w:shd w:val="clear" w:color="auto" w:fill="FFFFFF"/>
        <w:jc w:val="center"/>
        <w:rPr>
          <w:b/>
          <w:spacing w:val="-3"/>
          <w:sz w:val="28"/>
          <w:szCs w:val="28"/>
        </w:rPr>
      </w:pPr>
    </w:p>
    <w:p w:rsidR="003E7183" w:rsidRDefault="00870362" w:rsidP="003E7183">
      <w:pPr>
        <w:jc w:val="center"/>
        <w:rPr>
          <w:b/>
          <w:bCs/>
          <w:sz w:val="32"/>
          <w:szCs w:val="32"/>
        </w:rPr>
      </w:pPr>
      <w:r>
        <w:rPr>
          <w:b/>
          <w:spacing w:val="-3"/>
          <w:sz w:val="32"/>
          <w:szCs w:val="32"/>
        </w:rPr>
        <w:t>Техническое обслуживание</w:t>
      </w:r>
      <w:r w:rsidR="003E7183" w:rsidRPr="003E7183">
        <w:rPr>
          <w:b/>
          <w:spacing w:val="-3"/>
          <w:sz w:val="32"/>
          <w:szCs w:val="32"/>
        </w:rPr>
        <w:t xml:space="preserve"> </w:t>
      </w:r>
      <w:r w:rsidR="003E7183">
        <w:rPr>
          <w:b/>
          <w:spacing w:val="-3"/>
          <w:sz w:val="32"/>
          <w:szCs w:val="32"/>
        </w:rPr>
        <w:t>инфраструктуры, АФУ, РРЛ, АМС объектов радиоподсистемы по РБ</w:t>
      </w:r>
    </w:p>
    <w:p w:rsidR="003E7183" w:rsidRDefault="003E7183" w:rsidP="003E7183">
      <w:pPr>
        <w:shd w:val="clear" w:color="auto" w:fill="FFFFFF"/>
        <w:jc w:val="center"/>
        <w:rPr>
          <w:spacing w:val="-3"/>
          <w:sz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 w:val="28"/>
          <w:szCs w:val="28"/>
        </w:rPr>
      </w:pPr>
    </w:p>
    <w:p w:rsidR="00870362" w:rsidRDefault="00870362" w:rsidP="00870362">
      <w:pPr>
        <w:spacing w:after="120" w:line="312" w:lineRule="auto"/>
        <w:jc w:val="center"/>
        <w:rPr>
          <w:b/>
          <w:sz w:val="28"/>
          <w:szCs w:val="28"/>
        </w:rPr>
      </w:pPr>
    </w:p>
    <w:p w:rsidR="00215ACE" w:rsidRDefault="00215ACE" w:rsidP="00870362">
      <w:pPr>
        <w:spacing w:after="120" w:line="312" w:lineRule="auto"/>
        <w:jc w:val="center"/>
        <w:rPr>
          <w:b/>
          <w:sz w:val="28"/>
          <w:szCs w:val="28"/>
        </w:rPr>
      </w:pPr>
    </w:p>
    <w:p w:rsidR="00215ACE" w:rsidRDefault="00215ACE" w:rsidP="00870362">
      <w:pPr>
        <w:spacing w:after="120" w:line="312" w:lineRule="auto"/>
        <w:jc w:val="center"/>
        <w:rPr>
          <w:b/>
          <w:sz w:val="28"/>
          <w:szCs w:val="28"/>
        </w:rPr>
      </w:pPr>
    </w:p>
    <w:p w:rsidR="00BA52CD" w:rsidRDefault="00BA52CD" w:rsidP="00870362">
      <w:pPr>
        <w:spacing w:after="120" w:line="312" w:lineRule="auto"/>
        <w:jc w:val="center"/>
        <w:rPr>
          <w:b/>
          <w:sz w:val="28"/>
          <w:szCs w:val="28"/>
        </w:rPr>
      </w:pPr>
    </w:p>
    <w:p w:rsidR="00870362" w:rsidRDefault="00215ACE" w:rsidP="00870362">
      <w:pPr>
        <w:spacing w:after="120" w:line="312" w:lineRule="auto"/>
        <w:jc w:val="center"/>
        <w:rPr>
          <w:b/>
          <w:sz w:val="28"/>
          <w:szCs w:val="28"/>
        </w:rPr>
      </w:pPr>
      <w:r>
        <w:rPr>
          <w:b/>
          <w:sz w:val="28"/>
          <w:szCs w:val="28"/>
        </w:rPr>
        <w:t>2018</w:t>
      </w:r>
      <w:r w:rsidR="00870362">
        <w:rPr>
          <w:b/>
          <w:sz w:val="28"/>
          <w:szCs w:val="28"/>
        </w:rPr>
        <w:t xml:space="preserve"> г.</w:t>
      </w:r>
    </w:p>
    <w:p w:rsidR="00870362" w:rsidRDefault="00870362" w:rsidP="00870362">
      <w:pPr>
        <w:pStyle w:val="ae"/>
        <w:rPr>
          <w:sz w:val="28"/>
          <w:szCs w:val="28"/>
        </w:rPr>
      </w:pPr>
      <w:r>
        <w:rPr>
          <w:sz w:val="28"/>
          <w:szCs w:val="28"/>
        </w:rPr>
        <w:t>ТЕХНИЧЕСКОЕ ЗАДАНИЕ</w:t>
      </w:r>
    </w:p>
    <w:p w:rsidR="00870362" w:rsidRDefault="00870362" w:rsidP="00870362">
      <w:pPr>
        <w:jc w:val="center"/>
        <w:rPr>
          <w:b/>
          <w:spacing w:val="-3"/>
          <w:sz w:val="22"/>
          <w:szCs w:val="22"/>
        </w:rPr>
      </w:pPr>
    </w:p>
    <w:p w:rsidR="00870362" w:rsidRDefault="006941FE" w:rsidP="00BA52CD">
      <w:pPr>
        <w:jc w:val="center"/>
        <w:rPr>
          <w:b/>
          <w:sz w:val="22"/>
          <w:szCs w:val="22"/>
        </w:rPr>
      </w:pPr>
      <w:r>
        <w:rPr>
          <w:b/>
          <w:sz w:val="22"/>
          <w:szCs w:val="22"/>
        </w:rPr>
        <w:t>Т</w:t>
      </w:r>
      <w:r w:rsidRPr="00105C72">
        <w:rPr>
          <w:b/>
          <w:sz w:val="22"/>
          <w:szCs w:val="22"/>
        </w:rPr>
        <w:t xml:space="preserve">ехническое обслуживание </w:t>
      </w:r>
      <w:r w:rsidR="00BA52CD" w:rsidRPr="0077724F">
        <w:rPr>
          <w:b/>
          <w:spacing w:val="-3"/>
          <w:sz w:val="22"/>
          <w:szCs w:val="22"/>
        </w:rPr>
        <w:t>инфраструктуры, АФУ, РР</w:t>
      </w:r>
      <w:r w:rsidR="00BA52CD">
        <w:rPr>
          <w:b/>
          <w:spacing w:val="-3"/>
          <w:sz w:val="22"/>
          <w:szCs w:val="22"/>
        </w:rPr>
        <w:t>Л, АМС объектов радиоподсистемы по РБ</w:t>
      </w:r>
    </w:p>
    <w:p w:rsidR="00870362" w:rsidRDefault="00870362" w:rsidP="00870362">
      <w:pPr>
        <w:shd w:val="clear" w:color="auto" w:fill="FFFFFF"/>
        <w:jc w:val="center"/>
        <w:rPr>
          <w:b/>
          <w:spacing w:val="-3"/>
          <w:sz w:val="22"/>
          <w:szCs w:val="22"/>
        </w:rPr>
      </w:pPr>
    </w:p>
    <w:p w:rsidR="00870362" w:rsidRDefault="00870362" w:rsidP="00870362">
      <w:pPr>
        <w:spacing w:after="120" w:line="312" w:lineRule="auto"/>
        <w:jc w:val="center"/>
        <w:rPr>
          <w:b/>
          <w:spacing w:val="-3"/>
          <w:sz w:val="22"/>
          <w:szCs w:val="22"/>
        </w:rPr>
      </w:pPr>
      <w:r>
        <w:rPr>
          <w:b/>
          <w:spacing w:val="-3"/>
          <w:sz w:val="22"/>
          <w:szCs w:val="22"/>
        </w:rPr>
        <w:t>1.</w:t>
      </w:r>
      <w:r>
        <w:rPr>
          <w:b/>
          <w:spacing w:val="-3"/>
          <w:sz w:val="22"/>
          <w:szCs w:val="22"/>
        </w:rPr>
        <w:tab/>
        <w:t>Общие данные</w:t>
      </w:r>
    </w:p>
    <w:p w:rsidR="00870362" w:rsidRDefault="00870362" w:rsidP="00870362">
      <w:pPr>
        <w:spacing w:after="120" w:line="312" w:lineRule="auto"/>
        <w:rPr>
          <w:b/>
          <w:sz w:val="22"/>
          <w:szCs w:val="22"/>
        </w:rPr>
      </w:pP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6093"/>
      </w:tblGrid>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hideMark/>
          </w:tcPr>
          <w:p w:rsidR="00870362" w:rsidRDefault="00870362">
            <w:pPr>
              <w:rPr>
                <w:spacing w:val="-4"/>
                <w:sz w:val="22"/>
                <w:szCs w:val="22"/>
              </w:rPr>
            </w:pPr>
            <w:r>
              <w:rPr>
                <w:spacing w:val="-4"/>
                <w:sz w:val="22"/>
                <w:szCs w:val="22"/>
              </w:rPr>
              <w:t xml:space="preserve">1.1. </w:t>
            </w:r>
            <w:r>
              <w:rPr>
                <w:spacing w:val="-10"/>
                <w:sz w:val="22"/>
                <w:szCs w:val="22"/>
              </w:rPr>
              <w:t>Наименование задания:</w:t>
            </w:r>
          </w:p>
        </w:tc>
        <w:tc>
          <w:tcPr>
            <w:tcW w:w="6093" w:type="dxa"/>
            <w:tcBorders>
              <w:top w:val="single" w:sz="4" w:space="0" w:color="auto"/>
              <w:left w:val="single" w:sz="4" w:space="0" w:color="auto"/>
              <w:bottom w:val="single" w:sz="4" w:space="0" w:color="auto"/>
              <w:right w:val="single" w:sz="4" w:space="0" w:color="auto"/>
            </w:tcBorders>
          </w:tcPr>
          <w:p w:rsidR="00870362" w:rsidRDefault="00870362">
            <w:pPr>
              <w:shd w:val="clear" w:color="auto" w:fill="FFFFFF"/>
              <w:rPr>
                <w:spacing w:val="-3"/>
                <w:sz w:val="22"/>
                <w:szCs w:val="22"/>
              </w:rPr>
            </w:pPr>
            <w:r>
              <w:rPr>
                <w:spacing w:val="-3"/>
                <w:sz w:val="22"/>
                <w:szCs w:val="22"/>
              </w:rPr>
              <w:t xml:space="preserve">Задание на техническое обслуживание оборудования применяемого на сети связи </w:t>
            </w:r>
            <w:r w:rsidR="00215ACE">
              <w:rPr>
                <w:spacing w:val="-3"/>
                <w:sz w:val="22"/>
                <w:szCs w:val="22"/>
              </w:rPr>
              <w:t>по РБ.</w:t>
            </w:r>
          </w:p>
          <w:p w:rsidR="00870362" w:rsidRDefault="00870362">
            <w:pPr>
              <w:rPr>
                <w:sz w:val="22"/>
                <w:szCs w:val="22"/>
              </w:rPr>
            </w:pPr>
          </w:p>
        </w:tc>
      </w:tr>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hideMark/>
          </w:tcPr>
          <w:p w:rsidR="00870362" w:rsidRDefault="00870362" w:rsidP="00215ACE">
            <w:pPr>
              <w:rPr>
                <w:sz w:val="22"/>
                <w:szCs w:val="22"/>
              </w:rPr>
            </w:pPr>
            <w:r>
              <w:rPr>
                <w:sz w:val="22"/>
                <w:szCs w:val="22"/>
              </w:rPr>
              <w:t>1.</w:t>
            </w:r>
            <w:r w:rsidR="00215ACE">
              <w:rPr>
                <w:sz w:val="22"/>
                <w:szCs w:val="22"/>
              </w:rPr>
              <w:t>2</w:t>
            </w:r>
            <w:r>
              <w:rPr>
                <w:sz w:val="22"/>
                <w:szCs w:val="22"/>
              </w:rPr>
              <w:t>. Виды работ:</w:t>
            </w:r>
          </w:p>
        </w:tc>
        <w:tc>
          <w:tcPr>
            <w:tcW w:w="6093" w:type="dxa"/>
            <w:tcBorders>
              <w:top w:val="single" w:sz="4" w:space="0" w:color="auto"/>
              <w:left w:val="single" w:sz="4" w:space="0" w:color="auto"/>
              <w:bottom w:val="single" w:sz="4" w:space="0" w:color="auto"/>
              <w:right w:val="single" w:sz="4" w:space="0" w:color="auto"/>
            </w:tcBorders>
            <w:hideMark/>
          </w:tcPr>
          <w:p w:rsidR="00870362" w:rsidRDefault="00870362" w:rsidP="00215ACE">
            <w:pPr>
              <w:tabs>
                <w:tab w:val="num" w:pos="72"/>
              </w:tabs>
              <w:spacing w:after="120"/>
              <w:rPr>
                <w:sz w:val="22"/>
                <w:szCs w:val="22"/>
              </w:rPr>
            </w:pPr>
            <w:r>
              <w:rPr>
                <w:spacing w:val="-3"/>
                <w:sz w:val="22"/>
                <w:szCs w:val="22"/>
              </w:rPr>
              <w:t xml:space="preserve">Техническое обслуживание инфраструктуры, АФУ, РРЛ, АМС объектов радиоподсистемы </w:t>
            </w:r>
            <w:r w:rsidR="00215ACE">
              <w:rPr>
                <w:spacing w:val="-3"/>
                <w:sz w:val="22"/>
                <w:szCs w:val="22"/>
              </w:rPr>
              <w:t>по РБ</w:t>
            </w:r>
          </w:p>
        </w:tc>
      </w:tr>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hideMark/>
          </w:tcPr>
          <w:p w:rsidR="00870362" w:rsidRDefault="00870362" w:rsidP="00215ACE">
            <w:pPr>
              <w:rPr>
                <w:spacing w:val="-8"/>
                <w:sz w:val="22"/>
                <w:szCs w:val="22"/>
              </w:rPr>
            </w:pPr>
            <w:r>
              <w:rPr>
                <w:spacing w:val="-8"/>
                <w:sz w:val="22"/>
                <w:szCs w:val="22"/>
              </w:rPr>
              <w:t>1.</w:t>
            </w:r>
            <w:r w:rsidR="00215ACE">
              <w:rPr>
                <w:spacing w:val="-8"/>
                <w:sz w:val="22"/>
                <w:szCs w:val="22"/>
              </w:rPr>
              <w:t>3</w:t>
            </w:r>
            <w:r>
              <w:rPr>
                <w:spacing w:val="-8"/>
                <w:sz w:val="22"/>
                <w:szCs w:val="22"/>
              </w:rPr>
              <w:t>. Объем, этапы и периодичность работ:</w:t>
            </w:r>
          </w:p>
        </w:tc>
        <w:tc>
          <w:tcPr>
            <w:tcW w:w="6093" w:type="dxa"/>
            <w:tcBorders>
              <w:top w:val="single" w:sz="4" w:space="0" w:color="auto"/>
              <w:left w:val="single" w:sz="4" w:space="0" w:color="auto"/>
              <w:bottom w:val="single" w:sz="4" w:space="0" w:color="auto"/>
              <w:right w:val="single" w:sz="4" w:space="0" w:color="auto"/>
            </w:tcBorders>
            <w:hideMark/>
          </w:tcPr>
          <w:p w:rsidR="00870362" w:rsidRDefault="00870362">
            <w:pPr>
              <w:rPr>
                <w:sz w:val="22"/>
                <w:szCs w:val="22"/>
              </w:rPr>
            </w:pPr>
            <w:r>
              <w:rPr>
                <w:sz w:val="22"/>
                <w:szCs w:val="22"/>
              </w:rPr>
              <w:t>1. Объем работ определяется в зависимости от заказа на проведение работ и общими требованиями по данному оборудованию.</w:t>
            </w:r>
          </w:p>
          <w:p w:rsidR="00870362" w:rsidRDefault="00870362">
            <w:pPr>
              <w:rPr>
                <w:sz w:val="22"/>
                <w:szCs w:val="22"/>
              </w:rPr>
            </w:pPr>
            <w:r>
              <w:rPr>
                <w:sz w:val="22"/>
                <w:szCs w:val="22"/>
              </w:rPr>
              <w:t>2. Этапы и периодичность проведения работ определяются согласно план-графика по обслуживанию оборудования</w:t>
            </w:r>
          </w:p>
        </w:tc>
      </w:tr>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hideMark/>
          </w:tcPr>
          <w:p w:rsidR="00870362" w:rsidRDefault="00870362" w:rsidP="00215ACE">
            <w:pPr>
              <w:spacing w:line="312" w:lineRule="auto"/>
              <w:rPr>
                <w:sz w:val="22"/>
                <w:szCs w:val="22"/>
              </w:rPr>
            </w:pPr>
            <w:r>
              <w:rPr>
                <w:spacing w:val="-8"/>
                <w:sz w:val="22"/>
                <w:szCs w:val="22"/>
              </w:rPr>
              <w:t>1.</w:t>
            </w:r>
            <w:r w:rsidR="00215ACE">
              <w:rPr>
                <w:spacing w:val="-8"/>
                <w:sz w:val="22"/>
                <w:szCs w:val="22"/>
              </w:rPr>
              <w:t>4</w:t>
            </w:r>
            <w:r>
              <w:rPr>
                <w:spacing w:val="-8"/>
                <w:sz w:val="22"/>
                <w:szCs w:val="22"/>
              </w:rPr>
              <w:t>. Подрядная организация по техническому обслуживанию:</w:t>
            </w:r>
          </w:p>
        </w:tc>
        <w:tc>
          <w:tcPr>
            <w:tcW w:w="6093" w:type="dxa"/>
            <w:tcBorders>
              <w:top w:val="single" w:sz="4" w:space="0" w:color="auto"/>
              <w:left w:val="single" w:sz="4" w:space="0" w:color="auto"/>
              <w:bottom w:val="single" w:sz="4" w:space="0" w:color="auto"/>
              <w:right w:val="single" w:sz="4" w:space="0" w:color="auto"/>
            </w:tcBorders>
          </w:tcPr>
          <w:p w:rsidR="00870362" w:rsidRDefault="00870362">
            <w:pPr>
              <w:spacing w:before="60" w:after="60"/>
              <w:rPr>
                <w:sz w:val="22"/>
                <w:szCs w:val="22"/>
              </w:rPr>
            </w:pPr>
          </w:p>
        </w:tc>
      </w:tr>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hideMark/>
          </w:tcPr>
          <w:p w:rsidR="00870362" w:rsidRDefault="00870362" w:rsidP="00215ACE">
            <w:pPr>
              <w:spacing w:before="60"/>
              <w:rPr>
                <w:spacing w:val="-10"/>
                <w:sz w:val="22"/>
                <w:szCs w:val="22"/>
              </w:rPr>
            </w:pPr>
            <w:r>
              <w:rPr>
                <w:sz w:val="22"/>
                <w:szCs w:val="22"/>
              </w:rPr>
              <w:t>1.</w:t>
            </w:r>
            <w:r w:rsidR="00215ACE">
              <w:rPr>
                <w:sz w:val="22"/>
                <w:szCs w:val="22"/>
              </w:rPr>
              <w:t>5</w:t>
            </w:r>
            <w:r>
              <w:rPr>
                <w:sz w:val="22"/>
                <w:szCs w:val="22"/>
              </w:rPr>
              <w:t xml:space="preserve">. </w:t>
            </w:r>
            <w:r>
              <w:rPr>
                <w:spacing w:val="-10"/>
                <w:sz w:val="22"/>
                <w:szCs w:val="22"/>
              </w:rPr>
              <w:t>Основание для ТО</w:t>
            </w:r>
          </w:p>
        </w:tc>
        <w:tc>
          <w:tcPr>
            <w:tcW w:w="6093" w:type="dxa"/>
            <w:tcBorders>
              <w:top w:val="single" w:sz="4" w:space="0" w:color="auto"/>
              <w:left w:val="single" w:sz="4" w:space="0" w:color="auto"/>
              <w:bottom w:val="single" w:sz="4" w:space="0" w:color="auto"/>
              <w:right w:val="single" w:sz="4" w:space="0" w:color="auto"/>
            </w:tcBorders>
            <w:hideMark/>
          </w:tcPr>
          <w:p w:rsidR="00870362" w:rsidRDefault="00870362">
            <w:pPr>
              <w:spacing w:before="60" w:after="120"/>
              <w:jc w:val="both"/>
              <w:rPr>
                <w:sz w:val="22"/>
                <w:szCs w:val="22"/>
              </w:rPr>
            </w:pPr>
            <w:r>
              <w:rPr>
                <w:sz w:val="22"/>
                <w:szCs w:val="22"/>
              </w:rPr>
              <w:t>Правила эксплуатации объектов связи</w:t>
            </w:r>
          </w:p>
          <w:p w:rsidR="00870362" w:rsidRDefault="00870362">
            <w:pPr>
              <w:spacing w:before="60" w:after="120"/>
              <w:rPr>
                <w:sz w:val="22"/>
                <w:szCs w:val="22"/>
              </w:rPr>
            </w:pPr>
            <w:r>
              <w:rPr>
                <w:sz w:val="22"/>
                <w:szCs w:val="22"/>
              </w:rPr>
              <w:t>Правила технической эксплуатации электроустановок потребителей.</w:t>
            </w:r>
          </w:p>
          <w:p w:rsidR="00870362" w:rsidRDefault="00870362">
            <w:pPr>
              <w:spacing w:before="60" w:after="120"/>
              <w:rPr>
                <w:sz w:val="22"/>
                <w:szCs w:val="22"/>
              </w:rPr>
            </w:pPr>
            <w:r>
              <w:rPr>
                <w:sz w:val="22"/>
                <w:szCs w:val="22"/>
              </w:rPr>
              <w:t>СТ -079-6 «Требования к техническому обслуживанию сети радиодоступа и инфраструктуры»</w:t>
            </w:r>
          </w:p>
        </w:tc>
      </w:tr>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tcPr>
          <w:p w:rsidR="00870362" w:rsidRDefault="00870362">
            <w:pPr>
              <w:rPr>
                <w:spacing w:val="-10"/>
                <w:sz w:val="22"/>
                <w:szCs w:val="22"/>
              </w:rPr>
            </w:pPr>
            <w:r>
              <w:rPr>
                <w:spacing w:val="-8"/>
                <w:sz w:val="22"/>
                <w:szCs w:val="22"/>
              </w:rPr>
              <w:t>1.</w:t>
            </w:r>
            <w:r w:rsidR="00215ACE">
              <w:rPr>
                <w:spacing w:val="-8"/>
                <w:sz w:val="22"/>
                <w:szCs w:val="22"/>
              </w:rPr>
              <w:t>6</w:t>
            </w:r>
            <w:r>
              <w:rPr>
                <w:spacing w:val="-8"/>
                <w:sz w:val="22"/>
                <w:szCs w:val="22"/>
              </w:rPr>
              <w:t xml:space="preserve">. </w:t>
            </w:r>
            <w:r>
              <w:rPr>
                <w:spacing w:val="-10"/>
                <w:sz w:val="22"/>
                <w:szCs w:val="22"/>
              </w:rPr>
              <w:t>Требования к режиму        безопасности и гигиене труда:</w:t>
            </w:r>
          </w:p>
          <w:p w:rsidR="00870362" w:rsidRDefault="00870362">
            <w:pPr>
              <w:rPr>
                <w:spacing w:val="-8"/>
                <w:sz w:val="22"/>
                <w:szCs w:val="22"/>
              </w:rPr>
            </w:pPr>
          </w:p>
        </w:tc>
        <w:tc>
          <w:tcPr>
            <w:tcW w:w="6093" w:type="dxa"/>
            <w:tcBorders>
              <w:top w:val="single" w:sz="4" w:space="0" w:color="auto"/>
              <w:left w:val="single" w:sz="4" w:space="0" w:color="auto"/>
              <w:bottom w:val="single" w:sz="4" w:space="0" w:color="auto"/>
              <w:right w:val="single" w:sz="4" w:space="0" w:color="auto"/>
            </w:tcBorders>
            <w:vAlign w:val="center"/>
          </w:tcPr>
          <w:p w:rsidR="00870362" w:rsidRDefault="00870362">
            <w:pPr>
              <w:rPr>
                <w:spacing w:val="-10"/>
                <w:sz w:val="22"/>
                <w:szCs w:val="22"/>
                <w:lang w:val="en-US"/>
              </w:rPr>
            </w:pPr>
            <w:r>
              <w:rPr>
                <w:spacing w:val="-10"/>
                <w:sz w:val="22"/>
                <w:szCs w:val="22"/>
              </w:rPr>
              <w:t>Согласно требований технического задания</w:t>
            </w:r>
          </w:p>
          <w:p w:rsidR="00870362" w:rsidRDefault="00870362">
            <w:pPr>
              <w:rPr>
                <w:spacing w:val="-10"/>
                <w:sz w:val="22"/>
                <w:szCs w:val="22"/>
              </w:rPr>
            </w:pPr>
          </w:p>
        </w:tc>
      </w:tr>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tcPr>
          <w:p w:rsidR="00870362" w:rsidRDefault="00870362">
            <w:pPr>
              <w:rPr>
                <w:spacing w:val="-10"/>
                <w:sz w:val="22"/>
                <w:szCs w:val="22"/>
              </w:rPr>
            </w:pPr>
            <w:r>
              <w:rPr>
                <w:spacing w:val="-8"/>
                <w:sz w:val="22"/>
                <w:szCs w:val="22"/>
              </w:rPr>
              <w:t>1.</w:t>
            </w:r>
            <w:r w:rsidR="00215ACE">
              <w:rPr>
                <w:spacing w:val="-8"/>
                <w:sz w:val="22"/>
                <w:szCs w:val="22"/>
              </w:rPr>
              <w:t>7</w:t>
            </w:r>
            <w:r>
              <w:rPr>
                <w:spacing w:val="-8"/>
                <w:sz w:val="22"/>
                <w:szCs w:val="22"/>
              </w:rPr>
              <w:t xml:space="preserve">. </w:t>
            </w:r>
            <w:r>
              <w:rPr>
                <w:spacing w:val="-10"/>
                <w:sz w:val="22"/>
                <w:szCs w:val="22"/>
              </w:rPr>
              <w:t>Сроки выполнения работ по ТО</w:t>
            </w:r>
            <w:r>
              <w:rPr>
                <w:color w:val="FF0000"/>
                <w:spacing w:val="-10"/>
                <w:sz w:val="22"/>
                <w:szCs w:val="22"/>
              </w:rPr>
              <w:t>:</w:t>
            </w:r>
          </w:p>
          <w:p w:rsidR="00870362" w:rsidRDefault="00870362">
            <w:pPr>
              <w:rPr>
                <w:spacing w:val="-8"/>
                <w:sz w:val="22"/>
                <w:szCs w:val="22"/>
              </w:rPr>
            </w:pPr>
          </w:p>
        </w:tc>
        <w:tc>
          <w:tcPr>
            <w:tcW w:w="6093" w:type="dxa"/>
            <w:tcBorders>
              <w:top w:val="single" w:sz="4" w:space="0" w:color="auto"/>
              <w:left w:val="single" w:sz="4" w:space="0" w:color="auto"/>
              <w:bottom w:val="single" w:sz="4" w:space="0" w:color="auto"/>
              <w:right w:val="single" w:sz="4" w:space="0" w:color="auto"/>
            </w:tcBorders>
            <w:hideMark/>
          </w:tcPr>
          <w:p w:rsidR="00870362" w:rsidRDefault="00870362">
            <w:pPr>
              <w:spacing w:after="120"/>
              <w:rPr>
                <w:spacing w:val="-4"/>
                <w:sz w:val="22"/>
                <w:szCs w:val="22"/>
              </w:rPr>
            </w:pPr>
            <w:r>
              <w:rPr>
                <w:spacing w:val="-8"/>
                <w:sz w:val="22"/>
                <w:szCs w:val="22"/>
              </w:rPr>
              <w:t>Определяются план - графиком</w:t>
            </w:r>
          </w:p>
        </w:tc>
      </w:tr>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hideMark/>
          </w:tcPr>
          <w:p w:rsidR="00870362" w:rsidRDefault="00870362" w:rsidP="00215ACE">
            <w:pPr>
              <w:spacing w:after="120" w:line="312" w:lineRule="auto"/>
              <w:rPr>
                <w:sz w:val="22"/>
                <w:szCs w:val="22"/>
              </w:rPr>
            </w:pPr>
            <w:r>
              <w:rPr>
                <w:sz w:val="22"/>
                <w:szCs w:val="22"/>
              </w:rPr>
              <w:t>1.</w:t>
            </w:r>
            <w:r w:rsidR="00215ACE">
              <w:rPr>
                <w:sz w:val="22"/>
                <w:szCs w:val="22"/>
              </w:rPr>
              <w:t>8</w:t>
            </w:r>
            <w:r>
              <w:rPr>
                <w:sz w:val="22"/>
                <w:szCs w:val="22"/>
              </w:rPr>
              <w:t xml:space="preserve">. Отчетность </w:t>
            </w:r>
          </w:p>
        </w:tc>
        <w:tc>
          <w:tcPr>
            <w:tcW w:w="6093" w:type="dxa"/>
            <w:tcBorders>
              <w:top w:val="single" w:sz="4" w:space="0" w:color="auto"/>
              <w:left w:val="single" w:sz="4" w:space="0" w:color="auto"/>
              <w:bottom w:val="single" w:sz="4" w:space="0" w:color="auto"/>
              <w:right w:val="single" w:sz="4" w:space="0" w:color="auto"/>
            </w:tcBorders>
            <w:hideMark/>
          </w:tcPr>
          <w:p w:rsidR="00870362" w:rsidRDefault="00870362">
            <w:pPr>
              <w:spacing w:after="120" w:line="312" w:lineRule="auto"/>
              <w:rPr>
                <w:sz w:val="22"/>
                <w:szCs w:val="22"/>
              </w:rPr>
            </w:pPr>
            <w:r>
              <w:rPr>
                <w:sz w:val="22"/>
                <w:szCs w:val="22"/>
              </w:rPr>
              <w:t>На двухнедельной основе по основным видам работ. По событию – в случае возникновения ситуаций, выходящих за рамки согласованного план-графика и объемов работ.</w:t>
            </w:r>
          </w:p>
        </w:tc>
      </w:tr>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hideMark/>
          </w:tcPr>
          <w:p w:rsidR="00870362" w:rsidRDefault="00870362" w:rsidP="00215ACE">
            <w:pPr>
              <w:spacing w:after="120"/>
              <w:rPr>
                <w:sz w:val="22"/>
                <w:szCs w:val="22"/>
              </w:rPr>
            </w:pPr>
            <w:r>
              <w:rPr>
                <w:sz w:val="22"/>
                <w:szCs w:val="22"/>
              </w:rPr>
              <w:t>1.</w:t>
            </w:r>
            <w:r w:rsidR="00215ACE">
              <w:rPr>
                <w:sz w:val="22"/>
                <w:szCs w:val="22"/>
              </w:rPr>
              <w:t>9</w:t>
            </w:r>
            <w:r>
              <w:rPr>
                <w:sz w:val="22"/>
                <w:szCs w:val="22"/>
              </w:rPr>
              <w:t xml:space="preserve">. </w:t>
            </w:r>
            <w:r>
              <w:rPr>
                <w:spacing w:val="-10"/>
                <w:sz w:val="22"/>
                <w:szCs w:val="22"/>
              </w:rPr>
              <w:t>Отдельные положения настоящего задания могут изменяться и дополняться в ходе работ по письменному согласованию сторон.</w:t>
            </w:r>
            <w:r>
              <w:rPr>
                <w:sz w:val="22"/>
                <w:szCs w:val="22"/>
              </w:rPr>
              <w:t xml:space="preserve"> </w:t>
            </w:r>
          </w:p>
        </w:tc>
        <w:tc>
          <w:tcPr>
            <w:tcW w:w="6093" w:type="dxa"/>
            <w:tcBorders>
              <w:top w:val="single" w:sz="4" w:space="0" w:color="auto"/>
              <w:left w:val="single" w:sz="4" w:space="0" w:color="auto"/>
              <w:bottom w:val="single" w:sz="4" w:space="0" w:color="auto"/>
              <w:right w:val="single" w:sz="4" w:space="0" w:color="auto"/>
            </w:tcBorders>
          </w:tcPr>
          <w:p w:rsidR="00870362" w:rsidRDefault="00870362">
            <w:pPr>
              <w:spacing w:after="120" w:line="312" w:lineRule="auto"/>
              <w:rPr>
                <w:sz w:val="22"/>
                <w:szCs w:val="22"/>
              </w:rPr>
            </w:pPr>
          </w:p>
        </w:tc>
      </w:tr>
    </w:tbl>
    <w:p w:rsidR="00870362" w:rsidRDefault="00870362" w:rsidP="00870362"/>
    <w:p w:rsidR="00870362" w:rsidRDefault="00870362" w:rsidP="00AC5A5F">
      <w:pPr>
        <w:numPr>
          <w:ilvl w:val="0"/>
          <w:numId w:val="41"/>
        </w:numPr>
        <w:ind w:left="0" w:firstLine="0"/>
        <w:jc w:val="both"/>
        <w:rPr>
          <w:b/>
          <w:sz w:val="22"/>
          <w:szCs w:val="22"/>
        </w:rPr>
      </w:pPr>
      <w:r>
        <w:rPr>
          <w:b/>
          <w:sz w:val="22"/>
          <w:szCs w:val="22"/>
        </w:rPr>
        <w:t>Общий состав плановых профилактических работ</w:t>
      </w:r>
    </w:p>
    <w:p w:rsidR="00870362" w:rsidRDefault="00870362" w:rsidP="00AC5A5F">
      <w:pPr>
        <w:numPr>
          <w:ilvl w:val="1"/>
          <w:numId w:val="42"/>
        </w:numPr>
        <w:jc w:val="both"/>
        <w:rPr>
          <w:sz w:val="22"/>
          <w:szCs w:val="22"/>
        </w:rPr>
      </w:pPr>
      <w:r>
        <w:rPr>
          <w:sz w:val="22"/>
          <w:szCs w:val="22"/>
        </w:rPr>
        <w:t>Техническое обслуживание оборудования и инфраструктуры сети радиодоступа (далее – ТО):</w:t>
      </w:r>
    </w:p>
    <w:p w:rsidR="00870362" w:rsidRDefault="00870362" w:rsidP="00AC5A5F">
      <w:pPr>
        <w:numPr>
          <w:ilvl w:val="1"/>
          <w:numId w:val="42"/>
        </w:numPr>
        <w:jc w:val="both"/>
        <w:rPr>
          <w:sz w:val="22"/>
          <w:szCs w:val="22"/>
        </w:rPr>
      </w:pPr>
      <w:r>
        <w:rPr>
          <w:sz w:val="22"/>
          <w:szCs w:val="22"/>
        </w:rPr>
        <w:t>Перечень работ и требования к их выполнению приведены в п. 5 настоящего ТЗ.</w:t>
      </w:r>
    </w:p>
    <w:p w:rsidR="00870362" w:rsidRDefault="00870362" w:rsidP="00AC5A5F">
      <w:pPr>
        <w:numPr>
          <w:ilvl w:val="1"/>
          <w:numId w:val="42"/>
        </w:numPr>
        <w:jc w:val="both"/>
        <w:rPr>
          <w:sz w:val="22"/>
          <w:szCs w:val="22"/>
        </w:rPr>
      </w:pPr>
      <w:r>
        <w:rPr>
          <w:sz w:val="22"/>
          <w:szCs w:val="22"/>
        </w:rPr>
        <w:t>Работы по техническому обслуживанию должны соответствовать внутренним стандартам ПАО «</w:t>
      </w:r>
      <w:r w:rsidR="00215ACE">
        <w:rPr>
          <w:sz w:val="22"/>
          <w:szCs w:val="22"/>
        </w:rPr>
        <w:t>Башинформсвязь</w:t>
      </w:r>
      <w:r>
        <w:rPr>
          <w:sz w:val="22"/>
          <w:szCs w:val="22"/>
        </w:rPr>
        <w:t>». Внутренние стандарты ПАО «</w:t>
      </w:r>
      <w:r w:rsidR="00215ACE">
        <w:rPr>
          <w:sz w:val="22"/>
          <w:szCs w:val="22"/>
        </w:rPr>
        <w:t>Башинформсвязь</w:t>
      </w:r>
      <w:r>
        <w:rPr>
          <w:sz w:val="22"/>
          <w:szCs w:val="22"/>
        </w:rPr>
        <w:t>» предоставляются Исполнителю после подписания договора. Образцы отчетных документов по работам, требующим проведения измерений, прилагаются к договору.</w:t>
      </w:r>
    </w:p>
    <w:p w:rsidR="00870362" w:rsidRDefault="00870362" w:rsidP="00870362"/>
    <w:p w:rsidR="00870362" w:rsidRDefault="00870362" w:rsidP="00870362"/>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0"/>
        <w:gridCol w:w="7997"/>
      </w:tblGrid>
      <w:tr w:rsidR="00870362" w:rsidTr="00870362">
        <w:trPr>
          <w:cantSplit/>
          <w:trHeight w:val="1134"/>
        </w:trPr>
        <w:tc>
          <w:tcPr>
            <w:tcW w:w="1750" w:type="dxa"/>
            <w:tcBorders>
              <w:top w:val="single" w:sz="4" w:space="0" w:color="auto"/>
              <w:left w:val="single" w:sz="4" w:space="0" w:color="auto"/>
              <w:bottom w:val="single" w:sz="4" w:space="0" w:color="auto"/>
              <w:right w:val="single" w:sz="4" w:space="0" w:color="auto"/>
            </w:tcBorders>
          </w:tcPr>
          <w:p w:rsidR="00870362" w:rsidRDefault="00870362">
            <w:pPr>
              <w:rPr>
                <w:sz w:val="22"/>
                <w:szCs w:val="22"/>
              </w:rPr>
            </w:pPr>
          </w:p>
          <w:p w:rsidR="00870362" w:rsidRDefault="00870362">
            <w:pPr>
              <w:rPr>
                <w:sz w:val="22"/>
                <w:szCs w:val="22"/>
              </w:rPr>
            </w:pPr>
            <w:r>
              <w:rPr>
                <w:sz w:val="22"/>
                <w:szCs w:val="22"/>
              </w:rPr>
              <w:t>Техническое обслуживание:</w:t>
            </w:r>
          </w:p>
        </w:tc>
        <w:tc>
          <w:tcPr>
            <w:tcW w:w="7997" w:type="dxa"/>
            <w:tcBorders>
              <w:top w:val="single" w:sz="4" w:space="0" w:color="auto"/>
              <w:left w:val="single" w:sz="4" w:space="0" w:color="auto"/>
              <w:bottom w:val="single" w:sz="4" w:space="0" w:color="auto"/>
              <w:right w:val="single" w:sz="4" w:space="0" w:color="auto"/>
            </w:tcBorders>
          </w:tcPr>
          <w:p w:rsidR="00870362" w:rsidRDefault="00870362">
            <w:pPr>
              <w:rPr>
                <w:sz w:val="22"/>
                <w:szCs w:val="22"/>
              </w:rPr>
            </w:pPr>
            <w:r>
              <w:rPr>
                <w:sz w:val="22"/>
                <w:szCs w:val="22"/>
              </w:rPr>
              <w:t xml:space="preserve">Комплект отчетных документов 1 экз. каждый вид работ в составе: </w:t>
            </w:r>
          </w:p>
          <w:p w:rsidR="00870362" w:rsidRDefault="00870362" w:rsidP="00AC5A5F">
            <w:pPr>
              <w:numPr>
                <w:ilvl w:val="0"/>
                <w:numId w:val="43"/>
              </w:numPr>
              <w:ind w:left="377" w:hanging="377"/>
              <w:rPr>
                <w:b/>
                <w:sz w:val="22"/>
                <w:szCs w:val="22"/>
              </w:rPr>
            </w:pPr>
            <w:r>
              <w:rPr>
                <w:b/>
                <w:sz w:val="22"/>
                <w:szCs w:val="22"/>
              </w:rPr>
              <w:t>ТО Инфраструктуры, АФУ, РРС, АМС</w:t>
            </w:r>
          </w:p>
          <w:p w:rsidR="00870362" w:rsidRDefault="00870362">
            <w:pPr>
              <w:rPr>
                <w:sz w:val="22"/>
                <w:szCs w:val="22"/>
              </w:rPr>
            </w:pPr>
            <w:r>
              <w:rPr>
                <w:sz w:val="22"/>
                <w:szCs w:val="22"/>
              </w:rPr>
              <w:t>ТО инфраструктуры:</w:t>
            </w:r>
          </w:p>
          <w:p w:rsidR="00870362" w:rsidRDefault="00870362">
            <w:pPr>
              <w:rPr>
                <w:sz w:val="22"/>
                <w:szCs w:val="22"/>
              </w:rPr>
            </w:pPr>
            <w:r>
              <w:rPr>
                <w:sz w:val="22"/>
                <w:szCs w:val="22"/>
              </w:rPr>
              <w:t>Сводный протокол проверки инфраструктуры</w:t>
            </w:r>
          </w:p>
          <w:p w:rsidR="00870362" w:rsidRDefault="00870362">
            <w:pPr>
              <w:rPr>
                <w:sz w:val="22"/>
                <w:szCs w:val="22"/>
              </w:rPr>
            </w:pPr>
            <w:r>
              <w:rPr>
                <w:sz w:val="22"/>
                <w:szCs w:val="22"/>
              </w:rPr>
              <w:t>ТО АФУ:</w:t>
            </w:r>
          </w:p>
          <w:p w:rsidR="00870362" w:rsidRDefault="00870362" w:rsidP="00AC5A5F">
            <w:pPr>
              <w:numPr>
                <w:ilvl w:val="0"/>
                <w:numId w:val="44"/>
              </w:numPr>
              <w:rPr>
                <w:sz w:val="22"/>
                <w:szCs w:val="22"/>
              </w:rPr>
            </w:pPr>
            <w:r>
              <w:rPr>
                <w:sz w:val="22"/>
                <w:szCs w:val="22"/>
              </w:rPr>
              <w:t>Акт проверки АФУ;</w:t>
            </w:r>
          </w:p>
          <w:p w:rsidR="00870362" w:rsidRDefault="00870362" w:rsidP="00AC5A5F">
            <w:pPr>
              <w:numPr>
                <w:ilvl w:val="0"/>
                <w:numId w:val="44"/>
              </w:numPr>
              <w:rPr>
                <w:sz w:val="22"/>
                <w:szCs w:val="22"/>
              </w:rPr>
            </w:pPr>
            <w:r>
              <w:rPr>
                <w:sz w:val="22"/>
                <w:szCs w:val="22"/>
              </w:rPr>
              <w:t>Лист учета КСВ и ПИМ.</w:t>
            </w:r>
          </w:p>
          <w:p w:rsidR="00870362" w:rsidRDefault="00870362">
            <w:pPr>
              <w:rPr>
                <w:sz w:val="22"/>
                <w:szCs w:val="22"/>
              </w:rPr>
            </w:pPr>
            <w:r>
              <w:rPr>
                <w:sz w:val="22"/>
                <w:szCs w:val="22"/>
              </w:rPr>
              <w:t xml:space="preserve">      </w:t>
            </w:r>
          </w:p>
          <w:p w:rsidR="00870362" w:rsidRDefault="00870362">
            <w:pPr>
              <w:rPr>
                <w:sz w:val="22"/>
                <w:szCs w:val="22"/>
              </w:rPr>
            </w:pPr>
            <w:r>
              <w:rPr>
                <w:sz w:val="22"/>
                <w:szCs w:val="22"/>
              </w:rPr>
              <w:t>ТО РРС:</w:t>
            </w:r>
          </w:p>
          <w:p w:rsidR="00870362" w:rsidRDefault="00870362" w:rsidP="00AC5A5F">
            <w:pPr>
              <w:numPr>
                <w:ilvl w:val="0"/>
                <w:numId w:val="45"/>
              </w:numPr>
              <w:rPr>
                <w:sz w:val="22"/>
                <w:szCs w:val="22"/>
              </w:rPr>
            </w:pPr>
            <w:r>
              <w:rPr>
                <w:sz w:val="22"/>
                <w:szCs w:val="22"/>
              </w:rPr>
              <w:t xml:space="preserve">Протокол проверки РРС. </w:t>
            </w:r>
          </w:p>
          <w:p w:rsidR="00870362" w:rsidRDefault="00870362">
            <w:pPr>
              <w:rPr>
                <w:sz w:val="22"/>
                <w:szCs w:val="22"/>
              </w:rPr>
            </w:pPr>
          </w:p>
          <w:p w:rsidR="00870362" w:rsidRDefault="00870362">
            <w:pPr>
              <w:rPr>
                <w:sz w:val="22"/>
                <w:szCs w:val="22"/>
              </w:rPr>
            </w:pPr>
            <w:r>
              <w:rPr>
                <w:sz w:val="22"/>
                <w:szCs w:val="22"/>
              </w:rPr>
              <w:t>ТО АМС:</w:t>
            </w:r>
          </w:p>
          <w:p w:rsidR="00870362" w:rsidRDefault="00870362" w:rsidP="00AC5A5F">
            <w:pPr>
              <w:numPr>
                <w:ilvl w:val="0"/>
                <w:numId w:val="46"/>
              </w:numPr>
              <w:rPr>
                <w:sz w:val="22"/>
                <w:szCs w:val="22"/>
              </w:rPr>
            </w:pPr>
            <w:r>
              <w:rPr>
                <w:sz w:val="22"/>
                <w:szCs w:val="22"/>
              </w:rPr>
              <w:t>Акт ревизии антенной опоры (трубостоек);</w:t>
            </w:r>
          </w:p>
          <w:p w:rsidR="00870362" w:rsidRDefault="00870362" w:rsidP="00AC5A5F">
            <w:pPr>
              <w:numPr>
                <w:ilvl w:val="0"/>
                <w:numId w:val="46"/>
              </w:numPr>
              <w:rPr>
                <w:sz w:val="22"/>
                <w:szCs w:val="22"/>
              </w:rPr>
            </w:pPr>
            <w:r>
              <w:rPr>
                <w:sz w:val="22"/>
                <w:szCs w:val="22"/>
              </w:rPr>
              <w:t>Акт дефектного состояния АМС;</w:t>
            </w:r>
          </w:p>
          <w:p w:rsidR="00870362" w:rsidRDefault="00870362" w:rsidP="00AC5A5F">
            <w:pPr>
              <w:numPr>
                <w:ilvl w:val="0"/>
                <w:numId w:val="46"/>
              </w:numPr>
              <w:rPr>
                <w:sz w:val="22"/>
                <w:szCs w:val="22"/>
              </w:rPr>
            </w:pPr>
            <w:r>
              <w:rPr>
                <w:sz w:val="22"/>
                <w:szCs w:val="22"/>
              </w:rPr>
              <w:t>Результаты геодезических измерений (Журнал угловых измерений вертикальности ствола опоры;</w:t>
            </w:r>
          </w:p>
          <w:p w:rsidR="00870362" w:rsidRDefault="00870362" w:rsidP="00AC5A5F">
            <w:pPr>
              <w:numPr>
                <w:ilvl w:val="0"/>
                <w:numId w:val="46"/>
              </w:numPr>
              <w:rPr>
                <w:sz w:val="22"/>
                <w:szCs w:val="22"/>
              </w:rPr>
            </w:pPr>
            <w:r>
              <w:rPr>
                <w:sz w:val="22"/>
                <w:szCs w:val="22"/>
              </w:rPr>
              <w:t xml:space="preserve">Исполнительная схема вертикальности ствола опоры; </w:t>
            </w:r>
          </w:p>
          <w:p w:rsidR="00870362" w:rsidRDefault="00870362" w:rsidP="00AC5A5F">
            <w:pPr>
              <w:numPr>
                <w:ilvl w:val="0"/>
                <w:numId w:val="46"/>
              </w:numPr>
              <w:rPr>
                <w:sz w:val="22"/>
                <w:szCs w:val="22"/>
              </w:rPr>
            </w:pPr>
            <w:r>
              <w:rPr>
                <w:sz w:val="22"/>
                <w:szCs w:val="22"/>
              </w:rPr>
              <w:t xml:space="preserve">Протокол измерений вертикальности ствола опоры; </w:t>
            </w:r>
          </w:p>
          <w:p w:rsidR="00870362" w:rsidRDefault="00870362" w:rsidP="00AC5A5F">
            <w:pPr>
              <w:numPr>
                <w:ilvl w:val="0"/>
                <w:numId w:val="46"/>
              </w:numPr>
              <w:rPr>
                <w:sz w:val="22"/>
                <w:szCs w:val="22"/>
              </w:rPr>
            </w:pPr>
            <w:r>
              <w:rPr>
                <w:sz w:val="22"/>
                <w:szCs w:val="22"/>
              </w:rPr>
              <w:t>Таблица отклонений от вертикали;</w:t>
            </w:r>
          </w:p>
          <w:p w:rsidR="00870362" w:rsidRDefault="00870362" w:rsidP="00AC5A5F">
            <w:pPr>
              <w:numPr>
                <w:ilvl w:val="0"/>
                <w:numId w:val="46"/>
              </w:numPr>
              <w:rPr>
                <w:sz w:val="22"/>
                <w:szCs w:val="22"/>
              </w:rPr>
            </w:pPr>
            <w:r>
              <w:rPr>
                <w:sz w:val="22"/>
                <w:szCs w:val="22"/>
              </w:rPr>
              <w:t>Журнал угловых измерений;</w:t>
            </w:r>
          </w:p>
          <w:p w:rsidR="00870362" w:rsidRDefault="00870362" w:rsidP="00AC5A5F">
            <w:pPr>
              <w:numPr>
                <w:ilvl w:val="0"/>
                <w:numId w:val="46"/>
              </w:numPr>
              <w:rPr>
                <w:sz w:val="22"/>
                <w:szCs w:val="22"/>
              </w:rPr>
            </w:pPr>
            <w:r>
              <w:rPr>
                <w:sz w:val="22"/>
                <w:szCs w:val="22"/>
              </w:rPr>
              <w:t>Журнал нивелирования фундаментов опоры;</w:t>
            </w:r>
          </w:p>
          <w:p w:rsidR="00870362" w:rsidRDefault="00870362" w:rsidP="00AC5A5F">
            <w:pPr>
              <w:numPr>
                <w:ilvl w:val="0"/>
                <w:numId w:val="46"/>
              </w:numPr>
              <w:rPr>
                <w:sz w:val="22"/>
                <w:szCs w:val="22"/>
              </w:rPr>
            </w:pPr>
            <w:r>
              <w:rPr>
                <w:sz w:val="22"/>
                <w:szCs w:val="22"/>
              </w:rPr>
              <w:t>Сводная ведомость осадок фундаментов опоры;</w:t>
            </w:r>
          </w:p>
          <w:p w:rsidR="00870362" w:rsidRDefault="00870362" w:rsidP="00AC5A5F">
            <w:pPr>
              <w:numPr>
                <w:ilvl w:val="0"/>
                <w:numId w:val="46"/>
              </w:numPr>
              <w:rPr>
                <w:sz w:val="22"/>
                <w:szCs w:val="22"/>
              </w:rPr>
            </w:pPr>
            <w:r>
              <w:rPr>
                <w:sz w:val="22"/>
                <w:szCs w:val="22"/>
              </w:rPr>
              <w:t>Протокол измерений осадок фундаментов;</w:t>
            </w:r>
          </w:p>
          <w:p w:rsidR="00870362" w:rsidRDefault="00870362" w:rsidP="00AC5A5F">
            <w:pPr>
              <w:numPr>
                <w:ilvl w:val="0"/>
                <w:numId w:val="46"/>
              </w:numPr>
              <w:rPr>
                <w:sz w:val="22"/>
                <w:szCs w:val="22"/>
              </w:rPr>
            </w:pPr>
            <w:r>
              <w:rPr>
                <w:sz w:val="22"/>
                <w:szCs w:val="22"/>
              </w:rPr>
              <w:t>Акт передачи пунктов планово-высотного обоснования);</w:t>
            </w:r>
          </w:p>
          <w:p w:rsidR="00870362" w:rsidRDefault="00870362" w:rsidP="00AC5A5F">
            <w:pPr>
              <w:numPr>
                <w:ilvl w:val="0"/>
                <w:numId w:val="46"/>
              </w:numPr>
              <w:rPr>
                <w:sz w:val="22"/>
                <w:szCs w:val="22"/>
              </w:rPr>
            </w:pPr>
            <w:r>
              <w:rPr>
                <w:sz w:val="22"/>
                <w:szCs w:val="22"/>
              </w:rPr>
              <w:t>Протокол измерения величины сопротивления заземляющих устройств (заземлителей);</w:t>
            </w:r>
          </w:p>
          <w:p w:rsidR="00870362" w:rsidRDefault="00870362" w:rsidP="00AC5A5F">
            <w:pPr>
              <w:numPr>
                <w:ilvl w:val="0"/>
                <w:numId w:val="46"/>
              </w:numPr>
              <w:rPr>
                <w:sz w:val="22"/>
                <w:szCs w:val="22"/>
              </w:rPr>
            </w:pPr>
            <w:r>
              <w:rPr>
                <w:sz w:val="22"/>
                <w:szCs w:val="22"/>
              </w:rPr>
              <w:t>Протокол измерения сопротивления изоляции;</w:t>
            </w:r>
          </w:p>
          <w:p w:rsidR="00870362" w:rsidRDefault="00870362" w:rsidP="00AC5A5F">
            <w:pPr>
              <w:numPr>
                <w:ilvl w:val="0"/>
                <w:numId w:val="46"/>
              </w:numPr>
              <w:rPr>
                <w:sz w:val="22"/>
                <w:szCs w:val="22"/>
              </w:rPr>
            </w:pPr>
            <w:r>
              <w:rPr>
                <w:sz w:val="22"/>
                <w:szCs w:val="22"/>
              </w:rPr>
              <w:t>Протокол измерения усилий монтажного натяжения оттяжек мачты (только для мачт);</w:t>
            </w:r>
          </w:p>
          <w:p w:rsidR="00870362" w:rsidRDefault="00870362" w:rsidP="00AC5A5F">
            <w:pPr>
              <w:numPr>
                <w:ilvl w:val="0"/>
                <w:numId w:val="46"/>
              </w:numPr>
              <w:rPr>
                <w:sz w:val="22"/>
                <w:szCs w:val="22"/>
              </w:rPr>
            </w:pPr>
            <w:r>
              <w:rPr>
                <w:sz w:val="22"/>
                <w:szCs w:val="22"/>
              </w:rPr>
              <w:t>CD диск с фотоматериалами (до и после) выполнения ремонтных работ.</w:t>
            </w:r>
          </w:p>
          <w:p w:rsidR="00870362" w:rsidRDefault="00870362">
            <w:pPr>
              <w:ind w:left="360"/>
              <w:rPr>
                <w:sz w:val="22"/>
                <w:szCs w:val="22"/>
              </w:rPr>
            </w:pPr>
            <w:r>
              <w:rPr>
                <w:sz w:val="22"/>
                <w:szCs w:val="22"/>
              </w:rPr>
              <w:t>После проверки и согласования отчета ТО АМС Заказчиком, ПО представляет сканированную копию отчета ТО АМС в формате: «тип сооружения_высота_номер БС.pdf».</w:t>
            </w:r>
          </w:p>
        </w:tc>
      </w:tr>
    </w:tbl>
    <w:p w:rsidR="00870362" w:rsidRDefault="00870362" w:rsidP="00870362">
      <w:pPr>
        <w:jc w:val="right"/>
        <w:rPr>
          <w:sz w:val="22"/>
          <w:szCs w:val="22"/>
        </w:rPr>
      </w:pPr>
    </w:p>
    <w:p w:rsidR="00870362" w:rsidRDefault="00870362" w:rsidP="00870362">
      <w:pPr>
        <w:jc w:val="right"/>
        <w:rPr>
          <w:sz w:val="22"/>
          <w:szCs w:val="22"/>
        </w:rPr>
      </w:pPr>
    </w:p>
    <w:p w:rsidR="00870362" w:rsidRDefault="00870362" w:rsidP="00AC5A5F">
      <w:pPr>
        <w:numPr>
          <w:ilvl w:val="0"/>
          <w:numId w:val="42"/>
        </w:numPr>
        <w:jc w:val="both"/>
        <w:rPr>
          <w:b/>
          <w:sz w:val="22"/>
          <w:szCs w:val="22"/>
        </w:rPr>
      </w:pPr>
      <w:r>
        <w:rPr>
          <w:b/>
          <w:sz w:val="22"/>
          <w:szCs w:val="22"/>
        </w:rPr>
        <w:t>Требования к безопасности:</w:t>
      </w:r>
    </w:p>
    <w:p w:rsidR="00870362" w:rsidRDefault="00870362" w:rsidP="00AC5A5F">
      <w:pPr>
        <w:numPr>
          <w:ilvl w:val="1"/>
          <w:numId w:val="42"/>
        </w:numPr>
        <w:ind w:left="0" w:firstLine="0"/>
        <w:jc w:val="both"/>
        <w:rPr>
          <w:sz w:val="22"/>
          <w:szCs w:val="22"/>
        </w:rPr>
      </w:pPr>
      <w:r>
        <w:rPr>
          <w:sz w:val="22"/>
          <w:szCs w:val="22"/>
        </w:rPr>
        <w:t xml:space="preserve">Исполнитель в процессе производства работ по техническому обслуживанию отвечает за производственный контроль соблюдения требований, установленных в проектной и нормативной документации, распространяющейся на объект. При выполнении работ должны соблюдаться требования ПТБ, </w:t>
      </w:r>
      <w:r w:rsidR="002F3F4D">
        <w:rPr>
          <w:sz w:val="22"/>
          <w:szCs w:val="22"/>
        </w:rPr>
        <w:t>Технического регламента о требованиях пожарной безопасности</w:t>
      </w:r>
      <w:r w:rsidR="008C1DAE">
        <w:rPr>
          <w:sz w:val="22"/>
          <w:szCs w:val="22"/>
        </w:rPr>
        <w:t xml:space="preserve"> </w:t>
      </w:r>
      <w:r>
        <w:rPr>
          <w:sz w:val="22"/>
          <w:szCs w:val="22"/>
        </w:rPr>
        <w:t>СНиП, ПУЭ, ПТЭЭП, а также нормы промышленной санитарии.</w:t>
      </w:r>
    </w:p>
    <w:p w:rsidR="00870362" w:rsidRDefault="00870362" w:rsidP="00AC5A5F">
      <w:pPr>
        <w:numPr>
          <w:ilvl w:val="1"/>
          <w:numId w:val="42"/>
        </w:numPr>
        <w:ind w:left="0" w:firstLine="0"/>
        <w:jc w:val="both"/>
        <w:rPr>
          <w:sz w:val="22"/>
          <w:szCs w:val="22"/>
        </w:rPr>
      </w:pPr>
      <w:r>
        <w:rPr>
          <w:sz w:val="22"/>
          <w:szCs w:val="22"/>
        </w:rPr>
        <w:t>При техническом обслуживании необходимо применять средства измерений, прошедшие поверку в аккредитованном метрологическом органе. Средства измерений, применяемые для проведения технического обслуживания, должны иметь действующие свидетельства о поверке или сертификаты калибровки с приложенными к ним протоколами полученных действительных значений. Заверенные копии документов, подтверждающие поверку (калибровку) средств измерений, прикладываются к отчетным документам о проведении технического обслуживания. Используемые для проведения ТО средства измерений должны быть в собственности у Подрядчика, в случае использования средств измерений по договорам аренды, необходимо предоставить договор аренды.</w:t>
      </w:r>
    </w:p>
    <w:p w:rsidR="00870362" w:rsidRDefault="00870362" w:rsidP="00AC5A5F">
      <w:pPr>
        <w:numPr>
          <w:ilvl w:val="1"/>
          <w:numId w:val="42"/>
        </w:numPr>
        <w:ind w:left="0" w:firstLine="0"/>
        <w:jc w:val="both"/>
        <w:rPr>
          <w:sz w:val="22"/>
          <w:szCs w:val="22"/>
        </w:rPr>
      </w:pPr>
      <w:r>
        <w:rPr>
          <w:sz w:val="22"/>
          <w:szCs w:val="22"/>
        </w:rPr>
        <w:t>Применяемые материалы должны иметь паспорта (сертификаты) качества. Заверенные копии документов о качестве прикладываются к отчётным документам.</w:t>
      </w:r>
    </w:p>
    <w:p w:rsidR="00870362" w:rsidRDefault="00870362" w:rsidP="00AC5A5F">
      <w:pPr>
        <w:numPr>
          <w:ilvl w:val="1"/>
          <w:numId w:val="42"/>
        </w:numPr>
        <w:ind w:left="0" w:firstLine="0"/>
        <w:jc w:val="both"/>
        <w:rPr>
          <w:sz w:val="22"/>
          <w:szCs w:val="22"/>
        </w:rPr>
      </w:pPr>
      <w:r>
        <w:rPr>
          <w:sz w:val="22"/>
          <w:szCs w:val="22"/>
        </w:rPr>
        <w:t>Полную ответственность за охрану труда и соблюдение техники безопасности при выполнении работ несёт Исполнитель.</w:t>
      </w:r>
    </w:p>
    <w:p w:rsidR="00870362" w:rsidRDefault="00870362" w:rsidP="00AC5A5F">
      <w:pPr>
        <w:numPr>
          <w:ilvl w:val="1"/>
          <w:numId w:val="42"/>
        </w:numPr>
        <w:ind w:left="0" w:firstLine="0"/>
        <w:jc w:val="both"/>
        <w:rPr>
          <w:sz w:val="22"/>
          <w:szCs w:val="22"/>
        </w:rPr>
      </w:pPr>
      <w:r>
        <w:rPr>
          <w:sz w:val="22"/>
          <w:szCs w:val="22"/>
        </w:rPr>
        <w:t>Исполнитель несёт ответственность за порчу имущества и оборудования Заказчика.</w:t>
      </w:r>
    </w:p>
    <w:p w:rsidR="00870362" w:rsidRPr="00D63D22" w:rsidRDefault="00D63D22" w:rsidP="00D63D22">
      <w:pPr>
        <w:numPr>
          <w:ilvl w:val="1"/>
          <w:numId w:val="42"/>
        </w:numPr>
        <w:ind w:left="0" w:firstLine="0"/>
        <w:jc w:val="both"/>
        <w:rPr>
          <w:sz w:val="22"/>
          <w:szCs w:val="22"/>
        </w:rPr>
      </w:pPr>
      <w:r w:rsidRPr="00D63D22">
        <w:rPr>
          <w:sz w:val="22"/>
          <w:szCs w:val="22"/>
        </w:rPr>
        <w:t xml:space="preserve">Исполнитель предоставляет копии документов, подтверждающие квалификацию специалистов для допуска к проводимым видам работ: в электроустановках до 1000В: члены бригады-не менее </w:t>
      </w:r>
      <w:r w:rsidRPr="00CE5EEA">
        <w:rPr>
          <w:sz w:val="22"/>
          <w:szCs w:val="22"/>
          <w:lang w:val="en-US"/>
        </w:rPr>
        <w:t>III</w:t>
      </w:r>
      <w:r w:rsidRPr="00CE5EEA">
        <w:rPr>
          <w:sz w:val="22"/>
          <w:szCs w:val="22"/>
        </w:rPr>
        <w:t xml:space="preserve"> группы по эл. безопасности, руководитель работ- не менее </w:t>
      </w:r>
      <w:r w:rsidRPr="00D63D22">
        <w:rPr>
          <w:sz w:val="22"/>
          <w:szCs w:val="22"/>
          <w:lang w:val="en-US"/>
        </w:rPr>
        <w:t>IV</w:t>
      </w:r>
      <w:r w:rsidRPr="00D63D22">
        <w:rPr>
          <w:sz w:val="22"/>
          <w:szCs w:val="22"/>
        </w:rPr>
        <w:t xml:space="preserve"> группы по эл. безопасности; допуск к работе на высоте: ответственный исполнитель не ниже 2 группы, сотрудники, отвечающие за организацию и безопасность работ на высоте не ниже 3 группы, удостоверения монтажников-высотников с возможностью выполнения работ с применением канатного доступа</w:t>
      </w:r>
      <w:r w:rsidR="00BA52CD">
        <w:rPr>
          <w:sz w:val="22"/>
          <w:szCs w:val="22"/>
        </w:rPr>
        <w:t xml:space="preserve">. </w:t>
      </w:r>
      <w:r w:rsidR="00870362" w:rsidRPr="00D63D22">
        <w:rPr>
          <w:sz w:val="22"/>
          <w:szCs w:val="22"/>
        </w:rPr>
        <w:t>К работам на ТО и АВР инфраструктуры АФУ, РРЛ, АМС объектов радиоподсистемы допускается персонал Исполнителя, имеющий сертификаты, необходимые для проведения работ на специализированном оборудовании объектов связи, подтверждающие квалификацию специалистов:</w:t>
      </w:r>
    </w:p>
    <w:p w:rsidR="00870362" w:rsidRDefault="00870362" w:rsidP="00870362">
      <w:pPr>
        <w:jc w:val="both"/>
        <w:rPr>
          <w:sz w:val="22"/>
          <w:szCs w:val="22"/>
        </w:rPr>
      </w:pPr>
    </w:p>
    <w:p w:rsidR="0071763D" w:rsidRPr="0071763D" w:rsidRDefault="0071763D" w:rsidP="0071763D">
      <w:pPr>
        <w:jc w:val="right"/>
        <w:rPr>
          <w:sz w:val="22"/>
          <w:szCs w:val="22"/>
        </w:rPr>
      </w:pPr>
      <w:r w:rsidRPr="0071763D">
        <w:rPr>
          <w:sz w:val="22"/>
          <w:szCs w:val="22"/>
        </w:rPr>
        <w:t>Таблица 1 Перечень сертификатов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0"/>
        <w:gridCol w:w="6898"/>
      </w:tblGrid>
      <w:tr w:rsidR="00870362" w:rsidTr="00870362">
        <w:tc>
          <w:tcPr>
            <w:tcW w:w="3510" w:type="dxa"/>
            <w:tcBorders>
              <w:top w:val="single" w:sz="4" w:space="0" w:color="auto"/>
              <w:left w:val="single" w:sz="4" w:space="0" w:color="auto"/>
              <w:bottom w:val="single" w:sz="4" w:space="0" w:color="auto"/>
              <w:right w:val="single" w:sz="4" w:space="0" w:color="auto"/>
            </w:tcBorders>
            <w:vAlign w:val="center"/>
            <w:hideMark/>
          </w:tcPr>
          <w:p w:rsidR="00870362" w:rsidRDefault="00870362">
            <w:pPr>
              <w:jc w:val="both"/>
              <w:rPr>
                <w:sz w:val="22"/>
                <w:szCs w:val="22"/>
              </w:rPr>
            </w:pPr>
            <w:r>
              <w:rPr>
                <w:b/>
                <w:sz w:val="22"/>
                <w:szCs w:val="22"/>
              </w:rPr>
              <w:t>ТО</w:t>
            </w:r>
            <w:r>
              <w:rPr>
                <w:b/>
                <w:sz w:val="22"/>
                <w:szCs w:val="22"/>
                <w:lang w:val="en-US"/>
              </w:rPr>
              <w:t>/</w:t>
            </w:r>
            <w:r>
              <w:rPr>
                <w:b/>
                <w:sz w:val="22"/>
                <w:szCs w:val="22"/>
              </w:rPr>
              <w:t>АВР АФУ</w:t>
            </w:r>
          </w:p>
        </w:tc>
        <w:tc>
          <w:tcPr>
            <w:tcW w:w="7054" w:type="dxa"/>
            <w:tcBorders>
              <w:top w:val="single" w:sz="4" w:space="0" w:color="auto"/>
              <w:left w:val="single" w:sz="4" w:space="0" w:color="auto"/>
              <w:bottom w:val="single" w:sz="4" w:space="0" w:color="auto"/>
              <w:right w:val="single" w:sz="4" w:space="0" w:color="auto"/>
            </w:tcBorders>
            <w:hideMark/>
          </w:tcPr>
          <w:p w:rsidR="00870362" w:rsidRDefault="00870362" w:rsidP="00BC3636">
            <w:pPr>
              <w:jc w:val="both"/>
              <w:rPr>
                <w:sz w:val="22"/>
                <w:szCs w:val="22"/>
              </w:rPr>
            </w:pPr>
            <w:r>
              <w:rPr>
                <w:sz w:val="22"/>
                <w:szCs w:val="22"/>
              </w:rPr>
              <w:t>Сертификаты - Power</w:t>
            </w:r>
            <w:r>
              <w:rPr>
                <w:sz w:val="22"/>
                <w:szCs w:val="22"/>
                <w:lang w:val="en-US"/>
              </w:rPr>
              <w:t>wave</w:t>
            </w:r>
            <w:r>
              <w:rPr>
                <w:sz w:val="22"/>
                <w:szCs w:val="22"/>
              </w:rPr>
              <w:t xml:space="preserve">, </w:t>
            </w:r>
            <w:r>
              <w:rPr>
                <w:sz w:val="22"/>
                <w:szCs w:val="22"/>
                <w:lang w:val="en-US"/>
              </w:rPr>
              <w:t>Kathrein</w:t>
            </w:r>
            <w:r>
              <w:rPr>
                <w:sz w:val="22"/>
                <w:szCs w:val="22"/>
              </w:rPr>
              <w:t xml:space="preserve">, </w:t>
            </w:r>
            <w:r>
              <w:rPr>
                <w:sz w:val="22"/>
                <w:szCs w:val="22"/>
                <w:lang w:val="en-US"/>
              </w:rPr>
              <w:t>Ericsson</w:t>
            </w:r>
            <w:r>
              <w:rPr>
                <w:sz w:val="22"/>
                <w:szCs w:val="22"/>
              </w:rPr>
              <w:t xml:space="preserve">, NSN, Huawei, Ascom, Eltek, Связь Инжиниринг, </w:t>
            </w:r>
            <w:r>
              <w:rPr>
                <w:sz w:val="22"/>
                <w:szCs w:val="22"/>
                <w:lang w:val="en-US"/>
              </w:rPr>
              <w:t>NEC</w:t>
            </w:r>
            <w:r>
              <w:rPr>
                <w:sz w:val="22"/>
                <w:szCs w:val="22"/>
              </w:rPr>
              <w:t xml:space="preserve">, </w:t>
            </w:r>
            <w:r>
              <w:rPr>
                <w:sz w:val="22"/>
                <w:szCs w:val="22"/>
                <w:lang w:val="en-US"/>
              </w:rPr>
              <w:t>RFS</w:t>
            </w:r>
            <w:r>
              <w:rPr>
                <w:sz w:val="22"/>
                <w:szCs w:val="22"/>
              </w:rPr>
              <w:t xml:space="preserve">, </w:t>
            </w:r>
            <w:r>
              <w:rPr>
                <w:sz w:val="22"/>
                <w:szCs w:val="22"/>
                <w:lang w:val="en-US"/>
              </w:rPr>
              <w:t>Andrew</w:t>
            </w:r>
          </w:p>
        </w:tc>
      </w:tr>
    </w:tbl>
    <w:p w:rsidR="00870362" w:rsidRDefault="00870362" w:rsidP="00870362">
      <w:pPr>
        <w:jc w:val="both"/>
        <w:rPr>
          <w:sz w:val="22"/>
          <w:szCs w:val="22"/>
        </w:rPr>
      </w:pPr>
    </w:p>
    <w:p w:rsidR="00870362" w:rsidRDefault="00870362" w:rsidP="00AC5A5F">
      <w:pPr>
        <w:numPr>
          <w:ilvl w:val="1"/>
          <w:numId w:val="42"/>
        </w:numPr>
        <w:ind w:left="0" w:firstLine="0"/>
        <w:jc w:val="both"/>
        <w:rPr>
          <w:sz w:val="22"/>
          <w:szCs w:val="22"/>
        </w:rPr>
      </w:pPr>
      <w:r>
        <w:rPr>
          <w:sz w:val="22"/>
          <w:szCs w:val="22"/>
        </w:rPr>
        <w:t>Исполнитель отвечает за извещение о начале и окончании любых работ на объекте лиц, которым подконтролен данный объект.</w:t>
      </w:r>
    </w:p>
    <w:p w:rsidR="00870362" w:rsidRDefault="00E67AE3" w:rsidP="00AC5A5F">
      <w:pPr>
        <w:numPr>
          <w:ilvl w:val="1"/>
          <w:numId w:val="42"/>
        </w:numPr>
        <w:ind w:left="0" w:firstLine="0"/>
        <w:jc w:val="both"/>
        <w:rPr>
          <w:sz w:val="22"/>
          <w:szCs w:val="22"/>
        </w:rPr>
      </w:pPr>
      <w:r w:rsidRPr="00105C72">
        <w:rPr>
          <w:sz w:val="22"/>
          <w:szCs w:val="22"/>
        </w:rPr>
        <w:t xml:space="preserve">Сотрудники Исполнителя перед выполнением работ обязаны пройти инструктаж и быть допущены на объект сети связи с обязательным оформлением Акта-допуска, подписанного </w:t>
      </w:r>
      <w:r w:rsidR="00EB02D3" w:rsidRPr="00105C72">
        <w:rPr>
          <w:sz w:val="22"/>
          <w:szCs w:val="22"/>
        </w:rPr>
        <w:t>уполномоченным лицом от Исполнителя и уполномоченным лицом организации собственника Объектов связи</w:t>
      </w:r>
      <w:r w:rsidR="00034B93">
        <w:rPr>
          <w:sz w:val="22"/>
          <w:szCs w:val="22"/>
        </w:rPr>
        <w:t>.</w:t>
      </w:r>
    </w:p>
    <w:p w:rsidR="00870362" w:rsidRDefault="00870362" w:rsidP="00AC5A5F">
      <w:pPr>
        <w:numPr>
          <w:ilvl w:val="1"/>
          <w:numId w:val="42"/>
        </w:numPr>
        <w:ind w:left="0" w:firstLine="0"/>
        <w:jc w:val="both"/>
        <w:rPr>
          <w:sz w:val="22"/>
          <w:szCs w:val="22"/>
        </w:rPr>
      </w:pPr>
      <w:r>
        <w:rPr>
          <w:sz w:val="22"/>
          <w:szCs w:val="22"/>
        </w:rPr>
        <w:t>Исполнитель отвечает за соблюдение правил по охране труда (П</w:t>
      </w:r>
      <w:r w:rsidR="00215ACE">
        <w:rPr>
          <w:sz w:val="22"/>
          <w:szCs w:val="22"/>
        </w:rPr>
        <w:t>р</w:t>
      </w:r>
      <w:r>
        <w:rPr>
          <w:sz w:val="22"/>
          <w:szCs w:val="22"/>
        </w:rPr>
        <w:t>иказ Мин.труда и соц.защиты РФ №336н) и правил по охране труда при работах на высоте (Приказ Мин.труда и соц.защиты РФ №336н).</w:t>
      </w:r>
    </w:p>
    <w:p w:rsidR="00870362" w:rsidRDefault="00870362" w:rsidP="00AC5A5F">
      <w:pPr>
        <w:numPr>
          <w:ilvl w:val="1"/>
          <w:numId w:val="42"/>
        </w:numPr>
        <w:ind w:left="0" w:firstLine="0"/>
        <w:jc w:val="both"/>
        <w:rPr>
          <w:sz w:val="22"/>
          <w:szCs w:val="22"/>
        </w:rPr>
      </w:pPr>
      <w:r>
        <w:rPr>
          <w:sz w:val="22"/>
          <w:szCs w:val="22"/>
        </w:rPr>
        <w:t>Допуск к инструктажу для проведения работ осуществляется на основании полученного Заказчиком письма от Исполнителя, в котором указаны конкретные сроки выполнения работ по объектам и поименный состав бригад с указанием контактной информации сотрудников, должностей, группы по электробезопасности, прав, связанных с работой в электроустановках, допусков к работе на высоте.</w:t>
      </w:r>
    </w:p>
    <w:p w:rsidR="00870362" w:rsidRDefault="00870362" w:rsidP="00870362">
      <w:pPr>
        <w:jc w:val="both"/>
        <w:rPr>
          <w:sz w:val="22"/>
          <w:szCs w:val="22"/>
        </w:rPr>
      </w:pPr>
    </w:p>
    <w:p w:rsidR="00870362" w:rsidRDefault="00870362" w:rsidP="00AC5A5F">
      <w:pPr>
        <w:numPr>
          <w:ilvl w:val="0"/>
          <w:numId w:val="42"/>
        </w:numPr>
        <w:jc w:val="both"/>
        <w:rPr>
          <w:b/>
          <w:sz w:val="22"/>
          <w:szCs w:val="22"/>
        </w:rPr>
      </w:pPr>
      <w:r>
        <w:rPr>
          <w:b/>
          <w:sz w:val="22"/>
          <w:szCs w:val="22"/>
        </w:rPr>
        <w:t>Требования к организации работ</w:t>
      </w:r>
    </w:p>
    <w:p w:rsidR="00870362" w:rsidRDefault="00870362" w:rsidP="00AC5A5F">
      <w:pPr>
        <w:numPr>
          <w:ilvl w:val="1"/>
          <w:numId w:val="42"/>
        </w:numPr>
        <w:ind w:left="0" w:firstLine="0"/>
        <w:jc w:val="both"/>
        <w:rPr>
          <w:sz w:val="22"/>
          <w:szCs w:val="22"/>
        </w:rPr>
      </w:pPr>
      <w:r>
        <w:rPr>
          <w:sz w:val="22"/>
          <w:szCs w:val="22"/>
        </w:rPr>
        <w:t>Перечень БС с указанием адресов и сроков, где предполагается выполнение работ по техническому обслуживанию, указывается в соответствующих Заказах. Перечень БС и адреса могут меняться. Заказ согласовывается с Исполнителем по факсу, электронной почте либо любым иным способом, определенным Заказчиком в каждом конкретном случае. При направлении Исполнителя для локализации и устранения аварийной ситуации или планового ремонта на объекте связи отсутствующей в списке не отменяет выполнение работ, а требует корректировки сроков реагирования на аварийную заявку для осуществления допуска на объект Заказчика.</w:t>
      </w:r>
    </w:p>
    <w:p w:rsidR="00870362" w:rsidRDefault="00870362" w:rsidP="00AC5A5F">
      <w:pPr>
        <w:numPr>
          <w:ilvl w:val="1"/>
          <w:numId w:val="42"/>
        </w:numPr>
        <w:ind w:left="0" w:firstLine="0"/>
        <w:jc w:val="both"/>
        <w:rPr>
          <w:sz w:val="22"/>
          <w:szCs w:val="22"/>
        </w:rPr>
      </w:pPr>
      <w:r>
        <w:rPr>
          <w:sz w:val="22"/>
          <w:szCs w:val="22"/>
        </w:rPr>
        <w:t>Работы по техническому обслуживанию должны выполняться в соответствии с требованиями действующего законодательства РФ, стандартами ПАО «</w:t>
      </w:r>
      <w:r w:rsidR="00215ACE">
        <w:rPr>
          <w:sz w:val="22"/>
          <w:szCs w:val="22"/>
        </w:rPr>
        <w:t>Башинформсвязь</w:t>
      </w:r>
      <w:r>
        <w:rPr>
          <w:sz w:val="22"/>
          <w:szCs w:val="22"/>
        </w:rPr>
        <w:t>», требованиями проектной документации на БС.</w:t>
      </w:r>
    </w:p>
    <w:p w:rsidR="00870362" w:rsidRDefault="00870362" w:rsidP="00AC5A5F">
      <w:pPr>
        <w:numPr>
          <w:ilvl w:val="1"/>
          <w:numId w:val="42"/>
        </w:numPr>
        <w:ind w:left="0" w:firstLine="0"/>
        <w:jc w:val="both"/>
        <w:rPr>
          <w:sz w:val="22"/>
          <w:szCs w:val="22"/>
        </w:rPr>
      </w:pPr>
      <w:r>
        <w:rPr>
          <w:sz w:val="22"/>
          <w:szCs w:val="22"/>
        </w:rPr>
        <w:t>Доступ на площадки БС и выполнение работ проводится только при наличии заблаговременно заведенных работ в САЭС Remedy.</w:t>
      </w:r>
    </w:p>
    <w:p w:rsidR="00870362" w:rsidRDefault="00870362" w:rsidP="00AC5A5F">
      <w:pPr>
        <w:numPr>
          <w:ilvl w:val="1"/>
          <w:numId w:val="42"/>
        </w:numPr>
        <w:ind w:left="0" w:firstLine="0"/>
        <w:jc w:val="both"/>
        <w:rPr>
          <w:sz w:val="22"/>
          <w:szCs w:val="22"/>
        </w:rPr>
      </w:pPr>
      <w:r>
        <w:rPr>
          <w:sz w:val="22"/>
          <w:szCs w:val="22"/>
        </w:rPr>
        <w:t>Для контроля нахождения на объекте сотрудники Исполнителя обязаны своевременно изменять статус работ в САЭС Remedy (посредством SMS).</w:t>
      </w:r>
    </w:p>
    <w:p w:rsidR="00870362" w:rsidRDefault="00870362" w:rsidP="00AC5A5F">
      <w:pPr>
        <w:numPr>
          <w:ilvl w:val="1"/>
          <w:numId w:val="42"/>
        </w:numPr>
        <w:ind w:left="0" w:firstLine="0"/>
        <w:jc w:val="both"/>
        <w:rPr>
          <w:sz w:val="22"/>
          <w:szCs w:val="22"/>
        </w:rPr>
      </w:pPr>
      <w:r>
        <w:rPr>
          <w:sz w:val="22"/>
          <w:szCs w:val="22"/>
        </w:rPr>
        <w:t xml:space="preserve">Исполнитель отвечает за выполнение работ в соответствии с требованиями, сформулированными заказчиком в настоящем техническом задании, регламентах и стандартах </w:t>
      </w:r>
      <w:r w:rsidR="00215ACE">
        <w:rPr>
          <w:sz w:val="22"/>
          <w:szCs w:val="22"/>
        </w:rPr>
        <w:t>«Башинформсвязь»</w:t>
      </w:r>
      <w:r>
        <w:rPr>
          <w:sz w:val="22"/>
          <w:szCs w:val="22"/>
        </w:rPr>
        <w:t>.</w:t>
      </w:r>
    </w:p>
    <w:p w:rsidR="00870362" w:rsidRDefault="00870362" w:rsidP="00AC5A5F">
      <w:pPr>
        <w:numPr>
          <w:ilvl w:val="1"/>
          <w:numId w:val="42"/>
        </w:numPr>
        <w:ind w:left="0" w:firstLine="0"/>
        <w:jc w:val="both"/>
        <w:rPr>
          <w:sz w:val="22"/>
          <w:szCs w:val="22"/>
        </w:rPr>
      </w:pPr>
      <w:r>
        <w:rPr>
          <w:sz w:val="22"/>
          <w:szCs w:val="22"/>
        </w:rPr>
        <w:t>Выявленные в процессе технического обслуживания неисправности должны устраняться оперативно, либо в сроки, согласованные с Заказчиком.</w:t>
      </w:r>
    </w:p>
    <w:p w:rsidR="00870362" w:rsidRDefault="00870362" w:rsidP="00AC5A5F">
      <w:pPr>
        <w:numPr>
          <w:ilvl w:val="1"/>
          <w:numId w:val="42"/>
        </w:numPr>
        <w:ind w:left="0" w:firstLine="0"/>
        <w:jc w:val="both"/>
        <w:rPr>
          <w:sz w:val="22"/>
          <w:szCs w:val="22"/>
        </w:rPr>
      </w:pPr>
      <w:r>
        <w:rPr>
          <w:sz w:val="22"/>
          <w:szCs w:val="22"/>
        </w:rPr>
        <w:t>Информация о дате проведения технического обслуживания и составе бригады должна отражаться в «Журнале учета работ на объекте сети радиодоступа».</w:t>
      </w:r>
    </w:p>
    <w:p w:rsidR="00870362" w:rsidRPr="00930E08" w:rsidRDefault="00E67AE3" w:rsidP="00930E08">
      <w:pPr>
        <w:numPr>
          <w:ilvl w:val="1"/>
          <w:numId w:val="42"/>
        </w:numPr>
        <w:ind w:left="0" w:firstLine="0"/>
        <w:jc w:val="both"/>
        <w:rPr>
          <w:sz w:val="22"/>
          <w:szCs w:val="22"/>
        </w:rPr>
      </w:pPr>
      <w:r w:rsidRPr="00105C72">
        <w:rPr>
          <w:sz w:val="22"/>
          <w:szCs w:val="22"/>
        </w:rPr>
        <w:t>Работы по ТО должны выполняться штатными специалистами, имеющими допуск к работам в электроустановках до 1000 В (члены бригады - не менее III группы по эл. безопасности, руководитель работ – не менее IV группы по эл. безопасности), допуск к работе на высоте (ответственный исполнитель не ниже 2 группы, сотрудники, отвечающие за организацию и безопасность работ на высоте не ниже 3 группы</w:t>
      </w:r>
      <w:r w:rsidR="00CE5EEA" w:rsidRPr="00CE5EEA">
        <w:rPr>
          <w:sz w:val="22"/>
          <w:szCs w:val="22"/>
        </w:rPr>
        <w:t>, удостоверения монтажников-высотников с возможностью выполнения работ с применением канатного доступа</w:t>
      </w:r>
      <w:r w:rsidR="00CE5EEA">
        <w:rPr>
          <w:sz w:val="22"/>
          <w:szCs w:val="22"/>
        </w:rPr>
        <w:t>).</w:t>
      </w:r>
      <w:r w:rsidRPr="00E67AE3">
        <w:rPr>
          <w:sz w:val="22"/>
          <w:szCs w:val="22"/>
        </w:rPr>
        <w:t xml:space="preserve"> </w:t>
      </w:r>
      <w:r w:rsidR="00870362" w:rsidRPr="00E67AE3">
        <w:rPr>
          <w:sz w:val="22"/>
          <w:szCs w:val="22"/>
        </w:rPr>
        <w:t>Исполнитель обязан пис</w:t>
      </w:r>
      <w:r w:rsidR="00870362" w:rsidRPr="00930E08">
        <w:rPr>
          <w:sz w:val="22"/>
          <w:szCs w:val="22"/>
        </w:rPr>
        <w:t>ьменно согласовать перечень сторонних организаций и перечень выполняемых работ с представлением документов для согласования.</w:t>
      </w:r>
    </w:p>
    <w:p w:rsidR="00870362" w:rsidRDefault="00870362" w:rsidP="00AC5A5F">
      <w:pPr>
        <w:numPr>
          <w:ilvl w:val="1"/>
          <w:numId w:val="42"/>
        </w:numPr>
        <w:ind w:left="0" w:firstLine="0"/>
        <w:jc w:val="both"/>
        <w:rPr>
          <w:sz w:val="22"/>
          <w:szCs w:val="22"/>
        </w:rPr>
      </w:pPr>
      <w:r>
        <w:rPr>
          <w:sz w:val="22"/>
          <w:szCs w:val="22"/>
        </w:rPr>
        <w:t>Нести ответственность перед Заказчиком за надлежащее исполнение привлеченных Исполнителем сторонних организаций и их части работ. Осуществлять координацию их деятельности.</w:t>
      </w:r>
    </w:p>
    <w:p w:rsidR="00870362" w:rsidRDefault="00870362" w:rsidP="00AC5A5F">
      <w:pPr>
        <w:numPr>
          <w:ilvl w:val="1"/>
          <w:numId w:val="42"/>
        </w:numPr>
        <w:ind w:left="0" w:firstLine="0"/>
        <w:jc w:val="both"/>
        <w:rPr>
          <w:sz w:val="22"/>
          <w:szCs w:val="22"/>
        </w:rPr>
      </w:pPr>
      <w:r>
        <w:rPr>
          <w:sz w:val="22"/>
          <w:szCs w:val="22"/>
        </w:rPr>
        <w:t>Расходные материалы, необходимые для проведения ТО, предоставляются подрядной организацией и входят в стоимость технического обслуживания, также, в стоимость ТО входят накладные расходы в т.ч. и транспортные. Исполнитель несет ответственность за качество сырья, материалов и запасных частей, используемых для выполнения работ по поручению Заказчика.</w:t>
      </w:r>
    </w:p>
    <w:p w:rsidR="00870362" w:rsidRDefault="00870362" w:rsidP="00AC5A5F">
      <w:pPr>
        <w:numPr>
          <w:ilvl w:val="1"/>
          <w:numId w:val="42"/>
        </w:numPr>
        <w:ind w:left="0" w:firstLine="0"/>
        <w:jc w:val="both"/>
        <w:rPr>
          <w:sz w:val="22"/>
          <w:szCs w:val="22"/>
        </w:rPr>
      </w:pPr>
      <w:r>
        <w:rPr>
          <w:sz w:val="22"/>
          <w:szCs w:val="22"/>
        </w:rPr>
        <w:t xml:space="preserve">При получении уведомления от Заказчика по факсу или электронной почте (аварийная заявка) подписанного техническим директором (нач. отдела эксплуатации </w:t>
      </w:r>
      <w:r w:rsidR="000A4BE7">
        <w:rPr>
          <w:sz w:val="22"/>
          <w:szCs w:val="22"/>
        </w:rPr>
        <w:t>технической инфраструктуры</w:t>
      </w:r>
      <w:r>
        <w:rPr>
          <w:sz w:val="22"/>
          <w:szCs w:val="22"/>
        </w:rPr>
        <w:t xml:space="preserve">), Исполнитель обязан направить бригаду для локализации аварийной ситуации на объекте Заказчика. В ночной период времени, выходные и праздничные дни допускается уведомлять Исполнителя по телефону с направлением аварийной заявки в первый рабочий день. Время реакции 6 часов с момента получения аварийной заявки, прибытие бригады Исполнителя на БС Заказчика не должно превышать: для объектов 1-3 приоритета 12 часов, 4,5 приоритета 24 часа. </w:t>
      </w:r>
      <w:r w:rsidRPr="007E39C3">
        <w:rPr>
          <w:sz w:val="22"/>
          <w:szCs w:val="22"/>
        </w:rPr>
        <w:t>В случае аварийной ситуации на оборудовании электропитани</w:t>
      </w:r>
      <w:r w:rsidR="007E39C3">
        <w:rPr>
          <w:sz w:val="22"/>
          <w:szCs w:val="22"/>
        </w:rPr>
        <w:t>я</w:t>
      </w:r>
      <w:r w:rsidRPr="007E39C3">
        <w:rPr>
          <w:sz w:val="22"/>
          <w:szCs w:val="22"/>
        </w:rPr>
        <w:t>, время реагирования и время прибытия бригады Исполнителя на объект Заказчика может быть сокращено. Время сбора и комплектования бригады не более 2 часов, время доставки персонала, оборудования, ЗИП и расходных материалов в соответствии с правилами дорожного движения РФ и расстояния до БС. В случае необходимости бесперебойного энергообеспечения (выполнение работ ДГУ Исполнителя, ДГУ Заказчика) Исполнитель обязан направить бригаду, не менее двух человек, на объект Заказчика, обеспечивать топливом и выполнять работы до полного восстановления штатного электроснабжения. В случае аварийной ситуации на БС Заказчика, требующей бесперебойного энергообеспечения Исполнитель обязан прибыть на место аварии с ДГУ и обеспечить бесперебойное обеспечение объекта электроэнергией до восстановления штатного электроснабжения. Время реакции 6 часов с момента получения заявки.</w:t>
      </w:r>
    </w:p>
    <w:p w:rsidR="00870362" w:rsidRDefault="00870362" w:rsidP="00AC5A5F">
      <w:pPr>
        <w:numPr>
          <w:ilvl w:val="1"/>
          <w:numId w:val="42"/>
        </w:numPr>
        <w:ind w:left="0" w:firstLine="0"/>
        <w:jc w:val="both"/>
        <w:rPr>
          <w:sz w:val="22"/>
          <w:szCs w:val="22"/>
        </w:rPr>
      </w:pPr>
      <w:r>
        <w:rPr>
          <w:sz w:val="22"/>
          <w:szCs w:val="22"/>
        </w:rPr>
        <w:t>Исполнитель обязан самостоятельно обеспечивать доступ своих сотрудников на объекты Заказчика на основании доверенности, выданной Заказчиком после подписания договора подряда.</w:t>
      </w:r>
    </w:p>
    <w:p w:rsidR="00870362" w:rsidRDefault="00870362" w:rsidP="00AC5A5F">
      <w:pPr>
        <w:numPr>
          <w:ilvl w:val="1"/>
          <w:numId w:val="42"/>
        </w:numPr>
        <w:ind w:left="0" w:firstLine="0"/>
        <w:jc w:val="both"/>
        <w:rPr>
          <w:sz w:val="22"/>
          <w:szCs w:val="22"/>
        </w:rPr>
      </w:pPr>
      <w:r>
        <w:rPr>
          <w:sz w:val="22"/>
          <w:szCs w:val="22"/>
        </w:rPr>
        <w:t>Исполнитель обязан обеспечить в ходе выполнения работ на объектах соблюдение необходимых мероприятий по охране труда, пожарной безопасности, охране объекта и окружающей среды.</w:t>
      </w:r>
    </w:p>
    <w:p w:rsidR="00870362" w:rsidRPr="00363DB6" w:rsidRDefault="00363DB6" w:rsidP="004A1A66">
      <w:pPr>
        <w:pStyle w:val="af3"/>
        <w:tabs>
          <w:tab w:val="left" w:pos="426"/>
        </w:tabs>
        <w:jc w:val="both"/>
        <w:rPr>
          <w:sz w:val="24"/>
          <w:szCs w:val="22"/>
        </w:rPr>
      </w:pPr>
      <w:r w:rsidRPr="00363DB6">
        <w:rPr>
          <w:sz w:val="22"/>
        </w:rPr>
        <w:t>Исполнитель должен быть членом зарегистрированной саморегулирующейся организации (СРО) в области строительства и иметь право на выполнение работ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а также в отношении особо опасных, технически сложных и уникальных объектов (кроме объектов использования атомной энергии).</w:t>
      </w:r>
    </w:p>
    <w:p w:rsidR="00870362" w:rsidRDefault="00870362" w:rsidP="00AC5A5F">
      <w:pPr>
        <w:numPr>
          <w:ilvl w:val="0"/>
          <w:numId w:val="42"/>
        </w:numPr>
        <w:ind w:left="0" w:firstLine="0"/>
        <w:jc w:val="both"/>
        <w:rPr>
          <w:b/>
          <w:sz w:val="22"/>
          <w:szCs w:val="22"/>
        </w:rPr>
      </w:pPr>
      <w:r>
        <w:rPr>
          <w:b/>
          <w:sz w:val="22"/>
          <w:szCs w:val="22"/>
        </w:rPr>
        <w:t>Общий состав и периодичность проведения плановых регламентных работ по техническому обслуживанию на объектах сети радиодоступа.</w:t>
      </w:r>
    </w:p>
    <w:p w:rsidR="00870362" w:rsidRDefault="00870362" w:rsidP="00870362">
      <w:pPr>
        <w:jc w:val="right"/>
        <w:rPr>
          <w:sz w:val="22"/>
          <w:szCs w:val="22"/>
        </w:rPr>
      </w:pPr>
    </w:p>
    <w:p w:rsidR="00870362" w:rsidRDefault="00870362" w:rsidP="00870362">
      <w:pPr>
        <w:jc w:val="right"/>
        <w:rPr>
          <w:sz w:val="22"/>
          <w:szCs w:val="22"/>
        </w:rPr>
      </w:pPr>
      <w:r>
        <w:rPr>
          <w:sz w:val="22"/>
          <w:szCs w:val="22"/>
        </w:rPr>
        <w:t>Таблица 2 Плановые регламентные работы</w:t>
      </w:r>
    </w:p>
    <w:tbl>
      <w:tblPr>
        <w:tblW w:w="9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6"/>
        <w:gridCol w:w="1624"/>
      </w:tblGrid>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jc w:val="center"/>
              <w:rPr>
                <w:b/>
                <w:sz w:val="22"/>
                <w:szCs w:val="22"/>
              </w:rPr>
            </w:pPr>
            <w:r>
              <w:rPr>
                <w:b/>
                <w:sz w:val="22"/>
                <w:szCs w:val="22"/>
              </w:rPr>
              <w:t>Наименование работ</w:t>
            </w:r>
          </w:p>
        </w:tc>
        <w:tc>
          <w:tcPr>
            <w:tcW w:w="1624" w:type="dxa"/>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b/>
                <w:sz w:val="18"/>
                <w:szCs w:val="18"/>
              </w:rPr>
            </w:pPr>
            <w:r>
              <w:rPr>
                <w:b/>
                <w:sz w:val="18"/>
                <w:szCs w:val="18"/>
              </w:rPr>
              <w:t>Периодичность</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B611CC">
            <w:pPr>
              <w:rPr>
                <w:b/>
                <w:color w:val="0000FF"/>
                <w:sz w:val="22"/>
                <w:szCs w:val="22"/>
              </w:rPr>
            </w:pPr>
            <w:r>
              <w:rPr>
                <w:b/>
                <w:color w:val="0000FF"/>
                <w:sz w:val="22"/>
                <w:szCs w:val="22"/>
              </w:rPr>
              <w:t xml:space="preserve">1.1 </w:t>
            </w:r>
            <w:r w:rsidR="00870362">
              <w:rPr>
                <w:b/>
                <w:color w:val="0000FF"/>
                <w:sz w:val="22"/>
                <w:szCs w:val="22"/>
              </w:rPr>
              <w:t>Техническое обслуживание инфраструктуры, АФУ, РРЛ, АМС.</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sz w:val="22"/>
                <w:szCs w:val="22"/>
              </w:rPr>
            </w:pPr>
            <w:r>
              <w:rPr>
                <w:b/>
                <w:color w:val="0000FF"/>
                <w:sz w:val="22"/>
                <w:szCs w:val="22"/>
              </w:rPr>
              <w:t>1.1.1.Техническое обслуживание инфраструктуры БС (контейнер, выгородка)</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Оцениваются условия функционирования оборудования, установленного в аппаратной базовой станции (температура, влажность, запылённость и т. п.), в соответствии с требованиями инструкций по эксплуатации производителей оборудования.</w:t>
            </w:r>
          </w:p>
        </w:tc>
        <w:tc>
          <w:tcPr>
            <w:tcW w:w="1624" w:type="dxa"/>
            <w:vMerge w:val="restart"/>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аппаратной базовой станции на наличие загрязнений, посторонних предметов и мусора. При необходимости производится влажная уборка.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надёжность крепления кабельростов к стенам аппаратной.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Проверяются соединения отдельных частей кабельроста. Отдельные части кабельроста должны быть соединены между собой видимым медным проводом в желто-зеленой изоляции сечением не менее 16 мм</w:t>
            </w:r>
            <w:r>
              <w:rPr>
                <w:sz w:val="18"/>
                <w:szCs w:val="18"/>
                <w:vertAlign w:val="superscript"/>
              </w:rPr>
              <w:t>2</w:t>
            </w:r>
            <w:r>
              <w:rPr>
                <w:sz w:val="18"/>
                <w:szCs w:val="18"/>
              </w:rPr>
              <w:t>. Места присоединения медного провода к элементам кабельроста должны быть очищены от краски и окислов. Кабельрост должен быть заземлён на главный заземляющий зажим аппаратной (ГЗЗ).</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наличие соединения корпусов оборудования, элементов грозозащиты к ГЗЗ видимым медным проводом в желто-зеленой изоляции сечением не менее 16 мм</w:t>
            </w:r>
            <w:r>
              <w:rPr>
                <w:sz w:val="18"/>
                <w:szCs w:val="18"/>
                <w:vertAlign w:val="superscript"/>
              </w:rPr>
              <w:t>2</w:t>
            </w:r>
            <w:r>
              <w:rPr>
                <w:sz w:val="18"/>
                <w:szCs w:val="18"/>
              </w:rPr>
              <w:t>. Места присоединения медного провода к корпусам оборудования и элементам грозозащиты должны быть очищены от краски и окислов.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кабельных лотков и коробов. Они должны быть надёжно закреплены и закрыты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наличие старых и неиспользуемых кабелей и проводов. Все ненужные кабели и провода должны быть демонтированы и удалены из аппаратной.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стен и потолка аппаратной. На внутренних стенах не должно быть вспучивания обоев, не проклеенных швов, следов подтёков воды.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пола аппаратной. Швы между отдельными листами линолеума должны быть заварены. Не допускается наличие вздутий линолеума. Плинтус по периметру аппаратной должен быть надежно закреплен к стенам и плотно прилегать к стенам и полу. Концы медных полос антистатической защиты должны быть подключены к ГЗЗ. В случае необходимости выполнить ремонт, закрепление.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контура заземления внутри аппаратной, внешнего контура заземления и заземляющего устройства. При наличии деформации, коррозии и других недостатков, ставящих под сомнение их электрические параметры, проводятся необходимые работы и внеочередные измерения электрических параметров заземляющего устройства. Работы по ремонту контуров заземления и заземляющего устройства, измерениям электрических параметров проводят уполномоченные подрядные организации.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входной двери и дверной коробки на отсутствие механических повреждений и повреждений лакокрасочного покрытия. Замок должен закрываться и открываться плавно без дополнительных усилий, не менее чем на два оборота ключа. Дверь должна открываться свободно, петли смазаны. Дверь должна плотно прилегать к дверной коробке, в зазоре обязательно наличие уплотнителя. Дверные ручки должны быть в наличии и исправно функционировать.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устройства ввода фидеров в аппаратную. Кассета с гильзами для фидеров должна быть надежно закреплена. Устройство ввода фидеров должно быть заземлено на внешний контур заземления и не иметь электрического соединения с кабельростом внутри аппаратной. Гильзы (с фидерами и без) должны быть загерметизированы с обеих сторон негорючим герметиком.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закладных гильз для ввода силового кабеля и патрубков кондиционеров. Они должны быть загерметизированы с обеих сторон негорючим герметиком.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неиспользуемых инженерных коммуникаций, если они есть (батареи отопления, трубопроводы, воздуховоды и др.). Они должны быть заглушены или, по согласованию с арендодателем, демонтированы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Оконный проём (при наличии) должен быть закрыт антивандальной решеткой или жалюзи. Проверяется герметичность окна.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фальшпотолка (при наличии) из оцинкованного профнастила с целью отвода воды от аппаратной в случае протечки крыши.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освещения аппаратной. Все лампы должны гореть, плафоны быть закрытыми, выключатели исправно функционировать и иметь маркировку.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Проверить состояние разгрузочной рамы контейнера или антенной опоры (при наличии). Разгрузочная рама должна быть качественно окрашена и </w:t>
            </w:r>
            <w:r>
              <w:rPr>
                <w:color w:val="000000"/>
                <w:spacing w:val="-1"/>
                <w:sz w:val="18"/>
                <w:szCs w:val="18"/>
              </w:rPr>
              <w:t>надежно закреплена.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фундамента контейнера и бетонной отмостки. Должны отсутствовать трещины в бетоне и провалы грунта.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на отсутствие механических повреждений и повреждений лакокрасочного покрытия состояние контейнера заводского изготовления или состояние обшивки сборно-разборного контейнера-аппаратной.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комплектность контейнера в соответствии с ведомостью 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наружного кабельроста. Он должен быть надёжно закреплен, заземлен и изолирован от внутреннего кабельроста аппаратной. При использовании кабельроста, проложенного по кровле здания, необходимо обратить внимание на состояние кровли и подставок под кабельростом.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антигололёдной защиты фидеров (при наличии) на предмет надежности креплений, механических повреждений.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крыльца и козырька перед контейнером на предмет надежности креплений и механических повреждений конструкции.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rPr>
                <w:sz w:val="18"/>
                <w:szCs w:val="18"/>
              </w:rPr>
            </w:pPr>
            <w:r>
              <w:rPr>
                <w:sz w:val="18"/>
                <w:szCs w:val="18"/>
              </w:rPr>
              <w:t>Проверяется состояние территории вокруг контейнера или аппаратной. На территории должен отсутствовать мусор и горючие материалы. Трава должна быть скошена, деревья и кустарники – выкорчеваны.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наличие и состояние базового инвентаря. К инвентарю относятся: лестница-стремянка (при необходимости), диэлектрические коврики (обязательно под вводным щитом ЩРС и перед стойкой питания), средства пожаротушения, стол, стул, щетка-сметка или швабра, совок, обогреватель, термометр, ящик для документации, вешалка и т.п.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наличие и состояние огнетушителя. </w:t>
            </w:r>
            <w:r>
              <w:rPr>
                <w:bCs/>
                <w:sz w:val="18"/>
                <w:szCs w:val="18"/>
              </w:rPr>
              <w:t xml:space="preserve">Проверяется </w:t>
            </w:r>
            <w:r>
              <w:rPr>
                <w:sz w:val="18"/>
                <w:szCs w:val="18"/>
              </w:rPr>
              <w:t>масса огнетушащего вещества огнетушителя, производится его контрольное взвешивание огнетушителя или его замена. Для определения массы огнетушащего вещества огнетушителя необходимо применять весы с погрешностью измерения не более 20 г. Полученные данные записываются на бирке огнетушителя и в сводном протоколе проверки инфраструктуры БС.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наличие и состояние информационных наклеек и указателей. При необходимости проводится их восстановление.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исправность термореле (при наличии).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кроссировочного оборудования. Провода и кабели должны быть аккуратно уложены и закреплены. Проверяется надежность крепления стойки кроссировочного оборудования.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b/>
                <w:color w:val="0000FF"/>
              </w:rPr>
              <w:t>Дополнительные работы (Мелкий ремонт) выполняемые в рамках договора по обслуживанию (без дополнительной оплаты):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Восстановление ЛКП (контейнера, ограждения) 5%, гидроизоляции фундамента 100% поверхности на каждый объект.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Восстановление ЛКП решеток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Восстановление полотна забора до 3 п.м.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Скашивание травы на огражденной территории на расстоянии до </w:t>
            </w:r>
            <w:smartTag w:uri="urn:schemas-microsoft-com:office:smarttags" w:element="metricconverter">
              <w:smartTagPr>
                <w:attr w:name="ProductID" w:val="1,5 м"/>
              </w:smartTagPr>
              <w:r>
                <w:rPr>
                  <w:sz w:val="18"/>
                  <w:szCs w:val="18"/>
                </w:rPr>
                <w:t>1,5 м</w:t>
              </w:r>
            </w:smartTag>
            <w:r>
              <w:rPr>
                <w:sz w:val="18"/>
                <w:szCs w:val="18"/>
              </w:rPr>
              <w:t xml:space="preserve"> вокруг периметра ограждения, фундаментов контейнера и на выделенной территории в летне-осенний период (при необходимости), уборки от мусора выделенной и прилегающей территории. При площади территории БС </w:t>
            </w:r>
            <w:smartTag w:uri="urn:schemas-microsoft-com:office:smarttags" w:element="metricconverter">
              <w:smartTagPr>
                <w:attr w:name="ProductID" w:val="140 м2"/>
              </w:smartTagPr>
              <w:r>
                <w:rPr>
                  <w:sz w:val="18"/>
                  <w:szCs w:val="18"/>
                </w:rPr>
                <w:t>140 м2</w:t>
              </w:r>
            </w:smartTag>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Герметизация помещения (отсутствие протечек, наличие уплотнителей на входной двери и окнах, герметичность кабельных вводов), восстановление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Замена всех ламп освещения БС.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color w:val="0000FF"/>
              </w:rPr>
            </w:pPr>
            <w:r>
              <w:rPr>
                <w:b/>
                <w:color w:val="0000FF"/>
              </w:rPr>
              <w:t>1.1.2 Техническое обслуживание инфраструктуры БС (Климатический шкаф)</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Оценка условий функционирования оборудования, установленного на площадке базовой станции (температура, влажность, запылённость и т. п.), в соответствии с требованиями инструкций по эксплуатации производителей оборудования.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обшивки климатического шкафа. Рихтовка корпуса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пола «клетки», разгрузочной рамы под климатический шкаф.</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двери на отсутствие механических повреждений и повреждений лакокрасочного покрытия.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устройства ввода ВЧ фидеров в климатический шкаф. (при необходимости выполнение герметизации)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закладных гильз для ввода силового кабеля и патрубков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фундамента контейнера и бетонной отмостки.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на отсутствие механических повреждений и повреждений лакокрасочного покрытия шкафа и состояния обшивки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Проверка на отсутствие механических повреждений и повреждений лакокрасочного покрытия антивандальных решеток.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комплектности шкафа в соответствии с ведомостью 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наружного кабельроста.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антигололёдной защиты фидеров (если она есть) на предмет надежности креплений, механических повреждений.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крыльца и козырька перед шкафом (при наличии) на предмет надежности креплений, механических повреждений.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территории вокруг климатического шкафа.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наличия и состояния информационных наклеек и указателей.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Если станция смонтирована при отсутствии собственного АМС, проверка состояния фундамента, входной лестницы, забора вокруг выделенной территории. Проверка состояния видимого контура заземления, (восстановление).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противопожарного заполнения кабельных вводов и восстановление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герметизации климатического шкафа (отсутствие протечек, наличие уплотнителей на дверях, герметичность кабельных вводов), восстановление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Проверка работоспособности освещения аппаратной.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работоспособности   замков входной двери КШ. Смазка замков, устранение проблем с открыванием двери.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Удаление пылесосом пыли на блоках и элементах оборудования в том числе на узлах, блоках и элементах кабинета базовой станции. Очистка или, при необходимости, замена воздушных фильтров кабинета БС.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Осмотр эксплуатируемого оборудования на наличие внешних дефектов и повреждений.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передачи аварийных сигналов, которые должны фиксироваться на ОМС, путем связи с дежурным оператором ОМС по телефону.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передачи сигнала «Пожар» в дежурную службу Арендодателя (если такая возможность предусмотрена).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отключения системы вентиляции и кондиционирования.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состояние клемм и контактных соединений на отсутствие окислений и плохой затяжки.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штатных дренажных отверстий в МК (чистка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передачи сигнала «Проникновение» на ОМС.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b/>
                <w:color w:val="0000FF"/>
              </w:rPr>
              <w:t>Дополнительные работы (Мелкий ремонт) выполняемые  в рамках договора по обслуживанию (без дополнительной оплаты):</w:t>
            </w:r>
          </w:p>
        </w:tc>
        <w:tc>
          <w:tcPr>
            <w:tcW w:w="1624" w:type="dxa"/>
            <w:vMerge w:val="restart"/>
            <w:tcBorders>
              <w:top w:val="single" w:sz="4" w:space="0" w:color="auto"/>
              <w:left w:val="single" w:sz="4" w:space="0" w:color="auto"/>
              <w:bottom w:val="single" w:sz="4" w:space="0" w:color="auto"/>
              <w:right w:val="single" w:sz="4" w:space="0" w:color="auto"/>
            </w:tcBorders>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Восстановление ЛКП (ограждения)  5%, (шкафа) 100%, гидроизоляции фундамента 100% поверхности на каждый объект.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Восстановление решетки «Клетки»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Восстановление полотна забора до 3 п.м.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Уборка на арендованной и прилегающей территории. Скашивание травы на огражденной территории на расстоянии до </w:t>
            </w:r>
            <w:smartTag w:uri="urn:schemas-microsoft-com:office:smarttags" w:element="metricconverter">
              <w:smartTagPr>
                <w:attr w:name="ProductID" w:val="1,5 м"/>
              </w:smartTagPr>
              <w:r>
                <w:rPr>
                  <w:sz w:val="18"/>
                  <w:szCs w:val="18"/>
                </w:rPr>
                <w:t>1,5 м</w:t>
              </w:r>
            </w:smartTag>
            <w:r>
              <w:rPr>
                <w:sz w:val="18"/>
                <w:szCs w:val="18"/>
              </w:rPr>
              <w:t xml:space="preserve"> вокруг периметра ограждения, фундаментов климатического шкафа и на выделенной территории в летне-осенний период (при необходимости), уборки от мусора выделенной и прилегающей территории. При площади территории БС </w:t>
            </w:r>
            <w:smartTag w:uri="urn:schemas-microsoft-com:office:smarttags" w:element="metricconverter">
              <w:smartTagPr>
                <w:attr w:name="ProductID" w:val="50 м2"/>
              </w:smartTagPr>
              <w:r>
                <w:rPr>
                  <w:sz w:val="18"/>
                  <w:szCs w:val="18"/>
                </w:rPr>
                <w:t>50 м2</w:t>
              </w:r>
            </w:smartTag>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Замена ламп освещения.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1.2.  Техническое обслуживание РРЛ</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осмотр эксплуатируемого оборудования на предмет выявления внешних дефектов, механических повреждений, трещин или деформации корпуса, сколов краски и т.п.</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Визуально проводится проверка «прозрачности» пролета на наличие существующих и потенциальных препятствий.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надёжность крепления оборудования, кабелей и разъемов, подключенных к оборудованию РРЛ. Проверки осуществляются усилием от руки, при необходимости с использованием стандартного инструмента. При необходимости производится затяжка креплений.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и маркировка технологических кабелей (кабель к DDF, системы управления, внешней сигнализации и др.)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проверка оборудования на наличие загрязнений. При необходимости проводится уборка.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Производится сверка состава оборудования (типы, серийные номера) с информацией в базе данных ведущейся в отделе эксплуатации сети. Проверяется маркировка оборудования. Маркировка должна включать в себя номер ответной части РРЛ.</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проверка температурных параметров. Измерения проводятся с помощью пирометра. Необходимо обратить внимание на отсутствие перегрева оборудования в целом и его отдельных модулей. Допустимые температурные диапазоны работы оборудования указаны в технических паспортах на оборудование. При обнаружении перегрева, выясняется причина и устраняется.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температура разъемов ВЧ кабеля. Повышенная, по отношению к окружающей среде температура разъёмов может быть связана с повреждением ВЧ кабеля и попаданием в разъём влаги.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работоспособность основных и резервных модулей и блоков оборудования РРЛ. При наличии информационного дисплея проверка производится по всем страницам.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внешней и внутренней световой индикации состояния оборудования.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Проверяются текущие и настраиваемые параметры работы оборудования в соответствии с требованиями производителя оборудования. При необходимости производится настройка. Особое внимание необходимо обратить на уровень принимаемого сигнала, который при прозрачном пролете, не должен отличатся от расчетного более чем на ±5%.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оборудования с помощью локального терминала и/или с помощью системы управления / мониторинга (если такие процедуры применимы к эксплуатируемому оборудованию).</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кратковременная проверка работоспособности не задействованных каналов E1 с помощью тестера цифровых каналов или встроенных средств эксплуатационного контроля. Коэффициент ошибок BER, должен быть не более чем 75*10-6. При необходимости более тщательной проверки каждый канал проверяется в течение 15 мин с помощью тестера цифровых каналов с установленной псевдослучайной последовательностью 2E15-1 с кодом HDB-3. При отклонении показателей качества от норм, установленных Приказом Минсвязи от 10.08.1996г №92 (число секунд с ошибками (ES) больше 4 или число секунд, пораженных ошибками, (SES) не равно нулю), текущее значение показателя фиксируется в протоколе (Приложение 3.1) и проводится анализ причин пониженного качества.  В случае, когда ES&gt; 120 или SES&gt; 15, контролируемый канал E1 эксплуатации не подлежит.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выдача аварийных сигналов на внешние устройства путём имитации аварийного состояния оборудования РРЛ. При отсутствии системы управления / мониторинга сигнализация о наличии аварийного состояния оборудования РРЛ должна быть подключена к оборудованию, мониторинг которого осуществляется с ОМС.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внешняя сигнализация. Работоспособность системы внешней сигнализации определяют путем имитации тревоги (изменения состояния датчиков-сенсоров).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sz w:val="22"/>
                <w:szCs w:val="22"/>
              </w:rPr>
            </w:pPr>
            <w:r>
              <w:rPr>
                <w:b/>
                <w:color w:val="0000FF"/>
                <w:sz w:val="22"/>
                <w:szCs w:val="22"/>
              </w:rPr>
              <w:t>1.3. Техническое обслуживание АФУ</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sz w:val="22"/>
                <w:szCs w:val="22"/>
              </w:rPr>
            </w:pPr>
            <w:r>
              <w:rPr>
                <w:b/>
                <w:color w:val="0000FF"/>
                <w:sz w:val="22"/>
                <w:szCs w:val="22"/>
              </w:rPr>
              <w:t>1.3.1. Проверка Антенн БС, РРС</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осмотр эксплуатируемых антенн, фидеров, джамп-кабелей на предмет выявления внешних дефектов, механических повреждений, трещин и деформаций. Недопустимо наличие деформаций и повреждений лакокрасочного покрытия на корпусах и защитных кожухах антенн.</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Производится сверка состава оборудования (тип антенн, диапазон частот, серийные номера) с информацией в базе данных, ведущейся в отделе эксплуатации сети.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проверка качества крепления антенн. Гайки на креплении антенн должны быть затянуты и зафиксированы контргайками.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проверка отклонения угла азимута антенн. Допустимое отклонение фактически установленного азимута антенны БС и азимутов сонаправленных антенн БС одного сектора не должно превышать ±10º от значения, указанного в базе данных «Система инвентаризации сетевых ресурсов» (NIOSS) и/или MTS_BTS. При выявлении в ходе технического обслуживания отклонения азимута антенны от установленного в БД, производится юстировка антенны по азимуту.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3" w:name="_Ref140046691"/>
            <w:r>
              <w:rPr>
                <w:sz w:val="18"/>
                <w:szCs w:val="18"/>
              </w:rPr>
              <w:t>Проводится проверка отклонения угла наклона антенн. Допустимое отклонение угла наклона антенны БС от значения, указанного в базе данных «Система инвентаризации сетевых ресурсов» (NIOSS) и/или MTS_BTS, ведущейся в отделе эксплуатации сети должно составлять не более ±1º. Угол наклона антенны измеряется электронным уровнем и вычисляется с учетом фактического (механического) угла наклона антенны и электрического угла наклона антенны в соответствии с ее паспортом и техническими характеристиками.</w:t>
            </w:r>
            <w:bookmarkEnd w:id="3"/>
            <w:r>
              <w:rPr>
                <w:sz w:val="18"/>
                <w:szCs w:val="18"/>
              </w:rPr>
              <w:t xml:space="preserve"> При выявлении, в ходе технического обслуживания, отклонения угла наклона антенны от установленного в БД, производится корректировка угла наклона антенн.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rsidP="00F27407">
            <w:pPr>
              <w:rPr>
                <w:sz w:val="18"/>
                <w:szCs w:val="18"/>
              </w:rPr>
            </w:pPr>
            <w:bookmarkStart w:id="4" w:name="_Ref140046848"/>
            <w:r>
              <w:rPr>
                <w:sz w:val="18"/>
                <w:szCs w:val="18"/>
              </w:rPr>
              <w:t xml:space="preserve">Проверяется размещение антенн. Если рядом установлены антенны других операторов, необходимо проверить, чтобы расстояние от антенн БС до антенн других операторов было не менее </w:t>
            </w:r>
            <w:smartTag w:uri="urn:schemas-microsoft-com:office:smarttags" w:element="metricconverter">
              <w:smartTagPr>
                <w:attr w:name="ProductID" w:val="2000 мм"/>
              </w:smartTagPr>
              <w:r>
                <w:rPr>
                  <w:sz w:val="18"/>
                  <w:szCs w:val="18"/>
                </w:rPr>
                <w:t>2000 мм</w:t>
              </w:r>
            </w:smartTag>
            <w:r>
              <w:rPr>
                <w:sz w:val="18"/>
                <w:szCs w:val="18"/>
              </w:rPr>
              <w:t xml:space="preserve"> по горизонтали и </w:t>
            </w:r>
            <w:smartTag w:uri="urn:schemas-microsoft-com:office:smarttags" w:element="metricconverter">
              <w:smartTagPr>
                <w:attr w:name="ProductID" w:val="500 мм"/>
              </w:smartTagPr>
              <w:r>
                <w:rPr>
                  <w:sz w:val="18"/>
                  <w:szCs w:val="18"/>
                </w:rPr>
                <w:t>500 мм</w:t>
              </w:r>
            </w:smartTag>
            <w:r>
              <w:rPr>
                <w:sz w:val="18"/>
                <w:szCs w:val="18"/>
              </w:rPr>
              <w:t xml:space="preserve"> по вертикали.</w:t>
            </w:r>
            <w:bookmarkEnd w:id="4"/>
            <w:r>
              <w:rPr>
                <w:sz w:val="18"/>
                <w:szCs w:val="18"/>
              </w:rPr>
              <w:t xml:space="preserve"> Измерения проводятся с помощью рулетки или др. измерителей длины.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5" w:name="_Ref140046866"/>
            <w:r>
              <w:rPr>
                <w:sz w:val="18"/>
                <w:szCs w:val="18"/>
              </w:rPr>
              <w:t>Проверяется отсутствие посторонних предметов перед антеннами, влияющих на диаграмму направленности антенн в горизонтальной и вертикальной плоскости, препятствующих распространению радиоволн, такие как кровля здания, стены, трубы и т.д.</w:t>
            </w:r>
            <w:bookmarkEnd w:id="5"/>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6" w:name="_Ref140046886"/>
            <w:r>
              <w:rPr>
                <w:sz w:val="18"/>
                <w:szCs w:val="18"/>
              </w:rPr>
              <w:t>Джамп-кабели, подключенные к антенне, должны быть закреплены к трубостойке так, чтобы ветровая нагрузка не передавалась на разъем антенны БС. Джамп-кабель на участке 150-</w:t>
            </w:r>
            <w:smartTag w:uri="urn:schemas-microsoft-com:office:smarttags" w:element="metricconverter">
              <w:smartTagPr>
                <w:attr w:name="ProductID" w:val="200 мм"/>
              </w:smartTagPr>
              <w:r>
                <w:rPr>
                  <w:sz w:val="18"/>
                  <w:szCs w:val="18"/>
                </w:rPr>
                <w:t>200 мм</w:t>
              </w:r>
            </w:smartTag>
            <w:r>
              <w:rPr>
                <w:sz w:val="18"/>
                <w:szCs w:val="18"/>
              </w:rPr>
              <w:t xml:space="preserve"> до разъема антенны должен иметь прямолинейный участок, подводиться соосно с разъемом антенны</w:t>
            </w:r>
            <w:bookmarkEnd w:id="6"/>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проверка антенн РРЛ на отсутствие механических повреждений. Недопустимо наличие деформаций и повреждений лакокрасочного покрытия на корпусах и защитных кожухах антенн.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Проводится проверка качества крепления антенн. Гайки крепления антенн должны быть затянуты и зафиксированы контргайками. Штанга-фиксатор (оттяжка) антенны РРЛ должна быть в наличии (при использовании антенны </w:t>
            </w:r>
            <w:smartTag w:uri="urn:schemas-microsoft-com:office:smarttags" w:element="metricconverter">
              <w:smartTagPr>
                <w:attr w:name="ProductID" w:val="1,2 м"/>
              </w:smartTagPr>
              <w:r>
                <w:rPr>
                  <w:sz w:val="18"/>
                  <w:szCs w:val="18"/>
                </w:rPr>
                <w:t>1,2 м</w:t>
              </w:r>
            </w:smartTag>
            <w:r>
              <w:rPr>
                <w:sz w:val="18"/>
                <w:szCs w:val="18"/>
              </w:rPr>
              <w:t>. и более) и надежно закреплена.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место размещения антенн РРС. Необходимо убедиться, что бы даже кратковременно перемещаемые объекты не могли попасть в диаграмму излучения антенны. Место размещения определяется проектом.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проверка надежности узлов крепления и фиксирующих тяг трубостойки и расположенных на них антенн РРС.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поляризации. Установка поляризации производится согласно процедурам, описанным в инструкциях по эксплуатации РРЛ фирм производителей оборудования. Это может быть, как смена расположения облучателя в антенне, расположения самой антенны, а также другими предусмотренными фирмой производителем оборудования способами.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7" w:name="_Ref140047268"/>
            <w:r>
              <w:rPr>
                <w:sz w:val="18"/>
                <w:szCs w:val="18"/>
              </w:rPr>
              <w:t>Визуальная проверка заземления внешних блоков приемопередатчиков РРС (блоки ODU) в соответствии с инструкцией поставщика оборудования. Провод заземления «выравнивания потенциалов» радиочастотных блоков должен быть протянут вдоль фидерной трассы до сборной шины заземления в аппаратной, при этом не допускается подключение к данному проводу никаких заземляющих элементов (кабельроста, заземления экрана фидеров и т.п.). Допускается заземление на один проводник до трех наружных блоков РРС. Кабель заземления должен быть проложен и подключен таким образом, чтобы образовалась технологическая петля.</w:t>
            </w:r>
            <w:bookmarkEnd w:id="7"/>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1.3.2. Проверка ВЧ фидера, джамп-кабеля, кабельроста</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8" w:name="_Ref140047615"/>
            <w:r>
              <w:rPr>
                <w:sz w:val="18"/>
                <w:szCs w:val="18"/>
              </w:rPr>
              <w:t>Проводится осмотр фидера на предмет выявления внешних дефектов. Особое внимание необходимо обратить на то, чтобы изоляция фидера не была повреждена на протяжении всей трассы прокладки. Фидер не должен иметь заломов, перегибов, вмятин и пережатий креплениями.</w:t>
            </w:r>
            <w:bookmarkEnd w:id="8"/>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осмотр волноводов и волноводных фланцев РРЛ. Гибкий волновод должен быть жестко зафиксирован, волноводные фланцы герметизированы.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9" w:name="_Ref140047272"/>
            <w:r>
              <w:rPr>
                <w:sz w:val="18"/>
                <w:szCs w:val="18"/>
              </w:rPr>
              <w:t xml:space="preserve">Проверяется крепление кабелей РРС. Они должны быть аккуратно проложены и закреплены на кабельросте штатным креплением, поставляемым с кабелем. Допускается крепление кабеля РРС морозоустойчивыми пластиковыми стяжками, предназначенными для наружного использования (черного цвета, ширина стяжки не менее </w:t>
            </w:r>
            <w:smartTag w:uri="urn:schemas-microsoft-com:office:smarttags" w:element="metricconverter">
              <w:smartTagPr>
                <w:attr w:name="ProductID" w:val="7 мм"/>
              </w:smartTagPr>
              <w:r>
                <w:rPr>
                  <w:sz w:val="18"/>
                  <w:szCs w:val="18"/>
                </w:rPr>
                <w:t>7 мм</w:t>
              </w:r>
            </w:smartTag>
            <w:r>
              <w:rPr>
                <w:sz w:val="18"/>
                <w:szCs w:val="18"/>
              </w:rPr>
              <w:t xml:space="preserve">). Концы пластиковых стяжек после обрезки должны иметь остаток длиной 3- </w:t>
            </w:r>
            <w:smartTag w:uri="urn:schemas-microsoft-com:office:smarttags" w:element="metricconverter">
              <w:smartTagPr>
                <w:attr w:name="ProductID" w:val="5 мм"/>
              </w:smartTagPr>
              <w:r>
                <w:rPr>
                  <w:sz w:val="18"/>
                  <w:szCs w:val="18"/>
                </w:rPr>
                <w:t>5 мм</w:t>
              </w:r>
            </w:smartTag>
            <w:r>
              <w:rPr>
                <w:sz w:val="18"/>
                <w:szCs w:val="18"/>
              </w:rPr>
              <w:t xml:space="preserve"> для возможной последующей подтяжки.</w:t>
            </w:r>
            <w:bookmarkEnd w:id="9"/>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крепление фидера. Фидер должен крепиться к кабельросту только с использованием штатного крепежа, рекомендованного поставщиком фидера. Интервал между точками крепления должен быть не более 800 мм (для фидера 1/2 и 7/8 дюйма) и не более 1000-</w:t>
            </w:r>
            <w:smartTag w:uri="urn:schemas-microsoft-com:office:smarttags" w:element="metricconverter">
              <w:smartTagPr>
                <w:attr w:name="ProductID" w:val="1200 мм"/>
              </w:smartTagPr>
              <w:r>
                <w:rPr>
                  <w:sz w:val="18"/>
                  <w:szCs w:val="18"/>
                </w:rPr>
                <w:t>1200 мм</w:t>
              </w:r>
            </w:smartTag>
            <w:r>
              <w:rPr>
                <w:sz w:val="18"/>
                <w:szCs w:val="18"/>
              </w:rPr>
              <w:t xml:space="preserve"> (для фидера 5/4 и 13/8 дюйма). Крепление фидера осуществляется только на прямолинейных участках трассы.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изгиб фидера. Минимальный радиус изгиба фидера при поворотах фидерной трассы должен быть не менее величин, указанных в технических требованиях Поставщика (изготовителя) фидера.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Наружные джамп-кабели не должны натягиваться и должны иметь резерв в виде петли.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антигололедной защиты фидера в местах возможного механического повреждения от падения льда, а также наличие переходных мостиков, в местах перехода через фидер людей.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10" w:name="_Ref140047782"/>
            <w:r>
              <w:rPr>
                <w:sz w:val="18"/>
                <w:szCs w:val="18"/>
              </w:rPr>
              <w:t>Проводится осмотр ввода фидера в аппаратную. Ввод в аппаратную должен быть осуществлен только через специальное устройство ввода, монтируемое в стене аппаратной. Гильзы вводного устройства должны быть герметизированы и обработаны специальной негорючей мастикой.</w:t>
            </w:r>
            <w:bookmarkEnd w:id="10"/>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качество затяжки гаек, наличие коррозии, окислов электрического соединения устройства ввода фидеров (кассеты) с наружным кабельростом и заземления на молниезащитный контур заземления.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Перед вводом в аппаратную БС, фидер должен иметь технологическую петлю в форме «капли», для предотвращения попадания влаги по нему в аппаратную.</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11" w:name="_Ref140048115"/>
            <w:r>
              <w:rPr>
                <w:sz w:val="18"/>
                <w:szCs w:val="18"/>
              </w:rPr>
              <w:t>Проверяется состояние затяжки (отсутствие прокручивания при приложении усилия к гаечному ключу нормальной длины) гаек, отсутствие коррозии или окислов электрического соединения заземления для предотвращения заноса высокого потенциала в аппаратную БС. Экран фидера присоединяется к заземляющему устройству через специальные заземляющие контакты. На каждом фидере должно быть смонтировано, как минимум, два заземляющих контакта, на участке 0,5…1,0 м от ввода фидера в аппаратную и 0,5…1,0 м перед переходом с фидера на джамп-кабель, при подходе к антенне.</w:t>
            </w:r>
            <w:bookmarkStart w:id="12" w:name="_Ref140476487"/>
            <w:bookmarkEnd w:id="11"/>
            <w:r>
              <w:rPr>
                <w:sz w:val="18"/>
                <w:szCs w:val="18"/>
              </w:rPr>
              <w:t xml:space="preserve"> Провода заземления фидера должны быть проложены по направлению к вводу в аппаратную (минимальный радиус изгиба провода - не менее </w:t>
            </w:r>
            <w:smartTag w:uri="urn:schemas-microsoft-com:office:smarttags" w:element="metricconverter">
              <w:smartTagPr>
                <w:attr w:name="ProductID" w:val="200 мм"/>
              </w:smartTagPr>
              <w:r>
                <w:rPr>
                  <w:sz w:val="18"/>
                  <w:szCs w:val="18"/>
                </w:rPr>
                <w:t>200 мм</w:t>
              </w:r>
            </w:smartTag>
            <w:r>
              <w:rPr>
                <w:sz w:val="18"/>
                <w:szCs w:val="18"/>
              </w:rPr>
              <w:t xml:space="preserve">). При этом провода заземления фидеров должны крепиться отдельно. Крепление проводов заземления фидеров на один болт запрещается. </w:t>
            </w:r>
            <w:bookmarkEnd w:id="12"/>
            <w:r>
              <w:rPr>
                <w:sz w:val="18"/>
                <w:szCs w:val="18"/>
              </w:rPr>
              <w:t>Места болтовых соединений проводов заземления должны быть смазаны смазкой (ЦИАТИМ, и т.п.). Не допускается их заматывание изоляционной лентой и другими материалами.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правильность прикрепления проводов заземления к болтам крепления. На один болт допускается крепление только одного провода заземления. Если на клемме провода имеется два отверстия, то он должен быть закреплен двумя болтами.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13" w:name="_Ref140048226"/>
            <w:r>
              <w:rPr>
                <w:sz w:val="18"/>
                <w:szCs w:val="18"/>
              </w:rPr>
              <w:t>Проверяется состояние затяжки (отсутствие прокручивания при приложении усилия к гаечному ключу нормальной длины) разъема, соединяющего фидер и джамп-кабель. Переход с фидера на джамп-кабель перед антенной БС должен быть осуществлен в горизонтальной плоскости для исключения возможности затекания влаги внутрь герметик-трубки, герметизирующей разъемы. При невозможности обеспечения перехода с фидера на джамп</w:t>
            </w:r>
            <w:r>
              <w:rPr>
                <w:sz w:val="18"/>
                <w:szCs w:val="18"/>
              </w:rPr>
              <w:noBreakHyphen/>
              <w:t>кабель в горизонтальной плоскости герметик-трубка должна быть герметизирована сырой резиной.</w:t>
            </w:r>
            <w:bookmarkEnd w:id="13"/>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14" w:name="_Ref140048467"/>
            <w:r>
              <w:rPr>
                <w:sz w:val="18"/>
                <w:szCs w:val="18"/>
              </w:rPr>
              <w:t>Проверяются ВЧ разъемы на предмет надежности их крепления (без перекосов, без прокручиваний), и их герметизация. ВЧ разъемы на фидере должны быть установлены только на прямолинейном участке фидера. Не допускается установка ВЧ разъемов на изгибах и поворотах.</w:t>
            </w:r>
            <w:bookmarkEnd w:id="14"/>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соединение кабельроста с молниезащитным заземлением. Секции кабельроста, не имеющие электрического контакта, должны быть соединены между собой изолированным медным проводом, сечением не менее 16 кв.мм. При этом, для обеспечения надежного электрического контакта, место крепления должно быть зачищено от краски.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1.3.3. Проверка грозозащиты, комбайнеров, малошумящих усилителей и другого вспомогательного оборудования</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правильности монтажа и надежности крепления вспомогательного оборудования.</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соответствия используемого оборудования диапазону рабочих частот БС (МШУ и грозозащиты).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15" w:name="_Ref140048648"/>
            <w:r>
              <w:rPr>
                <w:sz w:val="18"/>
                <w:szCs w:val="18"/>
              </w:rPr>
              <w:t>Проверяется состояние заземления всего вспомогательного оборудования с металлоконструкцией, на которой оно смонтировано. Заземление должно быть выполнено медным проводом, сечением не менее 16 кв.мм</w:t>
            </w:r>
            <w:bookmarkEnd w:id="15"/>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1.3.4. Проверка маркировки АФУ</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Все фидеры, кабели РРС, антенны, комбайнеры и другое вспомогательное оборудование АФТ БС должно быть промаркировано в доступных, легко просматриваемых местах, с указанием принадлежности, диапазона частот и азимута, для антенн БС указывается номера сектора, для антенн РРЛ номер ответной части.</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На каждой антенне БС, на тыльной стороне слева внизу с помощью трафарета и специального маркера, устойчивого к воздействию влаги и солнечного излучения, должна быть нанесена надпись с указанием номера сектора и азимута излучения (высота шрифта </w:t>
            </w:r>
            <w:smartTag w:uri="urn:schemas-microsoft-com:office:smarttags" w:element="metricconverter">
              <w:smartTagPr>
                <w:attr w:name="ProductID" w:val="20 мм"/>
              </w:smartTagPr>
              <w:r>
                <w:rPr>
                  <w:sz w:val="18"/>
                  <w:szCs w:val="18"/>
                </w:rPr>
                <w:t>20 мм</w:t>
              </w:r>
            </w:smartTag>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16" w:name="_Ref141841998"/>
            <w:r>
              <w:rPr>
                <w:sz w:val="18"/>
                <w:szCs w:val="18"/>
              </w:rPr>
              <w:t xml:space="preserve">На тыльной стороне внешнего блока приемопередатчика РРС (ODU) с помощью трафарета и несмываемого маркера должна быть нанесена маркировка с указанием диапазона частот, азимута излучения и номера БС ответной части. Шрифт должен иметь высоту </w:t>
            </w:r>
            <w:smartTag w:uri="urn:schemas-microsoft-com:office:smarttags" w:element="metricconverter">
              <w:smartTagPr>
                <w:attr w:name="ProductID" w:val="20 мм"/>
              </w:smartTagPr>
              <w:r>
                <w:rPr>
                  <w:sz w:val="18"/>
                  <w:szCs w:val="18"/>
                </w:rPr>
                <w:t>20 мм</w:t>
              </w:r>
            </w:smartTag>
            <w:r>
              <w:rPr>
                <w:sz w:val="18"/>
                <w:szCs w:val="18"/>
              </w:rPr>
              <w:t>.</w:t>
            </w:r>
            <w:bookmarkEnd w:id="16"/>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pStyle w:val="27"/>
              <w:tabs>
                <w:tab w:val="clear" w:pos="360"/>
                <w:tab w:val="left" w:pos="708"/>
              </w:tabs>
              <w:rPr>
                <w:sz w:val="18"/>
                <w:szCs w:val="18"/>
              </w:rPr>
            </w:pPr>
            <w:r>
              <w:rPr>
                <w:sz w:val="18"/>
                <w:szCs w:val="18"/>
              </w:rPr>
              <w:t xml:space="preserve">Фидеры и кабели РРС должны быть маркированы специальными свето-, влаго-, морозоустойчивыми бирками в следующих местах: </w:t>
            </w:r>
          </w:p>
          <w:p w:rsidR="00870362" w:rsidRDefault="00870362" w:rsidP="00AC5A5F">
            <w:pPr>
              <w:pStyle w:val="27"/>
              <w:numPr>
                <w:ilvl w:val="0"/>
                <w:numId w:val="47"/>
              </w:numPr>
              <w:rPr>
                <w:sz w:val="18"/>
                <w:szCs w:val="18"/>
              </w:rPr>
            </w:pPr>
            <w:r>
              <w:rPr>
                <w:sz w:val="18"/>
                <w:szCs w:val="18"/>
              </w:rPr>
              <w:t xml:space="preserve">перед антенной в месте перехода с фидера на джамп-кабель на расстоянии </w:t>
            </w:r>
            <w:smartTag w:uri="urn:schemas-microsoft-com:office:smarttags" w:element="metricconverter">
              <w:smartTagPr>
                <w:attr w:name="ProductID" w:val="500 мм"/>
              </w:smartTagPr>
              <w:r>
                <w:rPr>
                  <w:sz w:val="18"/>
                  <w:szCs w:val="18"/>
                </w:rPr>
                <w:t>500 мм</w:t>
              </w:r>
            </w:smartTag>
            <w:r>
              <w:rPr>
                <w:sz w:val="18"/>
                <w:szCs w:val="18"/>
              </w:rPr>
              <w:t xml:space="preserve"> от разъема; </w:t>
            </w:r>
          </w:p>
          <w:p w:rsidR="00870362" w:rsidRDefault="00870362" w:rsidP="00AC5A5F">
            <w:pPr>
              <w:pStyle w:val="27"/>
              <w:numPr>
                <w:ilvl w:val="0"/>
                <w:numId w:val="47"/>
              </w:numPr>
              <w:rPr>
                <w:sz w:val="18"/>
                <w:szCs w:val="18"/>
              </w:rPr>
            </w:pPr>
            <w:r>
              <w:rPr>
                <w:sz w:val="18"/>
                <w:szCs w:val="18"/>
              </w:rPr>
              <w:t xml:space="preserve">в месте выхода фидеров на верхнюю площадку (на кровлю) на горизонтальном участке на расстоянии </w:t>
            </w:r>
            <w:smartTag w:uri="urn:schemas-microsoft-com:office:smarttags" w:element="metricconverter">
              <w:smartTagPr>
                <w:attr w:name="ProductID" w:val="500 мм"/>
              </w:smartTagPr>
              <w:r>
                <w:rPr>
                  <w:sz w:val="18"/>
                  <w:szCs w:val="18"/>
                </w:rPr>
                <w:t>500 мм</w:t>
              </w:r>
            </w:smartTag>
            <w:r>
              <w:rPr>
                <w:sz w:val="18"/>
                <w:szCs w:val="18"/>
              </w:rPr>
              <w:t xml:space="preserve"> от места выхода фидеров;</w:t>
            </w:r>
          </w:p>
          <w:p w:rsidR="00870362" w:rsidRDefault="00870362" w:rsidP="00AC5A5F">
            <w:pPr>
              <w:pStyle w:val="27"/>
              <w:numPr>
                <w:ilvl w:val="0"/>
                <w:numId w:val="47"/>
              </w:numPr>
              <w:rPr>
                <w:sz w:val="18"/>
                <w:szCs w:val="18"/>
              </w:rPr>
            </w:pPr>
            <w:r>
              <w:rPr>
                <w:sz w:val="18"/>
                <w:szCs w:val="18"/>
              </w:rPr>
              <w:t>внутри аппаратной перед разъемами.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 аппаратной БС должна находиться актуализированная, скопированная из проекта схема АФТ БС.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1.3.5. Контроль параметров антенно-фидерного тракта</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pStyle w:val="27"/>
              <w:tabs>
                <w:tab w:val="clear" w:pos="360"/>
                <w:tab w:val="left" w:pos="708"/>
              </w:tabs>
              <w:rPr>
                <w:sz w:val="18"/>
                <w:szCs w:val="18"/>
              </w:rPr>
            </w:pPr>
            <w:r>
              <w:rPr>
                <w:sz w:val="18"/>
                <w:szCs w:val="18"/>
              </w:rPr>
              <w:t>Выборочная проверка АФТ по БС, выбираемым на основе статистки, качественных показателей и показаний средств измерения радиомодуля БС.</w:t>
            </w:r>
          </w:p>
        </w:tc>
        <w:tc>
          <w:tcPr>
            <w:tcW w:w="1624" w:type="dxa"/>
            <w:vMerge w:val="restart"/>
            <w:tcBorders>
              <w:top w:val="single" w:sz="4" w:space="0" w:color="auto"/>
              <w:left w:val="single" w:sz="4" w:space="0" w:color="auto"/>
              <w:bottom w:val="single" w:sz="4" w:space="0" w:color="auto"/>
              <w:right w:val="single" w:sz="4" w:space="0" w:color="auto"/>
            </w:tcBorders>
            <w:hideMark/>
          </w:tcPr>
          <w:p w:rsidR="00870362" w:rsidRDefault="00870362">
            <w:pPr>
              <w:jc w:val="center"/>
              <w:rPr>
                <w:sz w:val="18"/>
                <w:szCs w:val="18"/>
              </w:rPr>
            </w:pPr>
            <w:r>
              <w:rPr>
                <w:sz w:val="18"/>
                <w:szCs w:val="18"/>
              </w:rPr>
              <w:t>При необходимости</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pStyle w:val="27"/>
              <w:tabs>
                <w:tab w:val="clear" w:pos="360"/>
                <w:tab w:val="left" w:pos="708"/>
              </w:tabs>
              <w:rPr>
                <w:sz w:val="18"/>
                <w:szCs w:val="18"/>
              </w:rPr>
            </w:pPr>
            <w:r>
              <w:rPr>
                <w:sz w:val="18"/>
                <w:szCs w:val="18"/>
              </w:rPr>
              <w:t>Для БС с коаксиальным типом фидера проводится проверка основных параметров АФТ: мощности и КСВ. Для этого используются: измеритель проходящей мощности и КСВ с измерительными преобразователями в соответствии с диапазоном частот и измеритель АЧХ «Site Master» или аналогичные (при наличии МШУ или ASC Site-Master калибровать на частотах Down Link). Измерения производятся в соответствии с методиками измерений, приведенными в документации на приборы. Отклонение выходной мощности должно быть в пределах -0,5дБ +1 дБ.  КСВ каждого АФТ БС не должен превышать значения 1.3 во всем диапазоне рабочих частот, предусмотренных стандартами GSM/UMTS/LTE в диапазонах 800/900/1800/2100/2600, Величина КСВ, вносимого отдельной неоднородностью по всей длине АФТ, не должна превышать значения 1.05, если иное не предусмотрено технической спецификацией на элемент АФТ (антенна, грозозащита и др.). Измерения параметров АФТ проводятся на полностью смонтированном антенно-фидерном тракте (с подключенными к фидеру антенной, грозозащитой, комбайнерами и др. пассивными элементами). Приборы подключаются к джамп-кабелю, со стороны БС, соединяющему базовую станцию и фидер. В случае использования измерителя АЧХ, измерения проводятся с выключенными в секторе передатчиками. Неоднородность, превышающая допустимые значения КСВ, локализуется методом перемещения активной нагрузки по тракту.</w:t>
            </w:r>
          </w:p>
          <w:p w:rsidR="00870362" w:rsidRDefault="00870362">
            <w:pPr>
              <w:pStyle w:val="27"/>
              <w:tabs>
                <w:tab w:val="clear" w:pos="360"/>
                <w:tab w:val="left" w:pos="708"/>
              </w:tabs>
              <w:rPr>
                <w:sz w:val="18"/>
                <w:szCs w:val="18"/>
              </w:rPr>
            </w:pPr>
            <w:r>
              <w:rPr>
                <w:sz w:val="18"/>
                <w:szCs w:val="18"/>
              </w:rPr>
              <w:t>Для БС с оптическим типом фидера проверяется наличие аварий по оборудованию БС. Для этого Исполнитель либо направляется запрос дежурному в ЕЦУС, либо локально подключается к БС и проверяет наличие аварий.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pStyle w:val="27"/>
              <w:tabs>
                <w:tab w:val="clear" w:pos="360"/>
                <w:tab w:val="left" w:pos="708"/>
              </w:tabs>
              <w:rPr>
                <w:sz w:val="18"/>
                <w:szCs w:val="18"/>
              </w:rPr>
            </w:pPr>
            <w:r>
              <w:rPr>
                <w:sz w:val="18"/>
                <w:szCs w:val="18"/>
              </w:rPr>
              <w:t>Используется анализатор уровня продуктов пассивной интермодуляции (ПИМ). Измерения производятся в соответствии с методиками измерений, приведенными в документации на приборы.  Измерение уровня ПИМ проводится по методике подачи различных комбинаций двух тоновых сигналов мощностью 20 Вт. Величина уровня продуктов ПИМ 3-го и 7-го порядка не должна превышать -145 дБн для всего тракта с подключенной антенной и -150дБн для тракта с подключенной нагрузкой с низким ПИМ или для каждого отдельного пассивного элемента АФТ.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1.3.6. Выполнение ревизии трубостоек.</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Проведение осмотра трубостойки на соответствие проекту.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Проведение осмотра на предмет деформаций, коррозии, разрушения стен, парапетов в местах крепления.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электронным уклономером вертикальности трубостойки. Отклонение не более 0,01 к высоте трубостойки.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Проведение испытаний на предмет излишней деформативности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b/>
                <w:bCs/>
                <w:sz w:val="18"/>
                <w:szCs w:val="18"/>
              </w:rPr>
              <w:t>Дополнительные работы (Мелкий ремонт) выполняемые в рамках договора по обслуживанию (без дополнительной оплаты):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Герметизация опорных узлов (кровельные работы не более </w:t>
            </w:r>
            <w:smartTag w:uri="urn:schemas-microsoft-com:office:smarttags" w:element="metricconverter">
              <w:smartTagPr>
                <w:attr w:name="ProductID" w:val="1 м2"/>
              </w:smartTagPr>
              <w:r>
                <w:rPr>
                  <w:sz w:val="18"/>
                  <w:szCs w:val="18"/>
                </w:rPr>
                <w:t>1 м2</w:t>
              </w:r>
            </w:smartTag>
            <w:r>
              <w:rPr>
                <w:sz w:val="18"/>
                <w:szCs w:val="18"/>
              </w:rPr>
              <w:t>, герметизация места установки анкеров, шпилек)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Выполнение подкраски стен помещения в местах установки трубостойки.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Выполнение протяжки опорных узлов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Замена гаек (не более 4 шт)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Замена 1-й опорной шпильки (анкера)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Замена 1 – го хомута крепления стойки.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B611CC" w:rsidP="00B611CC">
            <w:pPr>
              <w:rPr>
                <w:b/>
                <w:color w:val="0000FF"/>
              </w:rPr>
            </w:pPr>
            <w:r>
              <w:rPr>
                <w:b/>
                <w:color w:val="0000FF"/>
              </w:rPr>
              <w:t>1</w:t>
            </w:r>
            <w:r w:rsidR="00870362">
              <w:rPr>
                <w:b/>
                <w:color w:val="0000FF"/>
              </w:rPr>
              <w:t>.</w:t>
            </w:r>
            <w:r>
              <w:rPr>
                <w:b/>
                <w:color w:val="0000FF"/>
              </w:rPr>
              <w:t>4</w:t>
            </w:r>
            <w:r w:rsidR="00870362">
              <w:rPr>
                <w:b/>
                <w:color w:val="0000FF"/>
              </w:rPr>
              <w:t>. Техническое обслуживание АМС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B611CC" w:rsidP="00B611CC">
            <w:pPr>
              <w:rPr>
                <w:b/>
                <w:color w:val="0000FF"/>
              </w:rPr>
            </w:pPr>
            <w:r>
              <w:rPr>
                <w:b/>
                <w:color w:val="0000FF"/>
              </w:rPr>
              <w:t>1</w:t>
            </w:r>
            <w:r w:rsidR="00870362">
              <w:rPr>
                <w:b/>
                <w:color w:val="0000FF"/>
              </w:rPr>
              <w:t>.</w:t>
            </w:r>
            <w:r>
              <w:rPr>
                <w:b/>
                <w:color w:val="0000FF"/>
              </w:rPr>
              <w:t>4</w:t>
            </w:r>
            <w:r w:rsidR="00870362">
              <w:rPr>
                <w:b/>
                <w:color w:val="0000FF"/>
              </w:rPr>
              <w:t>.1 Технический осмотр АМС (АО).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Осмотр конструкций антенных опор на наличие искривлений в элементах поясов и решетки и вибрации в элементах ствола.</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sz w:val="18"/>
                <w:szCs w:val="18"/>
              </w:rPr>
            </w:pPr>
            <w:r>
              <w:rPr>
                <w:sz w:val="18"/>
                <w:szCs w:val="18"/>
              </w:rPr>
              <w:t>2 раза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Визуальный осмотр состояния частей антенных опор, видимых с земли невооруженным глазом или при помощи бинокля, осмотр которых не требует подъема на высоту, вскрытия грунта, а также больших затрат времени.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Осмотр маршевых лестниц, ограждений и мест примыкания к конструкциям опор антенных устройств.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Осмотр состояния кабельных мостов вне аппаратной и состояния антигололедной защиты (при наличии).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Осмотр состояния антенн радиооборудования и ВЧ фидеров (восстановление креплений).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Осмотр состояния контейнера,  и ограждения площадки, башни на случай вандализма. Восстановление повреждений.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B611CC">
            <w:pPr>
              <w:rPr>
                <w:b/>
                <w:color w:val="0000FF"/>
              </w:rPr>
            </w:pPr>
            <w:r>
              <w:rPr>
                <w:b/>
                <w:color w:val="0000FF"/>
              </w:rPr>
              <w:t>1.4</w:t>
            </w:r>
            <w:r w:rsidR="00870362">
              <w:rPr>
                <w:b/>
                <w:color w:val="0000FF"/>
              </w:rPr>
              <w:t xml:space="preserve">.2. Ревизия металлоконструкций АО, фундамента, просадок грунта вокруг фундамента </w:t>
            </w:r>
            <w:proofErr w:type="gramStart"/>
            <w:r w:rsidR="00870362">
              <w:rPr>
                <w:b/>
                <w:color w:val="0000FF"/>
              </w:rPr>
              <w:t>и  ограждения</w:t>
            </w:r>
            <w:proofErr w:type="gramEnd"/>
            <w:r w:rsidR="00870362">
              <w:rPr>
                <w:b/>
                <w:color w:val="0000FF"/>
              </w:rPr>
              <w:t xml:space="preserve"> территории АМС, восстановление при необходимости в соответствие с проектом.</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Проверка состояния наземной части фундамента АМС</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Проверка состояния гидроизоляции фундамента АМС </w:t>
            </w:r>
            <w:r>
              <w:rPr>
                <w:b/>
                <w:sz w:val="18"/>
                <w:szCs w:val="18"/>
              </w:rPr>
              <w:t xml:space="preserve">(восстановление гидроизоляции фундамента полностью для АМС на земле, восстановление гидроизоляции кровли в местах установки АМС на здании до </w:t>
            </w:r>
            <w:smartTag w:uri="urn:schemas-microsoft-com:office:smarttags" w:element="metricconverter">
              <w:smartTagPr>
                <w:attr w:name="ProductID" w:val="2 м2"/>
              </w:smartTagPr>
              <w:r>
                <w:rPr>
                  <w:b/>
                  <w:sz w:val="18"/>
                  <w:szCs w:val="18"/>
                </w:rPr>
                <w:t>2 м2</w:t>
              </w:r>
            </w:smartTag>
            <w:r>
              <w:rPr>
                <w:b/>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закладных деталей и узлов крепления оттяжек мачты.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Выявление просадок в отмостке и грунтовой обваловке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ограждения территории, смазка петель калитки, люков и замков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Ревизия ствола АМС (антенной опоры– башня, мачта, мет. столб, Ж/Б Столб, трипод)</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фланцевых стыков (затяжка резьбовых соединений, наличие контргаек, зазоры между фланцами).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болтовых соединений металлоконструкции (затяжка резьбовых соединений, наличие контргаек).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опорных узлов ствола.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монтажных натяжений в оттяжках мачты, при необходимости регулировка натяжения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узлов крепления антенных опор к стволу башни, при необходимости затяжка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отдельных элементов металлоконструкции.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элементов крепления кабельных трасс, при необходимости восстановление крепежа.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сварных швов и околошовной зоны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защитного лакокрасочного покрытия АМС, контейнера и ограждения.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ЖБК антенной опоры на предмет трещин, сколов, деформаций и т.д.</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работоспособности ламп СОМ. Замена неисправных в объеме 100%.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Измерение сопротивления изоляции кабелей СОМ.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ламповых патронов.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защитного заземления, затяжки клемм.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Осмотр крепления кабелей, при  необходимости восстановление креплений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работоспособности инверторов, ШВРА, УЭСОМ.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Дополнительно для антенной опоры– Ж/Б столб.</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ЖБК антенной опоры на предмет трещин, сколов, деформаций и т.д.</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восстановление ЛКП м/к опоры до 25% поверхности.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B611CC">
            <w:pPr>
              <w:rPr>
                <w:b/>
                <w:color w:val="0000FF"/>
              </w:rPr>
            </w:pPr>
            <w:r>
              <w:rPr>
                <w:b/>
                <w:color w:val="0000FF"/>
              </w:rPr>
              <w:t>1.4</w:t>
            </w:r>
            <w:r w:rsidR="00870362">
              <w:rPr>
                <w:b/>
                <w:color w:val="0000FF"/>
              </w:rPr>
              <w:t>.3. Инструментальная (геодезическая) проверка вертикальности ствола опоры, проектного положения поясов, осадки фундамента, замер стрелы прогиба элементов металлоконструкции при необходимости.</w:t>
            </w:r>
          </w:p>
        </w:tc>
        <w:tc>
          <w:tcPr>
            <w:tcW w:w="1624" w:type="dxa"/>
            <w:tcBorders>
              <w:top w:val="single" w:sz="4" w:space="0" w:color="auto"/>
              <w:left w:val="single" w:sz="4" w:space="0" w:color="auto"/>
              <w:bottom w:val="single" w:sz="4" w:space="0" w:color="auto"/>
              <w:right w:val="single" w:sz="4" w:space="0" w:color="auto"/>
            </w:tcBorders>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B611CC">
            <w:pPr>
              <w:rPr>
                <w:b/>
                <w:color w:val="0000FF"/>
              </w:rPr>
            </w:pPr>
            <w:r>
              <w:rPr>
                <w:b/>
                <w:color w:val="0000FF"/>
              </w:rPr>
              <w:t>1.4</w:t>
            </w:r>
            <w:r w:rsidR="00870362">
              <w:rPr>
                <w:b/>
                <w:color w:val="0000FF"/>
              </w:rPr>
              <w:t>.4. Измерение параметров грозозащитного заземления.</w:t>
            </w:r>
          </w:p>
        </w:tc>
        <w:tc>
          <w:tcPr>
            <w:tcW w:w="1624" w:type="dxa"/>
            <w:tcBorders>
              <w:top w:val="single" w:sz="4" w:space="0" w:color="auto"/>
              <w:left w:val="single" w:sz="4" w:space="0" w:color="auto"/>
              <w:bottom w:val="single" w:sz="4" w:space="0" w:color="auto"/>
              <w:right w:val="single" w:sz="4" w:space="0" w:color="auto"/>
            </w:tcBorders>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B611CC">
            <w:pPr>
              <w:rPr>
                <w:b/>
                <w:color w:val="0000FF"/>
              </w:rPr>
            </w:pPr>
            <w:r>
              <w:rPr>
                <w:b/>
                <w:color w:val="0000FF"/>
              </w:rPr>
              <w:t>1.4</w:t>
            </w:r>
            <w:r w:rsidR="00870362">
              <w:rPr>
                <w:b/>
                <w:color w:val="0000FF"/>
              </w:rPr>
              <w:t>.5. Ревизия системы светоограждения опоры (СОМ).</w:t>
            </w:r>
          </w:p>
        </w:tc>
        <w:tc>
          <w:tcPr>
            <w:tcW w:w="1624" w:type="dxa"/>
            <w:tcBorders>
              <w:top w:val="single" w:sz="4" w:space="0" w:color="auto"/>
              <w:left w:val="single" w:sz="4" w:space="0" w:color="auto"/>
              <w:bottom w:val="single" w:sz="4" w:space="0" w:color="auto"/>
              <w:right w:val="single" w:sz="4" w:space="0" w:color="auto"/>
            </w:tcBorders>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rsidP="00236F53">
            <w:r>
              <w:t>Дополнительные работы по текущему ремонту выполняемые в рамках договора по обслуживанию (без дополнительной оплаты в рамках ревизии)</w:t>
            </w:r>
          </w:p>
        </w:tc>
        <w:tc>
          <w:tcPr>
            <w:tcW w:w="1624" w:type="dxa"/>
            <w:vMerge w:val="restart"/>
            <w:tcBorders>
              <w:top w:val="single" w:sz="4" w:space="0" w:color="auto"/>
              <w:left w:val="single" w:sz="4" w:space="0" w:color="auto"/>
              <w:bottom w:val="single" w:sz="4" w:space="0" w:color="auto"/>
              <w:right w:val="single" w:sz="4" w:space="0" w:color="auto"/>
            </w:tcBorders>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Производится протяжка всех болтовых соединений м/к опоры при помощи динамометрического ключа. (После проведения протяжки необходимо произвести подкраску болтовых соединений).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восстановление ЛКП м/к опоры 5% поверхности (перед покраской поверхность должна быть обезжирена и очищена от загрязнений, окислов, жировых загрязнений).</w:t>
            </w:r>
          </w:p>
          <w:p w:rsidR="00870362" w:rsidRDefault="00870362">
            <w:pPr>
              <w:rPr>
                <w:sz w:val="18"/>
                <w:szCs w:val="18"/>
              </w:rPr>
            </w:pPr>
            <w:r>
              <w:rPr>
                <w:sz w:val="18"/>
                <w:szCs w:val="18"/>
              </w:rPr>
              <w:t>В случае если выполнять подкраску АО нет необходимости данный объем покрасочных работ распространяется на мет. Конструкции контейнера, раз. рамы + клетка КШ, ограждения. Уровень принятия решения о необходимости замещения подкраски АО на другие мет. Конструкции – ОЭС региона. Исполнитель, находясь на площадке обязан согласовать объем данных работ с ответственным сотрудником ОЭС региона по телефону, после приступить к выполнению работ.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ремонт светоограждения опоры: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поиски и устранение неисправностей в цепи СОМ;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замена вышедших из строя и утраченных ламп в объеме 100%.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замена вышедших из строя и утраченных светосигнальных приборов ЗOМ – 1 шт в год;</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ремонт элементов соединений проводников и брони кабеля СОМ в распределительных коробках, фонарях;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восстановление герметизации вводов кабеля СОМ в контейнер, фонари, выключатели, коробки распределительные, а также восстановление герметизации ввода ВЧ кабелей в контейнер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устройство сливных отверстий в распределительных коробках;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замена прокладок в фонарях СОМ, распределительных коробках, выключателях;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смазка резьбовых соединений фонарей;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установка дополнительных и замена креплений кабеля СОМ к металлоконструкциям.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установка дополнительных и замена креплений кабеля СОМ к металлоконструкциям.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При необходимости замена предохранителей. Демонтаж неисправных блоков для их ремонта. Монтаж отремонтированных блоков (Инвертор, ШВРА, УЭСОМ)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ремонт элементов ограждения территории БС: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металлоконструкции ограждения, в том числе петель и ушек калитки, полотна ограждения (с заменой до 3м.п.) и калитки, держателей (штырей) колючей проволоки с восстановлением лакокрасочного покрытия в местах ремонта;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восстановление и натяжение колючей проволоки.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          Производится восстановление планировочной поверхности грунта на территории БС с подсыпкой грунта, при необходимости, в соответствии с проектом до </w:t>
            </w:r>
            <w:smartTag w:uri="urn:schemas-microsoft-com:office:smarttags" w:element="metricconverter">
              <w:smartTagPr>
                <w:attr w:name="ProductID" w:val="1 м3"/>
              </w:smartTagPr>
              <w:r>
                <w:rPr>
                  <w:sz w:val="18"/>
                  <w:szCs w:val="18"/>
                </w:rPr>
                <w:t>1 м3</w:t>
              </w:r>
            </w:smartTag>
            <w:r>
              <w:rPr>
                <w:sz w:val="18"/>
                <w:szCs w:val="18"/>
              </w:rPr>
              <w:t xml:space="preserve"> в год и отвод поверхностных вод.</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Устанавливаются плакаты безопасности взамен утраченных.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очистка от мусора и скашивание травы на огороженной территории БС, конструктивных элементов АО и на расстоянии 1,5 м с внешней стороны ограждения/ограждений. Площадь огороженной территории принимается как средняя и составляет 221 м2.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Восстановление герметизации ВЧ кабелей, а также кабелей РРЛ в аппаратную.</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Восстановление маркировки заземляющего устройства.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bl>
    <w:p w:rsidR="00870362" w:rsidRDefault="00870362" w:rsidP="00870362">
      <w:pPr>
        <w:rPr>
          <w:i/>
          <w:caps/>
          <w:sz w:val="22"/>
          <w:szCs w:val="22"/>
        </w:rPr>
      </w:pPr>
    </w:p>
    <w:p w:rsidR="00870362" w:rsidRDefault="00870362" w:rsidP="00AC5A5F">
      <w:pPr>
        <w:numPr>
          <w:ilvl w:val="0"/>
          <w:numId w:val="42"/>
        </w:numPr>
        <w:ind w:left="0" w:firstLine="0"/>
        <w:jc w:val="both"/>
        <w:rPr>
          <w:b/>
          <w:sz w:val="22"/>
          <w:szCs w:val="22"/>
        </w:rPr>
      </w:pPr>
      <w:r>
        <w:rPr>
          <w:b/>
          <w:sz w:val="22"/>
          <w:szCs w:val="22"/>
        </w:rPr>
        <w:t>Требования, предъявляемые к перечню приборов для выполнения технического обслуживания оборудования и инфраструктуры сети радиодоступа.</w:t>
      </w:r>
    </w:p>
    <w:p w:rsidR="00870362" w:rsidRDefault="00870362" w:rsidP="00870362">
      <w:pPr>
        <w:jc w:val="both"/>
        <w:rPr>
          <w:b/>
          <w:sz w:val="22"/>
          <w:szCs w:val="22"/>
        </w:rPr>
      </w:pPr>
    </w:p>
    <w:p w:rsidR="00870362" w:rsidRPr="00BB3967" w:rsidRDefault="00870362" w:rsidP="00AC5A5F">
      <w:pPr>
        <w:pStyle w:val="aff3"/>
        <w:numPr>
          <w:ilvl w:val="1"/>
          <w:numId w:val="42"/>
        </w:numPr>
        <w:spacing w:after="200" w:line="276" w:lineRule="auto"/>
        <w:ind w:left="0" w:firstLine="0"/>
        <w:rPr>
          <w:sz w:val="22"/>
          <w:szCs w:val="22"/>
        </w:rPr>
      </w:pPr>
      <w:r w:rsidRPr="00BB3967">
        <w:rPr>
          <w:sz w:val="22"/>
          <w:szCs w:val="22"/>
        </w:rPr>
        <w:t>При техническом обслуживании необходимо применять средства измерений, прошедшие поверку в аккредитованном метрологическом органе. Для проведения некоторых р</w:t>
      </w:r>
      <w:r w:rsidR="00215ACE">
        <w:rPr>
          <w:sz w:val="22"/>
          <w:szCs w:val="22"/>
        </w:rPr>
        <w:t>абот, по согласованию с ПАО «Башинформсвязь</w:t>
      </w:r>
      <w:r w:rsidRPr="00BB3967">
        <w:rPr>
          <w:sz w:val="22"/>
          <w:szCs w:val="22"/>
        </w:rPr>
        <w:t xml:space="preserve">», допустимо использовать средства измерений, прошедшие калибровку (измерители тяжений в оттяжках, нивелирные рейки, не включенные в госреестр). Средства измерений, применяемые для проведения технического обслуживания, должны иметь действующие свидетельства о поверке или, на оговоренные выше типы, сертификаты калибровки с приложенными к ним протоколами полученных действительных значений. Заверенные копии документов, подтверждающие поверку (калибровку) средств измерений, прикладываются к отчетным документам о проведении технического обслуживания. Используемые для проведения ТО средства измерений должны быть в собственности у Подрядчика, в случае  использования средств измерений по договорам аренды, необходимо предоставить договор аренды. </w:t>
      </w:r>
    </w:p>
    <w:p w:rsidR="00870362" w:rsidRPr="00BB3967" w:rsidRDefault="00870362" w:rsidP="00AC5A5F">
      <w:pPr>
        <w:pStyle w:val="aff3"/>
        <w:numPr>
          <w:ilvl w:val="1"/>
          <w:numId w:val="42"/>
        </w:numPr>
        <w:spacing w:after="200" w:line="276" w:lineRule="auto"/>
        <w:ind w:left="0" w:firstLine="0"/>
        <w:rPr>
          <w:rFonts w:eastAsia="Calibri"/>
          <w:snapToGrid/>
          <w:sz w:val="22"/>
          <w:szCs w:val="22"/>
          <w:lang w:eastAsia="en-US"/>
        </w:rPr>
      </w:pPr>
      <w:r w:rsidRPr="00BB3967">
        <w:rPr>
          <w:sz w:val="22"/>
          <w:szCs w:val="22"/>
        </w:rPr>
        <w:t>Для проведения ТО и измерений тяжения на оттяжках мачт необходимо получить в ПАО «</w:t>
      </w:r>
      <w:r w:rsidR="00893506">
        <w:rPr>
          <w:sz w:val="22"/>
          <w:szCs w:val="22"/>
        </w:rPr>
        <w:t>Башинформсвязь</w:t>
      </w:r>
      <w:r w:rsidRPr="00BB3967">
        <w:rPr>
          <w:sz w:val="22"/>
          <w:szCs w:val="22"/>
        </w:rPr>
        <w:t>» проектные тяжения или вновь рассчитанные тяжения на модернизированных АМС.</w:t>
      </w:r>
    </w:p>
    <w:p w:rsidR="00870362" w:rsidRPr="00BB3967" w:rsidRDefault="00870362" w:rsidP="00AC5A5F">
      <w:pPr>
        <w:pStyle w:val="aff3"/>
        <w:numPr>
          <w:ilvl w:val="1"/>
          <w:numId w:val="42"/>
        </w:numPr>
        <w:spacing w:after="200" w:line="276" w:lineRule="auto"/>
        <w:ind w:left="0" w:firstLine="0"/>
        <w:rPr>
          <w:sz w:val="22"/>
          <w:szCs w:val="22"/>
        </w:rPr>
      </w:pPr>
      <w:r w:rsidRPr="00BB3967">
        <w:rPr>
          <w:sz w:val="22"/>
          <w:szCs w:val="22"/>
        </w:rPr>
        <w:t xml:space="preserve">Требования, предъявляемые к наличию приборов у </w:t>
      </w:r>
      <w:r w:rsidR="00C34568">
        <w:rPr>
          <w:sz w:val="22"/>
          <w:szCs w:val="22"/>
        </w:rPr>
        <w:t>Исполнителя</w:t>
      </w:r>
      <w:r w:rsidRPr="00BB3967">
        <w:rPr>
          <w:sz w:val="22"/>
          <w:szCs w:val="22"/>
        </w:rPr>
        <w:t xml:space="preserve"> для выполнения технического обслуживания оборудования и инфраструктуры сети радиодоступа:</w:t>
      </w:r>
    </w:p>
    <w:p w:rsidR="00870362" w:rsidRDefault="00870362" w:rsidP="00870362">
      <w:pPr>
        <w:jc w:val="right"/>
        <w:rPr>
          <w:sz w:val="22"/>
          <w:szCs w:val="22"/>
        </w:rPr>
      </w:pPr>
      <w:r>
        <w:rPr>
          <w:sz w:val="22"/>
          <w:szCs w:val="22"/>
        </w:rPr>
        <w:t>Таблица 3 Приборы и технические средства для проведения ТО</w:t>
      </w:r>
    </w:p>
    <w:tbl>
      <w:tblPr>
        <w:tblW w:w="47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4536"/>
        <w:gridCol w:w="4215"/>
      </w:tblGrid>
      <w:tr w:rsidR="00870362" w:rsidTr="00870362">
        <w:trPr>
          <w:trHeight w:val="583"/>
        </w:trPr>
        <w:tc>
          <w:tcPr>
            <w:tcW w:w="509" w:type="pc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b/>
                <w:bCs/>
              </w:rPr>
            </w:pPr>
            <w:r>
              <w:rPr>
                <w:b/>
                <w:bCs/>
              </w:rPr>
              <w:t>№ п/п</w:t>
            </w:r>
          </w:p>
        </w:tc>
        <w:tc>
          <w:tcPr>
            <w:tcW w:w="2328" w:type="pct"/>
            <w:tcBorders>
              <w:top w:val="single" w:sz="4" w:space="0" w:color="auto"/>
              <w:left w:val="single" w:sz="4" w:space="0" w:color="auto"/>
              <w:bottom w:val="single" w:sz="4" w:space="0" w:color="auto"/>
              <w:right w:val="single" w:sz="4" w:space="0" w:color="auto"/>
            </w:tcBorders>
            <w:vAlign w:val="center"/>
          </w:tcPr>
          <w:p w:rsidR="00870362" w:rsidRDefault="00870362">
            <w:pPr>
              <w:jc w:val="center"/>
              <w:rPr>
                <w:b/>
                <w:iCs/>
              </w:rPr>
            </w:pPr>
          </w:p>
          <w:p w:rsidR="00870362" w:rsidRDefault="00870362">
            <w:pPr>
              <w:jc w:val="center"/>
              <w:rPr>
                <w:b/>
                <w:bCs/>
              </w:rPr>
            </w:pPr>
            <w:r>
              <w:rPr>
                <w:b/>
                <w:iCs/>
              </w:rPr>
              <w:t>Наименование</w:t>
            </w:r>
          </w:p>
        </w:tc>
        <w:tc>
          <w:tcPr>
            <w:tcW w:w="2163" w:type="pct"/>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b/>
                <w:iCs/>
              </w:rPr>
            </w:pPr>
            <w:r>
              <w:rPr>
                <w:b/>
                <w:iCs/>
              </w:rPr>
              <w:t>Примечание</w:t>
            </w:r>
          </w:p>
        </w:tc>
      </w:tr>
      <w:tr w:rsidR="00870362" w:rsidTr="00870362">
        <w:trPr>
          <w:cantSplit/>
        </w:trPr>
        <w:tc>
          <w:tcPr>
            <w:tcW w:w="2837" w:type="pct"/>
            <w:gridSpan w:val="2"/>
            <w:tcBorders>
              <w:top w:val="single" w:sz="4" w:space="0" w:color="auto"/>
              <w:left w:val="single" w:sz="4" w:space="0" w:color="auto"/>
              <w:bottom w:val="single" w:sz="4" w:space="0" w:color="auto"/>
              <w:right w:val="single" w:sz="4" w:space="0" w:color="auto"/>
            </w:tcBorders>
            <w:hideMark/>
          </w:tcPr>
          <w:p w:rsidR="00870362" w:rsidRDefault="00870362">
            <w:pPr>
              <w:pStyle w:val="1"/>
              <w:rPr>
                <w:b w:val="0"/>
                <w:bCs/>
                <w:sz w:val="20"/>
              </w:rPr>
            </w:pPr>
            <w:r>
              <w:rPr>
                <w:b w:val="0"/>
                <w:bCs/>
                <w:sz w:val="20"/>
              </w:rPr>
              <w:t>Приборы и технические средства для проведения ТО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b/>
                <w:iCs/>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sidP="00E70A07">
            <w:r>
              <w:t xml:space="preserve">Клещи токоизмерительные </w:t>
            </w:r>
            <w:r>
              <w:rPr>
                <w:lang w:val="en-US"/>
              </w:rPr>
              <w:t>APPA</w:t>
            </w:r>
            <w:r>
              <w:t xml:space="preserve"> 30 или </w:t>
            </w:r>
            <w:r w:rsidR="00E70A07">
              <w:rPr>
                <w:bCs/>
              </w:rPr>
              <w:t>эквивалент</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 xml:space="preserve">Мегомметр М4103 или </w:t>
            </w:r>
            <w:r w:rsidR="00E70A07" w:rsidRPr="00E70A07">
              <w:t>эквивалент</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sidP="00E70A07">
            <w:r>
              <w:t xml:space="preserve">Мультиметр АРРА 107 или </w:t>
            </w:r>
            <w:r w:rsidR="00E70A07">
              <w:rPr>
                <w:bCs/>
              </w:rPr>
              <w:t>эквивалент</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Станция паяльная</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 xml:space="preserve">Портативный низкотемпературный пирометр </w:t>
            </w:r>
            <w:r>
              <w:rPr>
                <w:lang w:val="en-US"/>
              </w:rPr>
              <w:t>Center</w:t>
            </w:r>
            <w:r>
              <w:t xml:space="preserve"> 352 </w:t>
            </w:r>
            <w:r>
              <w:rPr>
                <w:bCs/>
              </w:rPr>
              <w:t>или</w:t>
            </w:r>
            <w:r>
              <w:t xml:space="preserve"> </w:t>
            </w:r>
            <w:r w:rsidR="00E70A07">
              <w:rPr>
                <w:bCs/>
              </w:rPr>
              <w:t>эквивалент</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sidP="00EF2F3F">
            <w:r>
              <w:t xml:space="preserve">Уровень цифровой </w:t>
            </w:r>
            <w:r>
              <w:rPr>
                <w:lang w:val="en-US"/>
              </w:rPr>
              <w:t>BOCSH</w:t>
            </w:r>
            <w:r w:rsidRPr="002B7CEF">
              <w:t xml:space="preserve"> </w:t>
            </w:r>
            <w:r>
              <w:rPr>
                <w:lang w:val="en-US"/>
              </w:rPr>
              <w:t>L</w:t>
            </w:r>
            <w:r>
              <w:t xml:space="preserve">60 или </w:t>
            </w:r>
            <w:r w:rsidR="00E70A07">
              <w:rPr>
                <w:bCs/>
              </w:rPr>
              <w:t>эквивалент</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Теодолит 3Т5КП или тахеометр</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Штатив алюминиевый (плоская головка)</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Нивелир (</w:t>
            </w:r>
            <w:r>
              <w:rPr>
                <w:sz w:val="20"/>
                <w:szCs w:val="20"/>
                <w:lang w:val="en-US"/>
              </w:rPr>
              <w:t>DSZ</w:t>
            </w:r>
            <w:r>
              <w:rPr>
                <w:sz w:val="20"/>
                <w:szCs w:val="20"/>
              </w:rPr>
              <w:t xml:space="preserve">3) или </w:t>
            </w:r>
            <w:r w:rsidR="00E70A07" w:rsidRPr="00E70A07">
              <w:rPr>
                <w:sz w:val="20"/>
                <w:szCs w:val="20"/>
              </w:rPr>
              <w:t>эквивалент</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Рейка нивелирная телескопическая 3м</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Толщиномер ЛКП</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Адгезиметр ЛКП</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Рулетка измерительная 20м</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 xml:space="preserve">Штангенциркуль (например, </w:t>
            </w:r>
            <w:smartTag w:uri="urn:schemas-microsoft-com:office:smarttags" w:element="metricconverter">
              <w:smartTagPr>
                <w:attr w:name="ProductID" w:val="160 мм"/>
              </w:smartTagPr>
              <w:r>
                <w:rPr>
                  <w:sz w:val="20"/>
                  <w:szCs w:val="20"/>
                </w:rPr>
                <w:t>160 мм</w:t>
              </w:r>
            </w:smartTag>
            <w:r>
              <w:rPr>
                <w:sz w:val="20"/>
                <w:szCs w:val="20"/>
              </w:rPr>
              <w:t>. кл.1, цена деления 0,05 мм)</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Линейка электронная</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Отвес</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Таблица цветов RAL – 7</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Набор измерительных щупов (от 0,3мм до 3мм)</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rPr>
          <w:trHeight w:val="205"/>
        </w:trPr>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Фотоаппарат</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Измеритель натяжения оттяжек (тензометр) от 100 кгс до 4000кгс с относительной погрешностью не более 3%</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Динамометрический ключ для протяжки мет. Конструкций АМС</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rPr>
                <w:lang w:val="en-US"/>
              </w:rPr>
              <w:t xml:space="preserve">GPS </w:t>
            </w:r>
            <w:r>
              <w:t>навигатор</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rPr>
                <w:bCs/>
              </w:rPr>
              <w:t xml:space="preserve">Мобильная станция с функцией </w:t>
            </w:r>
            <w:r>
              <w:rPr>
                <w:bCs/>
                <w:lang w:val="en-US"/>
              </w:rPr>
              <w:t>Test</w:t>
            </w:r>
            <w:r w:rsidRPr="002B7CEF">
              <w:rPr>
                <w:bCs/>
              </w:rPr>
              <w:t xml:space="preserve"> </w:t>
            </w:r>
            <w:r>
              <w:rPr>
                <w:bCs/>
                <w:lang w:val="en-US"/>
              </w:rPr>
              <w:t>monitoring</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 xml:space="preserve">Измеритель мощности </w:t>
            </w:r>
            <w:r>
              <w:rPr>
                <w:lang w:val="en-US"/>
              </w:rPr>
              <w:t>NAS</w:t>
            </w:r>
            <w:r>
              <w:t xml:space="preserve"> с измерительными преобразователями для </w:t>
            </w:r>
            <w:r>
              <w:rPr>
                <w:lang w:val="en-US"/>
              </w:rPr>
              <w:t>GSM</w:t>
            </w:r>
            <w:r>
              <w:t xml:space="preserve"> 900 МГц и 1800 МГц или </w:t>
            </w:r>
            <w:r>
              <w:rPr>
                <w:lang w:val="en-US"/>
              </w:rPr>
              <w:t>NRT</w:t>
            </w:r>
            <w:r>
              <w:t xml:space="preserve"> –</w:t>
            </w:r>
            <w:r>
              <w:rPr>
                <w:lang w:val="en-US"/>
              </w:rPr>
              <w:t>Z</w:t>
            </w:r>
            <w:r>
              <w:t xml:space="preserve">44 для </w:t>
            </w:r>
            <w:r>
              <w:rPr>
                <w:lang w:val="en-US"/>
              </w:rPr>
              <w:t>GSM</w:t>
            </w:r>
            <w:r>
              <w:t xml:space="preserve"> 900/1800 и </w:t>
            </w:r>
            <w:r>
              <w:rPr>
                <w:lang w:val="en-US"/>
              </w:rPr>
              <w:t>UMTS</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RPr="00C34568"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Pr="00E70A07" w:rsidRDefault="00870362">
            <w:pPr>
              <w:rPr>
                <w:lang w:val="en-US"/>
              </w:rPr>
            </w:pPr>
            <w:r>
              <w:rPr>
                <w:lang w:val="en-US"/>
              </w:rPr>
              <w:t>Site Master S</w:t>
            </w:r>
            <w:r w:rsidRPr="00E70A07">
              <w:rPr>
                <w:lang w:val="en-US"/>
              </w:rPr>
              <w:t>331</w:t>
            </w:r>
            <w:r>
              <w:rPr>
                <w:lang w:val="en-US"/>
              </w:rPr>
              <w:t>C</w:t>
            </w:r>
            <w:r w:rsidRPr="00E70A07">
              <w:rPr>
                <w:lang w:val="en-US"/>
              </w:rPr>
              <w:t xml:space="preserve"> </w:t>
            </w:r>
            <w:r>
              <w:t>или</w:t>
            </w:r>
            <w:r w:rsidRPr="00E70A07">
              <w:rPr>
                <w:lang w:val="en-US"/>
              </w:rPr>
              <w:t xml:space="preserve"> </w:t>
            </w:r>
            <w:r w:rsidR="00E70A07" w:rsidRPr="00E70A07">
              <w:t>эквивалент</w:t>
            </w:r>
          </w:p>
        </w:tc>
        <w:tc>
          <w:tcPr>
            <w:tcW w:w="2163" w:type="pct"/>
            <w:tcBorders>
              <w:top w:val="single" w:sz="4" w:space="0" w:color="auto"/>
              <w:left w:val="single" w:sz="4" w:space="0" w:color="auto"/>
              <w:bottom w:val="single" w:sz="4" w:space="0" w:color="auto"/>
              <w:right w:val="single" w:sz="4" w:space="0" w:color="auto"/>
            </w:tcBorders>
          </w:tcPr>
          <w:p w:rsidR="00870362" w:rsidRPr="00E70A07" w:rsidRDefault="00870362">
            <w:pPr>
              <w:jc w:val="center"/>
              <w:rPr>
                <w:lang w:val="en-US"/>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Pr="00E70A07" w:rsidRDefault="00870362" w:rsidP="00AC5A5F">
            <w:pPr>
              <w:numPr>
                <w:ilvl w:val="0"/>
                <w:numId w:val="48"/>
              </w:numPr>
              <w:tabs>
                <w:tab w:val="left" w:pos="142"/>
                <w:tab w:val="left" w:pos="284"/>
              </w:tabs>
              <w:ind w:left="142" w:right="599" w:firstLine="0"/>
              <w:jc w:val="center"/>
              <w:rPr>
                <w:lang w:val="en-US"/>
              </w:rP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Комплект СВЧ адаптеров</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Согласованная нагрузка 50 Ом 30 (50) Вт</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Спрей для чистки наконечников (</w:t>
            </w:r>
            <w:r>
              <w:rPr>
                <w:lang w:val="en-US"/>
              </w:rPr>
              <w:t>LTT</w:t>
            </w:r>
            <w:r>
              <w:t xml:space="preserve"> 601 154/1) или </w:t>
            </w:r>
            <w:r w:rsidR="00E70A07" w:rsidRPr="00E70A07">
              <w:t>эквивалент</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Комплект ПИМ Анализаторов на все частотные диапазоны</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tcPr>
          <w:p w:rsidR="00870362" w:rsidRDefault="00870362"/>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bl>
    <w:p w:rsidR="00870362" w:rsidRDefault="00870362" w:rsidP="00870362">
      <w:pPr>
        <w:jc w:val="both"/>
        <w:rPr>
          <w:sz w:val="22"/>
          <w:szCs w:val="22"/>
        </w:rPr>
      </w:pPr>
    </w:p>
    <w:p w:rsidR="00870362" w:rsidRDefault="00870362" w:rsidP="00AC5A5F">
      <w:pPr>
        <w:numPr>
          <w:ilvl w:val="0"/>
          <w:numId w:val="42"/>
        </w:numPr>
        <w:ind w:left="0" w:firstLine="0"/>
        <w:jc w:val="both"/>
        <w:rPr>
          <w:b/>
          <w:sz w:val="22"/>
          <w:szCs w:val="22"/>
        </w:rPr>
      </w:pPr>
      <w:r>
        <w:rPr>
          <w:b/>
          <w:sz w:val="22"/>
          <w:szCs w:val="22"/>
        </w:rPr>
        <w:t>Техническое руководство и контроль</w:t>
      </w:r>
    </w:p>
    <w:p w:rsidR="00870362" w:rsidRDefault="00870362" w:rsidP="00870362">
      <w:pPr>
        <w:jc w:val="both"/>
        <w:rPr>
          <w:b/>
          <w:sz w:val="22"/>
          <w:szCs w:val="22"/>
        </w:rPr>
      </w:pPr>
    </w:p>
    <w:p w:rsidR="00870362" w:rsidRDefault="00870362" w:rsidP="00870362">
      <w:pPr>
        <w:tabs>
          <w:tab w:val="left" w:pos="709"/>
          <w:tab w:val="center" w:pos="4153"/>
          <w:tab w:val="right" w:pos="8306"/>
        </w:tabs>
        <w:autoSpaceDE w:val="0"/>
        <w:autoSpaceDN w:val="0"/>
        <w:adjustRightInd w:val="0"/>
        <w:jc w:val="both"/>
        <w:rPr>
          <w:sz w:val="22"/>
          <w:szCs w:val="22"/>
        </w:rPr>
      </w:pPr>
      <w:r>
        <w:rPr>
          <w:sz w:val="22"/>
          <w:szCs w:val="22"/>
        </w:rPr>
        <w:t>7.1.</w:t>
      </w:r>
      <w:r>
        <w:rPr>
          <w:sz w:val="22"/>
          <w:szCs w:val="22"/>
        </w:rPr>
        <w:tab/>
        <w:t>Техническое руководство, надзор, безопасность, контроль за подготовкой и выполнением работ осуществляется руководителем (главным инженером) подрядной организации.</w:t>
      </w:r>
    </w:p>
    <w:p w:rsidR="00870362" w:rsidRDefault="00870362" w:rsidP="00870362">
      <w:pPr>
        <w:autoSpaceDE w:val="0"/>
        <w:autoSpaceDN w:val="0"/>
        <w:adjustRightInd w:val="0"/>
        <w:jc w:val="both"/>
        <w:rPr>
          <w:sz w:val="22"/>
          <w:szCs w:val="22"/>
        </w:rPr>
      </w:pPr>
      <w:r>
        <w:rPr>
          <w:sz w:val="22"/>
          <w:szCs w:val="22"/>
        </w:rPr>
        <w:t>7.2.</w:t>
      </w:r>
      <w:r>
        <w:rPr>
          <w:sz w:val="22"/>
          <w:szCs w:val="22"/>
        </w:rPr>
        <w:tab/>
        <w:t>Работы считаются выполненными при условии представления Заказчику всей исполнительной (отчетной) документации и подписания Заказчиком Акта приемки работ.</w:t>
      </w:r>
    </w:p>
    <w:p w:rsidR="00870362" w:rsidRDefault="00870362" w:rsidP="00870362">
      <w:pPr>
        <w:tabs>
          <w:tab w:val="left" w:pos="709"/>
        </w:tabs>
        <w:autoSpaceDE w:val="0"/>
        <w:autoSpaceDN w:val="0"/>
        <w:adjustRightInd w:val="0"/>
        <w:jc w:val="both"/>
        <w:rPr>
          <w:sz w:val="22"/>
          <w:szCs w:val="22"/>
        </w:rPr>
      </w:pPr>
      <w:r>
        <w:rPr>
          <w:sz w:val="22"/>
          <w:szCs w:val="22"/>
        </w:rPr>
        <w:t>7.3.</w:t>
      </w:r>
      <w:r>
        <w:rPr>
          <w:sz w:val="22"/>
          <w:szCs w:val="22"/>
        </w:rPr>
        <w:tab/>
        <w:t>Со стороны Заказчика специалистами подразделений эксплуатации сети производится контроль качества выполненных работ, с составлением соответствующих Актов.</w:t>
      </w:r>
    </w:p>
    <w:p w:rsidR="00870362" w:rsidRDefault="00870362" w:rsidP="00870362">
      <w:pPr>
        <w:jc w:val="both"/>
        <w:rPr>
          <w:sz w:val="22"/>
          <w:szCs w:val="22"/>
        </w:rPr>
      </w:pPr>
      <w:r>
        <w:rPr>
          <w:sz w:val="22"/>
          <w:szCs w:val="22"/>
        </w:rPr>
        <w:t>7.4.</w:t>
      </w:r>
      <w:r>
        <w:rPr>
          <w:sz w:val="22"/>
          <w:szCs w:val="22"/>
        </w:rPr>
        <w:tab/>
        <w:t>Со стороны Заказчика специалистами подразделений эксплуатации сети осуществляется контроль материально-технической базы подрядчика на предмет наличия достаточного количества техники, расходных материалов и оснащения для выполнения работ по ТО.</w:t>
      </w:r>
    </w:p>
    <w:p w:rsidR="00870362" w:rsidRDefault="00870362" w:rsidP="00870362">
      <w:pPr>
        <w:jc w:val="both"/>
        <w:rPr>
          <w:sz w:val="22"/>
          <w:szCs w:val="22"/>
        </w:rPr>
      </w:pPr>
    </w:p>
    <w:p w:rsidR="00870362" w:rsidRDefault="00870362" w:rsidP="00870362">
      <w:pPr>
        <w:tabs>
          <w:tab w:val="left" w:pos="709"/>
          <w:tab w:val="center" w:pos="4153"/>
          <w:tab w:val="right" w:pos="8306"/>
        </w:tabs>
        <w:autoSpaceDE w:val="0"/>
        <w:autoSpaceDN w:val="0"/>
        <w:adjustRightInd w:val="0"/>
        <w:spacing w:line="360" w:lineRule="auto"/>
        <w:ind w:left="851" w:hanging="851"/>
        <w:jc w:val="both"/>
        <w:rPr>
          <w:b/>
          <w:bCs/>
          <w:sz w:val="24"/>
          <w:szCs w:val="24"/>
        </w:rPr>
      </w:pPr>
      <w:r>
        <w:rPr>
          <w:b/>
          <w:bCs/>
          <w:sz w:val="24"/>
          <w:szCs w:val="24"/>
        </w:rPr>
        <w:t>8.</w:t>
      </w:r>
      <w:r>
        <w:rPr>
          <w:b/>
          <w:bCs/>
          <w:sz w:val="24"/>
          <w:szCs w:val="24"/>
        </w:rPr>
        <w:tab/>
        <w:t>Условия приемки выполненных работ по техническому обслуживанию</w:t>
      </w:r>
    </w:p>
    <w:p w:rsidR="00870362" w:rsidRDefault="00870362" w:rsidP="00870362">
      <w:pPr>
        <w:tabs>
          <w:tab w:val="left" w:pos="426"/>
          <w:tab w:val="center" w:pos="4153"/>
          <w:tab w:val="right" w:pos="8306"/>
        </w:tabs>
        <w:autoSpaceDE w:val="0"/>
        <w:autoSpaceDN w:val="0"/>
        <w:adjustRightInd w:val="0"/>
        <w:jc w:val="both"/>
        <w:rPr>
          <w:sz w:val="22"/>
          <w:szCs w:val="22"/>
        </w:rPr>
      </w:pPr>
      <w:r>
        <w:rPr>
          <w:sz w:val="22"/>
          <w:szCs w:val="22"/>
        </w:rPr>
        <w:t>8.1.</w:t>
      </w:r>
      <w:r>
        <w:rPr>
          <w:sz w:val="22"/>
          <w:szCs w:val="22"/>
        </w:rPr>
        <w:tab/>
        <w:t>По факту выполнения работ Исполнитель предоставляет Заказчику материалы фото фиксации и отчеты. После получения пакета документации Заказчик производит выборочную проверку выполненных работ и представленной документации. По результатам проверки Заказчик составляет Акт замечаний по представленной документации и выполненному обслуживанию, при наличии таковых. Акт передается Исполнителю для ознакомления и простановки сроков устранения замечаний.</w:t>
      </w:r>
    </w:p>
    <w:p w:rsidR="00870362" w:rsidRDefault="00870362" w:rsidP="00870362">
      <w:pPr>
        <w:autoSpaceDE w:val="0"/>
        <w:autoSpaceDN w:val="0"/>
        <w:adjustRightInd w:val="0"/>
        <w:jc w:val="both"/>
        <w:rPr>
          <w:sz w:val="22"/>
          <w:szCs w:val="22"/>
        </w:rPr>
      </w:pPr>
      <w:r>
        <w:rPr>
          <w:sz w:val="22"/>
          <w:szCs w:val="22"/>
        </w:rPr>
        <w:t>8.2.</w:t>
      </w:r>
      <w:r>
        <w:rPr>
          <w:sz w:val="22"/>
          <w:szCs w:val="22"/>
        </w:rPr>
        <w:tab/>
        <w:t>В случае появления однотипных замечаний по обслуживанию на большинстве осмотренных позиций и отсутствию возможности проверки всех оставшихся позиций с помощью представленных материалов фото фиксации, замечания применяется ко всем позициям.</w:t>
      </w:r>
    </w:p>
    <w:p w:rsidR="00870362" w:rsidRDefault="00870362" w:rsidP="00870362">
      <w:pPr>
        <w:autoSpaceDE w:val="0"/>
        <w:autoSpaceDN w:val="0"/>
        <w:adjustRightInd w:val="0"/>
        <w:jc w:val="both"/>
        <w:rPr>
          <w:sz w:val="22"/>
          <w:szCs w:val="22"/>
        </w:rPr>
      </w:pPr>
      <w:r>
        <w:rPr>
          <w:sz w:val="22"/>
          <w:szCs w:val="22"/>
        </w:rPr>
        <w:t>8.3.</w:t>
      </w:r>
      <w:r>
        <w:rPr>
          <w:sz w:val="22"/>
          <w:szCs w:val="22"/>
        </w:rPr>
        <w:tab/>
        <w:t>Работы по объекту считаются не выполненными до устранения всех замечаний.</w:t>
      </w:r>
    </w:p>
    <w:p w:rsidR="00870362" w:rsidRDefault="00870362" w:rsidP="00870362">
      <w:pPr>
        <w:jc w:val="both"/>
        <w:rPr>
          <w:sz w:val="22"/>
          <w:szCs w:val="22"/>
        </w:rPr>
      </w:pPr>
      <w:r>
        <w:rPr>
          <w:sz w:val="22"/>
          <w:szCs w:val="22"/>
        </w:rPr>
        <w:t>8.4.</w:t>
      </w:r>
      <w:r>
        <w:rPr>
          <w:sz w:val="22"/>
          <w:szCs w:val="22"/>
        </w:rPr>
        <w:tab/>
        <w:t>Приемка работ может осуществляться сотрудниками Заказчика при контроле выполнения работ на объекте.</w:t>
      </w:r>
    </w:p>
    <w:p w:rsidR="00870362" w:rsidRDefault="00870362" w:rsidP="00870362">
      <w:pPr>
        <w:jc w:val="both"/>
        <w:rPr>
          <w:sz w:val="22"/>
          <w:szCs w:val="22"/>
        </w:rPr>
      </w:pPr>
    </w:p>
    <w:p w:rsidR="00870362" w:rsidRDefault="00870362" w:rsidP="006C7BA0">
      <w:pPr>
        <w:numPr>
          <w:ilvl w:val="0"/>
          <w:numId w:val="16"/>
        </w:numPr>
        <w:jc w:val="both"/>
        <w:rPr>
          <w:b/>
          <w:bCs/>
          <w:sz w:val="24"/>
          <w:szCs w:val="24"/>
        </w:rPr>
      </w:pPr>
      <w:r>
        <w:rPr>
          <w:b/>
          <w:bCs/>
          <w:sz w:val="24"/>
          <w:szCs w:val="24"/>
        </w:rPr>
        <w:t>Прочие условия</w:t>
      </w:r>
    </w:p>
    <w:p w:rsidR="00870362" w:rsidRDefault="00870362" w:rsidP="00870362">
      <w:pPr>
        <w:autoSpaceDE w:val="0"/>
        <w:autoSpaceDN w:val="0"/>
        <w:adjustRightInd w:val="0"/>
        <w:jc w:val="both"/>
        <w:rPr>
          <w:sz w:val="22"/>
          <w:szCs w:val="22"/>
        </w:rPr>
      </w:pPr>
      <w:r>
        <w:rPr>
          <w:sz w:val="22"/>
          <w:szCs w:val="22"/>
        </w:rPr>
        <w:t>9.1.</w:t>
      </w:r>
      <w:r>
        <w:rPr>
          <w:sz w:val="22"/>
          <w:szCs w:val="22"/>
        </w:rPr>
        <w:tab/>
        <w:t xml:space="preserve">Срок действия договора </w:t>
      </w:r>
      <w:r w:rsidR="00123272">
        <w:rPr>
          <w:sz w:val="22"/>
          <w:szCs w:val="22"/>
        </w:rPr>
        <w:t>2 года</w:t>
      </w:r>
      <w:r>
        <w:rPr>
          <w:sz w:val="22"/>
          <w:szCs w:val="22"/>
        </w:rPr>
        <w:t xml:space="preserve"> с момента подписания, гарантия на выполненные работы 12 календарных месяцев со дня подписания Акта сдачи-приемки выполненных работ и 36 месяцев на предоставленные комплектующие узлы и агрегаты.</w:t>
      </w:r>
    </w:p>
    <w:p w:rsidR="00870362" w:rsidRDefault="00870362" w:rsidP="00870362">
      <w:pPr>
        <w:autoSpaceDE w:val="0"/>
        <w:autoSpaceDN w:val="0"/>
        <w:adjustRightInd w:val="0"/>
        <w:jc w:val="both"/>
        <w:rPr>
          <w:sz w:val="22"/>
          <w:szCs w:val="22"/>
        </w:rPr>
      </w:pPr>
      <w:r>
        <w:rPr>
          <w:sz w:val="22"/>
          <w:szCs w:val="22"/>
        </w:rPr>
        <w:t>9.2.</w:t>
      </w:r>
      <w:r>
        <w:rPr>
          <w:sz w:val="22"/>
          <w:szCs w:val="22"/>
        </w:rPr>
        <w:tab/>
        <w:t>Гарантия на работы по восстановлению защитного антикоррозийного покрытия АМС не менее 24 месяцев со дня подписания Акта сдачи-приемки выполненных работ.</w:t>
      </w:r>
    </w:p>
    <w:p w:rsidR="00870362" w:rsidRDefault="00870362" w:rsidP="00870362">
      <w:pPr>
        <w:autoSpaceDE w:val="0"/>
        <w:autoSpaceDN w:val="0"/>
        <w:adjustRightInd w:val="0"/>
        <w:jc w:val="both"/>
        <w:rPr>
          <w:sz w:val="22"/>
          <w:szCs w:val="22"/>
        </w:rPr>
      </w:pPr>
      <w:r>
        <w:rPr>
          <w:sz w:val="22"/>
          <w:szCs w:val="22"/>
        </w:rPr>
        <w:t>9.3.</w:t>
      </w:r>
      <w:r>
        <w:rPr>
          <w:sz w:val="22"/>
          <w:szCs w:val="22"/>
        </w:rPr>
        <w:tab/>
        <w:t xml:space="preserve">Тип используемой краски при проведении работ восстановлению защитного антикоррозийного покрытия АМС Tikkurila – Temadur, Hempel или </w:t>
      </w:r>
      <w:r w:rsidR="006D41E7">
        <w:rPr>
          <w:sz w:val="22"/>
          <w:szCs w:val="22"/>
        </w:rPr>
        <w:t>эквивалент</w:t>
      </w:r>
      <w:r>
        <w:rPr>
          <w:sz w:val="22"/>
          <w:szCs w:val="22"/>
        </w:rPr>
        <w:t>.</w:t>
      </w:r>
    </w:p>
    <w:p w:rsidR="00870362" w:rsidRPr="00BC3636" w:rsidRDefault="00870362" w:rsidP="00BC3636">
      <w:pPr>
        <w:pStyle w:val="aff3"/>
        <w:ind w:left="0" w:firstLine="0"/>
        <w:rPr>
          <w:snapToGrid/>
          <w:sz w:val="22"/>
          <w:szCs w:val="22"/>
        </w:rPr>
      </w:pPr>
      <w:r w:rsidRPr="00BC3636">
        <w:rPr>
          <w:snapToGrid/>
          <w:sz w:val="22"/>
          <w:szCs w:val="22"/>
        </w:rPr>
        <w:t>9.4.</w:t>
      </w:r>
      <w:r w:rsidRPr="00BC3636">
        <w:rPr>
          <w:snapToGrid/>
          <w:sz w:val="22"/>
          <w:szCs w:val="22"/>
        </w:rPr>
        <w:tab/>
        <w:t xml:space="preserve">Сведения о </w:t>
      </w:r>
      <w:r w:rsidR="00893506" w:rsidRPr="00BC3636">
        <w:rPr>
          <w:snapToGrid/>
          <w:sz w:val="22"/>
          <w:szCs w:val="22"/>
        </w:rPr>
        <w:t>производственно-технической баз</w:t>
      </w:r>
      <w:r w:rsidR="006D41E7" w:rsidRPr="00BC3636">
        <w:rPr>
          <w:snapToGrid/>
          <w:sz w:val="22"/>
          <w:szCs w:val="22"/>
        </w:rPr>
        <w:t>е</w:t>
      </w:r>
      <w:r w:rsidRPr="00BC3636">
        <w:rPr>
          <w:snapToGrid/>
          <w:sz w:val="22"/>
          <w:szCs w:val="22"/>
        </w:rPr>
        <w:t xml:space="preserve"> предприятия:</w:t>
      </w:r>
    </w:p>
    <w:p w:rsidR="00870362" w:rsidRPr="00893506" w:rsidRDefault="00870362" w:rsidP="00515B6E">
      <w:pPr>
        <w:pStyle w:val="aff3"/>
        <w:numPr>
          <w:ilvl w:val="0"/>
          <w:numId w:val="49"/>
        </w:numPr>
        <w:tabs>
          <w:tab w:val="left" w:pos="1276"/>
        </w:tabs>
        <w:spacing w:line="240" w:lineRule="auto"/>
        <w:ind w:left="993" w:hanging="218"/>
        <w:jc w:val="left"/>
        <w:rPr>
          <w:sz w:val="22"/>
          <w:szCs w:val="22"/>
        </w:rPr>
      </w:pPr>
      <w:r w:rsidRPr="00893506">
        <w:rPr>
          <w:sz w:val="22"/>
          <w:szCs w:val="22"/>
        </w:rPr>
        <w:t>наличие собственной производственно-технической базы при выполнении ТО в регионе проведения работ;</w:t>
      </w:r>
    </w:p>
    <w:p w:rsidR="00870362" w:rsidRPr="00893506" w:rsidRDefault="00870362" w:rsidP="00515B6E">
      <w:pPr>
        <w:pStyle w:val="aff3"/>
        <w:numPr>
          <w:ilvl w:val="0"/>
          <w:numId w:val="49"/>
        </w:numPr>
        <w:tabs>
          <w:tab w:val="left" w:pos="1276"/>
        </w:tabs>
        <w:spacing w:line="240" w:lineRule="auto"/>
        <w:ind w:left="993" w:hanging="218"/>
        <w:jc w:val="left"/>
        <w:rPr>
          <w:sz w:val="22"/>
          <w:szCs w:val="22"/>
        </w:rPr>
      </w:pPr>
      <w:r w:rsidRPr="00893506">
        <w:rPr>
          <w:sz w:val="22"/>
          <w:szCs w:val="22"/>
        </w:rPr>
        <w:t>перечень собственного автотранспорта (по форме Таблицы 4);</w:t>
      </w:r>
    </w:p>
    <w:p w:rsidR="00870362" w:rsidRPr="00893506" w:rsidRDefault="00870362" w:rsidP="00515B6E">
      <w:pPr>
        <w:pStyle w:val="aff3"/>
        <w:numPr>
          <w:ilvl w:val="0"/>
          <w:numId w:val="49"/>
        </w:numPr>
        <w:tabs>
          <w:tab w:val="left" w:pos="1276"/>
        </w:tabs>
        <w:spacing w:line="240" w:lineRule="auto"/>
        <w:ind w:left="993" w:hanging="218"/>
        <w:jc w:val="left"/>
        <w:rPr>
          <w:sz w:val="22"/>
          <w:szCs w:val="22"/>
        </w:rPr>
      </w:pPr>
      <w:r w:rsidRPr="00893506">
        <w:rPr>
          <w:sz w:val="22"/>
          <w:szCs w:val="22"/>
        </w:rPr>
        <w:t>перечень собственного парка контрольно-измерительных приборов, с подтверждением его поверки (по форме Таблицы 4).</w:t>
      </w:r>
    </w:p>
    <w:p w:rsidR="00870362" w:rsidRDefault="00870362" w:rsidP="00870362">
      <w:pPr>
        <w:jc w:val="center"/>
        <w:rPr>
          <w:bCs/>
          <w:sz w:val="22"/>
          <w:szCs w:val="22"/>
        </w:rPr>
      </w:pPr>
      <w:r>
        <w:rPr>
          <w:bCs/>
          <w:sz w:val="22"/>
          <w:szCs w:val="22"/>
        </w:rPr>
        <w:t>Таблица 4. Наличие ресурсов (кадровых, технических), для выполнения работ</w:t>
      </w:r>
    </w:p>
    <w:p w:rsidR="00870362" w:rsidRDefault="00870362" w:rsidP="00870362">
      <w:pPr>
        <w:jc w:val="right"/>
        <w:rPr>
          <w:bCs/>
          <w:sz w:val="22"/>
          <w:szCs w:val="22"/>
        </w:rPr>
      </w:pPr>
    </w:p>
    <w:tbl>
      <w:tblPr>
        <w:tblW w:w="3400" w:type="pct"/>
        <w:tblInd w:w="1101" w:type="dxa"/>
        <w:tblLook w:val="04A0" w:firstRow="1" w:lastRow="0" w:firstColumn="1" w:lastColumn="0" w:noHBand="0" w:noVBand="1"/>
      </w:tblPr>
      <w:tblGrid>
        <w:gridCol w:w="2989"/>
        <w:gridCol w:w="2202"/>
        <w:gridCol w:w="1839"/>
      </w:tblGrid>
      <w:tr w:rsidR="00870362" w:rsidTr="00893506">
        <w:trPr>
          <w:trHeight w:val="600"/>
        </w:trPr>
        <w:tc>
          <w:tcPr>
            <w:tcW w:w="2188" w:type="pct"/>
            <w:tcBorders>
              <w:top w:val="single" w:sz="4" w:space="0" w:color="auto"/>
              <w:left w:val="single" w:sz="4" w:space="0" w:color="auto"/>
              <w:bottom w:val="single" w:sz="4" w:space="0" w:color="auto"/>
              <w:right w:val="single" w:sz="4" w:space="0" w:color="auto"/>
            </w:tcBorders>
            <w:shd w:val="clear" w:color="auto" w:fill="C0C0C0"/>
            <w:noWrap/>
            <w:vAlign w:val="center"/>
            <w:hideMark/>
          </w:tcPr>
          <w:p w:rsidR="00870362" w:rsidRDefault="00870362">
            <w:pPr>
              <w:jc w:val="center"/>
              <w:rPr>
                <w:b/>
                <w:bCs/>
                <w:sz w:val="22"/>
                <w:szCs w:val="22"/>
              </w:rPr>
            </w:pPr>
            <w:r>
              <w:rPr>
                <w:b/>
                <w:bCs/>
                <w:sz w:val="22"/>
                <w:szCs w:val="22"/>
              </w:rPr>
              <w:t>Параметр</w:t>
            </w:r>
          </w:p>
        </w:tc>
        <w:tc>
          <w:tcPr>
            <w:tcW w:w="1533" w:type="pct"/>
            <w:tcBorders>
              <w:top w:val="single" w:sz="4" w:space="0" w:color="auto"/>
              <w:left w:val="nil"/>
              <w:bottom w:val="single" w:sz="4" w:space="0" w:color="auto"/>
              <w:right w:val="single" w:sz="4" w:space="0" w:color="auto"/>
            </w:tcBorders>
            <w:shd w:val="clear" w:color="auto" w:fill="C0C0C0"/>
            <w:noWrap/>
            <w:vAlign w:val="center"/>
            <w:hideMark/>
          </w:tcPr>
          <w:p w:rsidR="00870362" w:rsidRDefault="00870362">
            <w:pPr>
              <w:jc w:val="center"/>
              <w:rPr>
                <w:b/>
                <w:bCs/>
                <w:sz w:val="22"/>
                <w:szCs w:val="22"/>
              </w:rPr>
            </w:pPr>
            <w:r>
              <w:rPr>
                <w:b/>
                <w:bCs/>
                <w:sz w:val="22"/>
                <w:szCs w:val="22"/>
              </w:rPr>
              <w:t xml:space="preserve">Единица измерения </w:t>
            </w:r>
          </w:p>
        </w:tc>
        <w:tc>
          <w:tcPr>
            <w:tcW w:w="1280" w:type="pct"/>
            <w:tcBorders>
              <w:top w:val="single" w:sz="4" w:space="0" w:color="auto"/>
              <w:left w:val="nil"/>
              <w:bottom w:val="single" w:sz="4" w:space="0" w:color="auto"/>
              <w:right w:val="single" w:sz="4" w:space="0" w:color="auto"/>
            </w:tcBorders>
            <w:shd w:val="clear" w:color="auto" w:fill="C0C0C0"/>
            <w:vAlign w:val="center"/>
            <w:hideMark/>
          </w:tcPr>
          <w:p w:rsidR="00870362" w:rsidRDefault="00870362">
            <w:pPr>
              <w:jc w:val="center"/>
              <w:rPr>
                <w:b/>
                <w:bCs/>
                <w:sz w:val="22"/>
                <w:szCs w:val="22"/>
              </w:rPr>
            </w:pPr>
            <w:r>
              <w:rPr>
                <w:b/>
                <w:bCs/>
                <w:sz w:val="22"/>
                <w:szCs w:val="22"/>
              </w:rPr>
              <w:t>Кол-во</w:t>
            </w:r>
          </w:p>
        </w:tc>
      </w:tr>
      <w:tr w:rsidR="00870362" w:rsidTr="00893506">
        <w:trPr>
          <w:trHeight w:val="435"/>
        </w:trPr>
        <w:tc>
          <w:tcPr>
            <w:tcW w:w="2188" w:type="pct"/>
            <w:tcBorders>
              <w:top w:val="nil"/>
              <w:left w:val="single" w:sz="4" w:space="0" w:color="auto"/>
              <w:bottom w:val="single" w:sz="4" w:space="0" w:color="auto"/>
              <w:right w:val="single" w:sz="4" w:space="0" w:color="auto"/>
            </w:tcBorders>
            <w:vAlign w:val="center"/>
            <w:hideMark/>
          </w:tcPr>
          <w:p w:rsidR="00870362" w:rsidRDefault="00870362">
            <w:pPr>
              <w:rPr>
                <w:bCs/>
                <w:sz w:val="22"/>
                <w:szCs w:val="22"/>
              </w:rPr>
            </w:pPr>
            <w:r>
              <w:rPr>
                <w:bCs/>
                <w:sz w:val="22"/>
                <w:szCs w:val="22"/>
              </w:rPr>
              <w:t>Количество автомобильной техники</w:t>
            </w:r>
          </w:p>
        </w:tc>
        <w:tc>
          <w:tcPr>
            <w:tcW w:w="1533" w:type="pct"/>
            <w:tcBorders>
              <w:top w:val="nil"/>
              <w:left w:val="nil"/>
              <w:bottom w:val="single" w:sz="4" w:space="0" w:color="auto"/>
              <w:right w:val="single" w:sz="4" w:space="0" w:color="auto"/>
            </w:tcBorders>
            <w:noWrap/>
            <w:vAlign w:val="center"/>
            <w:hideMark/>
          </w:tcPr>
          <w:p w:rsidR="00870362" w:rsidRDefault="00870362">
            <w:pPr>
              <w:jc w:val="center"/>
              <w:rPr>
                <w:bCs/>
                <w:sz w:val="22"/>
                <w:szCs w:val="22"/>
              </w:rPr>
            </w:pPr>
            <w:r>
              <w:rPr>
                <w:bCs/>
                <w:sz w:val="22"/>
                <w:szCs w:val="22"/>
              </w:rPr>
              <w:t>шт.</w:t>
            </w:r>
          </w:p>
        </w:tc>
        <w:tc>
          <w:tcPr>
            <w:tcW w:w="1280" w:type="pct"/>
            <w:tcBorders>
              <w:top w:val="nil"/>
              <w:left w:val="nil"/>
              <w:bottom w:val="single" w:sz="4" w:space="0" w:color="auto"/>
              <w:right w:val="single" w:sz="4" w:space="0" w:color="auto"/>
            </w:tcBorders>
            <w:noWrap/>
            <w:vAlign w:val="center"/>
          </w:tcPr>
          <w:p w:rsidR="00870362" w:rsidRDefault="00870362">
            <w:pPr>
              <w:jc w:val="center"/>
              <w:rPr>
                <w:bCs/>
                <w:sz w:val="22"/>
                <w:szCs w:val="22"/>
              </w:rPr>
            </w:pPr>
          </w:p>
        </w:tc>
      </w:tr>
      <w:tr w:rsidR="00870362" w:rsidTr="00893506">
        <w:trPr>
          <w:trHeight w:val="435"/>
        </w:trPr>
        <w:tc>
          <w:tcPr>
            <w:tcW w:w="2188" w:type="pct"/>
            <w:tcBorders>
              <w:top w:val="nil"/>
              <w:left w:val="single" w:sz="4" w:space="0" w:color="auto"/>
              <w:bottom w:val="single" w:sz="4" w:space="0" w:color="auto"/>
              <w:right w:val="single" w:sz="4" w:space="0" w:color="auto"/>
            </w:tcBorders>
            <w:vAlign w:val="center"/>
            <w:hideMark/>
          </w:tcPr>
          <w:p w:rsidR="00870362" w:rsidRDefault="00870362">
            <w:pPr>
              <w:rPr>
                <w:bCs/>
                <w:sz w:val="22"/>
                <w:szCs w:val="22"/>
              </w:rPr>
            </w:pPr>
            <w:r>
              <w:rPr>
                <w:bCs/>
                <w:sz w:val="22"/>
                <w:szCs w:val="22"/>
              </w:rPr>
              <w:t>Состав бригады</w:t>
            </w:r>
          </w:p>
        </w:tc>
        <w:tc>
          <w:tcPr>
            <w:tcW w:w="1533" w:type="pct"/>
            <w:tcBorders>
              <w:top w:val="nil"/>
              <w:left w:val="nil"/>
              <w:bottom w:val="single" w:sz="4" w:space="0" w:color="auto"/>
              <w:right w:val="single" w:sz="4" w:space="0" w:color="auto"/>
            </w:tcBorders>
            <w:noWrap/>
            <w:vAlign w:val="center"/>
            <w:hideMark/>
          </w:tcPr>
          <w:p w:rsidR="00870362" w:rsidRDefault="00870362">
            <w:pPr>
              <w:jc w:val="center"/>
              <w:rPr>
                <w:bCs/>
                <w:sz w:val="22"/>
                <w:szCs w:val="22"/>
              </w:rPr>
            </w:pPr>
            <w:r>
              <w:rPr>
                <w:bCs/>
                <w:sz w:val="22"/>
                <w:szCs w:val="22"/>
              </w:rPr>
              <w:t>чел.</w:t>
            </w:r>
          </w:p>
        </w:tc>
        <w:tc>
          <w:tcPr>
            <w:tcW w:w="1280" w:type="pct"/>
            <w:tcBorders>
              <w:top w:val="nil"/>
              <w:left w:val="nil"/>
              <w:bottom w:val="single" w:sz="4" w:space="0" w:color="auto"/>
              <w:right w:val="single" w:sz="4" w:space="0" w:color="auto"/>
            </w:tcBorders>
            <w:noWrap/>
            <w:vAlign w:val="center"/>
          </w:tcPr>
          <w:p w:rsidR="00870362" w:rsidRDefault="00870362">
            <w:pPr>
              <w:jc w:val="center"/>
              <w:rPr>
                <w:bCs/>
                <w:sz w:val="22"/>
                <w:szCs w:val="22"/>
              </w:rPr>
            </w:pPr>
          </w:p>
        </w:tc>
      </w:tr>
      <w:tr w:rsidR="00870362" w:rsidTr="00870362">
        <w:trPr>
          <w:trHeight w:val="435"/>
        </w:trPr>
        <w:tc>
          <w:tcPr>
            <w:tcW w:w="5000" w:type="pct"/>
            <w:gridSpan w:val="3"/>
            <w:tcBorders>
              <w:top w:val="nil"/>
              <w:left w:val="single" w:sz="4" w:space="0" w:color="auto"/>
              <w:bottom w:val="single" w:sz="4" w:space="0" w:color="auto"/>
              <w:right w:val="single" w:sz="4" w:space="0" w:color="auto"/>
            </w:tcBorders>
            <w:vAlign w:val="center"/>
            <w:hideMark/>
          </w:tcPr>
          <w:p w:rsidR="00870362" w:rsidRDefault="00893506" w:rsidP="00893506">
            <w:pPr>
              <w:jc w:val="center"/>
              <w:rPr>
                <w:bCs/>
                <w:sz w:val="22"/>
                <w:szCs w:val="22"/>
              </w:rPr>
            </w:pPr>
            <w:r>
              <w:rPr>
                <w:bCs/>
                <w:sz w:val="22"/>
                <w:szCs w:val="22"/>
              </w:rPr>
              <w:t>Количество бригад не менее 2.</w:t>
            </w:r>
            <w:r w:rsidR="00870362">
              <w:rPr>
                <w:bCs/>
                <w:sz w:val="22"/>
                <w:szCs w:val="22"/>
              </w:rPr>
              <w:t xml:space="preserve"> </w:t>
            </w:r>
            <w:r>
              <w:rPr>
                <w:bCs/>
                <w:sz w:val="22"/>
                <w:szCs w:val="22"/>
              </w:rPr>
              <w:t>Я</w:t>
            </w:r>
            <w:r w:rsidR="00870362">
              <w:rPr>
                <w:bCs/>
                <w:sz w:val="22"/>
                <w:szCs w:val="22"/>
              </w:rPr>
              <w:t>вляется блокирующим фактором</w:t>
            </w:r>
          </w:p>
        </w:tc>
      </w:tr>
      <w:tr w:rsidR="00870362" w:rsidTr="00870362">
        <w:trPr>
          <w:trHeight w:val="372"/>
        </w:trPr>
        <w:tc>
          <w:tcPr>
            <w:tcW w:w="5000" w:type="pct"/>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rsidR="00870362" w:rsidRDefault="00870362">
            <w:pPr>
              <w:jc w:val="center"/>
              <w:rPr>
                <w:b/>
                <w:bCs/>
                <w:sz w:val="22"/>
                <w:szCs w:val="22"/>
              </w:rPr>
            </w:pPr>
            <w:r>
              <w:rPr>
                <w:b/>
                <w:bCs/>
                <w:sz w:val="22"/>
                <w:szCs w:val="22"/>
              </w:rPr>
              <w:t>Оснащение бригад</w:t>
            </w:r>
          </w:p>
        </w:tc>
      </w:tr>
      <w:tr w:rsidR="00870362" w:rsidTr="00870362">
        <w:trPr>
          <w:trHeight w:val="255"/>
        </w:trPr>
        <w:tc>
          <w:tcPr>
            <w:tcW w:w="5000" w:type="pct"/>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rsidR="00870362" w:rsidRDefault="00870362" w:rsidP="00306BFC">
            <w:pPr>
              <w:rPr>
                <w:bCs/>
                <w:sz w:val="22"/>
                <w:szCs w:val="22"/>
              </w:rPr>
            </w:pPr>
            <w:r>
              <w:rPr>
                <w:bCs/>
                <w:sz w:val="22"/>
                <w:szCs w:val="22"/>
              </w:rPr>
              <w:t>Измерительные приборы (с указанием даты следующей поверки)</w:t>
            </w:r>
          </w:p>
        </w:tc>
      </w:tr>
      <w:tr w:rsidR="00870362" w:rsidTr="00893506">
        <w:trPr>
          <w:trHeight w:val="255"/>
        </w:trPr>
        <w:tc>
          <w:tcPr>
            <w:tcW w:w="2188" w:type="pct"/>
            <w:tcBorders>
              <w:top w:val="nil"/>
              <w:left w:val="single" w:sz="4" w:space="0" w:color="auto"/>
              <w:bottom w:val="single" w:sz="4" w:space="0" w:color="auto"/>
              <w:right w:val="single" w:sz="4" w:space="0" w:color="auto"/>
            </w:tcBorders>
            <w:vAlign w:val="center"/>
            <w:hideMark/>
          </w:tcPr>
          <w:p w:rsidR="00870362" w:rsidRDefault="00870362">
            <w:pPr>
              <w:jc w:val="right"/>
              <w:rPr>
                <w:bCs/>
                <w:sz w:val="22"/>
                <w:szCs w:val="22"/>
              </w:rPr>
            </w:pPr>
            <w:r>
              <w:rPr>
                <w:bCs/>
                <w:sz w:val="22"/>
                <w:szCs w:val="22"/>
              </w:rPr>
              <w:t>Перечислить наименования</w:t>
            </w:r>
          </w:p>
        </w:tc>
        <w:tc>
          <w:tcPr>
            <w:tcW w:w="1533" w:type="pct"/>
            <w:tcBorders>
              <w:top w:val="nil"/>
              <w:left w:val="nil"/>
              <w:bottom w:val="single" w:sz="4" w:space="0" w:color="auto"/>
              <w:right w:val="single" w:sz="4" w:space="0" w:color="auto"/>
            </w:tcBorders>
            <w:noWrap/>
            <w:vAlign w:val="center"/>
            <w:hideMark/>
          </w:tcPr>
          <w:p w:rsidR="00870362" w:rsidRDefault="00870362">
            <w:pPr>
              <w:jc w:val="center"/>
              <w:rPr>
                <w:bCs/>
                <w:sz w:val="22"/>
                <w:szCs w:val="22"/>
              </w:rPr>
            </w:pPr>
            <w:r>
              <w:rPr>
                <w:bCs/>
                <w:sz w:val="22"/>
                <w:szCs w:val="22"/>
              </w:rPr>
              <w:t>указать</w:t>
            </w:r>
          </w:p>
        </w:tc>
        <w:tc>
          <w:tcPr>
            <w:tcW w:w="1280" w:type="pct"/>
            <w:tcBorders>
              <w:top w:val="nil"/>
              <w:left w:val="nil"/>
              <w:bottom w:val="single" w:sz="4" w:space="0" w:color="auto"/>
              <w:right w:val="single" w:sz="4" w:space="0" w:color="auto"/>
            </w:tcBorders>
            <w:noWrap/>
            <w:vAlign w:val="center"/>
            <w:hideMark/>
          </w:tcPr>
          <w:p w:rsidR="00870362" w:rsidRDefault="00870362">
            <w:pPr>
              <w:jc w:val="center"/>
              <w:rPr>
                <w:bCs/>
                <w:sz w:val="22"/>
                <w:szCs w:val="22"/>
              </w:rPr>
            </w:pPr>
            <w:r>
              <w:rPr>
                <w:bCs/>
                <w:sz w:val="22"/>
                <w:szCs w:val="22"/>
              </w:rPr>
              <w:t>заполнить кол-во</w:t>
            </w:r>
          </w:p>
        </w:tc>
      </w:tr>
      <w:tr w:rsidR="00870362" w:rsidTr="00893506">
        <w:trPr>
          <w:trHeight w:val="255"/>
        </w:trPr>
        <w:tc>
          <w:tcPr>
            <w:tcW w:w="2188" w:type="pct"/>
            <w:tcBorders>
              <w:top w:val="nil"/>
              <w:left w:val="single" w:sz="4" w:space="0" w:color="auto"/>
              <w:bottom w:val="single" w:sz="4" w:space="0" w:color="auto"/>
              <w:right w:val="single" w:sz="4" w:space="0" w:color="auto"/>
            </w:tcBorders>
            <w:vAlign w:val="center"/>
          </w:tcPr>
          <w:p w:rsidR="00870362" w:rsidRDefault="00870362">
            <w:pPr>
              <w:jc w:val="right"/>
              <w:rPr>
                <w:bCs/>
                <w:sz w:val="22"/>
                <w:szCs w:val="22"/>
              </w:rPr>
            </w:pPr>
          </w:p>
        </w:tc>
        <w:tc>
          <w:tcPr>
            <w:tcW w:w="1533" w:type="pct"/>
            <w:tcBorders>
              <w:top w:val="nil"/>
              <w:left w:val="nil"/>
              <w:bottom w:val="single" w:sz="4" w:space="0" w:color="auto"/>
              <w:right w:val="single" w:sz="4" w:space="0" w:color="auto"/>
            </w:tcBorders>
            <w:noWrap/>
            <w:vAlign w:val="center"/>
          </w:tcPr>
          <w:p w:rsidR="00870362" w:rsidRDefault="00870362">
            <w:pPr>
              <w:jc w:val="center"/>
              <w:rPr>
                <w:bCs/>
                <w:sz w:val="22"/>
                <w:szCs w:val="22"/>
              </w:rPr>
            </w:pPr>
          </w:p>
        </w:tc>
        <w:tc>
          <w:tcPr>
            <w:tcW w:w="1280" w:type="pct"/>
            <w:tcBorders>
              <w:top w:val="nil"/>
              <w:left w:val="nil"/>
              <w:bottom w:val="single" w:sz="4" w:space="0" w:color="auto"/>
              <w:right w:val="single" w:sz="4" w:space="0" w:color="auto"/>
            </w:tcBorders>
            <w:noWrap/>
            <w:vAlign w:val="center"/>
          </w:tcPr>
          <w:p w:rsidR="00870362" w:rsidRDefault="00870362">
            <w:pPr>
              <w:jc w:val="center"/>
              <w:rPr>
                <w:bCs/>
                <w:sz w:val="22"/>
                <w:szCs w:val="22"/>
              </w:rPr>
            </w:pPr>
          </w:p>
        </w:tc>
      </w:tr>
      <w:tr w:rsidR="00870362" w:rsidTr="00870362">
        <w:trPr>
          <w:trHeight w:val="255"/>
        </w:trPr>
        <w:tc>
          <w:tcPr>
            <w:tcW w:w="5000" w:type="pct"/>
            <w:gridSpan w:val="3"/>
            <w:tcBorders>
              <w:top w:val="nil"/>
              <w:left w:val="single" w:sz="4" w:space="0" w:color="auto"/>
              <w:bottom w:val="single" w:sz="4" w:space="0" w:color="auto"/>
              <w:right w:val="single" w:sz="4" w:space="0" w:color="auto"/>
            </w:tcBorders>
            <w:shd w:val="clear" w:color="auto" w:fill="BFBFBF"/>
            <w:vAlign w:val="center"/>
            <w:hideMark/>
          </w:tcPr>
          <w:p w:rsidR="00870362" w:rsidRDefault="00870362">
            <w:pPr>
              <w:rPr>
                <w:bCs/>
                <w:sz w:val="22"/>
                <w:szCs w:val="22"/>
              </w:rPr>
            </w:pPr>
            <w:r>
              <w:rPr>
                <w:bCs/>
                <w:sz w:val="22"/>
                <w:szCs w:val="22"/>
              </w:rPr>
              <w:t>Инструмент</w:t>
            </w:r>
          </w:p>
        </w:tc>
      </w:tr>
      <w:tr w:rsidR="00870362" w:rsidTr="00893506">
        <w:trPr>
          <w:trHeight w:val="255"/>
        </w:trPr>
        <w:tc>
          <w:tcPr>
            <w:tcW w:w="2188" w:type="pct"/>
            <w:tcBorders>
              <w:top w:val="nil"/>
              <w:left w:val="single" w:sz="4" w:space="0" w:color="auto"/>
              <w:bottom w:val="single" w:sz="4" w:space="0" w:color="auto"/>
              <w:right w:val="single" w:sz="4" w:space="0" w:color="auto"/>
            </w:tcBorders>
            <w:vAlign w:val="center"/>
            <w:hideMark/>
          </w:tcPr>
          <w:p w:rsidR="00870362" w:rsidRDefault="00870362">
            <w:pPr>
              <w:jc w:val="right"/>
              <w:rPr>
                <w:bCs/>
                <w:sz w:val="22"/>
                <w:szCs w:val="22"/>
              </w:rPr>
            </w:pPr>
            <w:r>
              <w:rPr>
                <w:bCs/>
                <w:sz w:val="22"/>
                <w:szCs w:val="22"/>
              </w:rPr>
              <w:t>Перечислить наименования</w:t>
            </w:r>
          </w:p>
        </w:tc>
        <w:tc>
          <w:tcPr>
            <w:tcW w:w="1533" w:type="pct"/>
            <w:tcBorders>
              <w:top w:val="nil"/>
              <w:left w:val="nil"/>
              <w:bottom w:val="single" w:sz="4" w:space="0" w:color="auto"/>
              <w:right w:val="single" w:sz="4" w:space="0" w:color="auto"/>
            </w:tcBorders>
            <w:noWrap/>
            <w:vAlign w:val="center"/>
            <w:hideMark/>
          </w:tcPr>
          <w:p w:rsidR="00870362" w:rsidRDefault="00870362">
            <w:pPr>
              <w:jc w:val="center"/>
              <w:rPr>
                <w:bCs/>
                <w:sz w:val="22"/>
                <w:szCs w:val="22"/>
              </w:rPr>
            </w:pPr>
            <w:r>
              <w:rPr>
                <w:bCs/>
                <w:sz w:val="22"/>
                <w:szCs w:val="22"/>
              </w:rPr>
              <w:t>указать</w:t>
            </w:r>
          </w:p>
        </w:tc>
        <w:tc>
          <w:tcPr>
            <w:tcW w:w="1280" w:type="pct"/>
            <w:tcBorders>
              <w:top w:val="nil"/>
              <w:left w:val="nil"/>
              <w:bottom w:val="single" w:sz="4" w:space="0" w:color="auto"/>
              <w:right w:val="single" w:sz="4" w:space="0" w:color="auto"/>
            </w:tcBorders>
            <w:noWrap/>
            <w:vAlign w:val="center"/>
            <w:hideMark/>
          </w:tcPr>
          <w:p w:rsidR="00870362" w:rsidRDefault="00870362">
            <w:pPr>
              <w:jc w:val="center"/>
              <w:rPr>
                <w:bCs/>
                <w:sz w:val="22"/>
                <w:szCs w:val="22"/>
              </w:rPr>
            </w:pPr>
            <w:r>
              <w:rPr>
                <w:bCs/>
                <w:sz w:val="22"/>
                <w:szCs w:val="22"/>
              </w:rPr>
              <w:t>заполнить кол-во</w:t>
            </w:r>
          </w:p>
        </w:tc>
      </w:tr>
      <w:tr w:rsidR="00870362" w:rsidTr="00893506">
        <w:trPr>
          <w:trHeight w:val="255"/>
        </w:trPr>
        <w:tc>
          <w:tcPr>
            <w:tcW w:w="2188" w:type="pct"/>
            <w:tcBorders>
              <w:top w:val="nil"/>
              <w:left w:val="single" w:sz="4" w:space="0" w:color="auto"/>
              <w:bottom w:val="single" w:sz="4" w:space="0" w:color="auto"/>
              <w:right w:val="single" w:sz="4" w:space="0" w:color="auto"/>
            </w:tcBorders>
            <w:vAlign w:val="center"/>
          </w:tcPr>
          <w:p w:rsidR="00870362" w:rsidRDefault="00870362">
            <w:pPr>
              <w:jc w:val="right"/>
              <w:rPr>
                <w:bCs/>
                <w:sz w:val="22"/>
                <w:szCs w:val="22"/>
              </w:rPr>
            </w:pPr>
          </w:p>
        </w:tc>
        <w:tc>
          <w:tcPr>
            <w:tcW w:w="1533" w:type="pct"/>
            <w:tcBorders>
              <w:top w:val="nil"/>
              <w:left w:val="nil"/>
              <w:bottom w:val="single" w:sz="4" w:space="0" w:color="auto"/>
              <w:right w:val="single" w:sz="4" w:space="0" w:color="auto"/>
            </w:tcBorders>
            <w:noWrap/>
            <w:vAlign w:val="center"/>
          </w:tcPr>
          <w:p w:rsidR="00870362" w:rsidRDefault="00870362">
            <w:pPr>
              <w:jc w:val="center"/>
              <w:rPr>
                <w:bCs/>
                <w:sz w:val="22"/>
                <w:szCs w:val="22"/>
              </w:rPr>
            </w:pPr>
          </w:p>
        </w:tc>
        <w:tc>
          <w:tcPr>
            <w:tcW w:w="1280" w:type="pct"/>
            <w:tcBorders>
              <w:top w:val="nil"/>
              <w:left w:val="nil"/>
              <w:bottom w:val="single" w:sz="4" w:space="0" w:color="auto"/>
              <w:right w:val="single" w:sz="4" w:space="0" w:color="auto"/>
            </w:tcBorders>
            <w:noWrap/>
            <w:vAlign w:val="center"/>
          </w:tcPr>
          <w:p w:rsidR="00870362" w:rsidRDefault="00870362">
            <w:pPr>
              <w:jc w:val="center"/>
              <w:rPr>
                <w:bCs/>
                <w:sz w:val="22"/>
                <w:szCs w:val="22"/>
              </w:rPr>
            </w:pPr>
          </w:p>
        </w:tc>
      </w:tr>
      <w:tr w:rsidR="00870362" w:rsidTr="00893506">
        <w:trPr>
          <w:trHeight w:val="255"/>
        </w:trPr>
        <w:tc>
          <w:tcPr>
            <w:tcW w:w="2188" w:type="pct"/>
            <w:tcBorders>
              <w:top w:val="nil"/>
              <w:left w:val="single" w:sz="4" w:space="0" w:color="auto"/>
              <w:bottom w:val="single" w:sz="4" w:space="0" w:color="auto"/>
              <w:right w:val="single" w:sz="4" w:space="0" w:color="auto"/>
            </w:tcBorders>
            <w:vAlign w:val="center"/>
          </w:tcPr>
          <w:p w:rsidR="00870362" w:rsidRDefault="00870362">
            <w:pPr>
              <w:jc w:val="right"/>
              <w:rPr>
                <w:bCs/>
                <w:sz w:val="22"/>
                <w:szCs w:val="22"/>
              </w:rPr>
            </w:pPr>
          </w:p>
        </w:tc>
        <w:tc>
          <w:tcPr>
            <w:tcW w:w="1533" w:type="pct"/>
            <w:tcBorders>
              <w:top w:val="nil"/>
              <w:left w:val="nil"/>
              <w:bottom w:val="single" w:sz="4" w:space="0" w:color="auto"/>
              <w:right w:val="single" w:sz="4" w:space="0" w:color="auto"/>
            </w:tcBorders>
            <w:noWrap/>
            <w:vAlign w:val="center"/>
          </w:tcPr>
          <w:p w:rsidR="00870362" w:rsidRDefault="00870362">
            <w:pPr>
              <w:jc w:val="center"/>
              <w:rPr>
                <w:bCs/>
                <w:sz w:val="22"/>
                <w:szCs w:val="22"/>
              </w:rPr>
            </w:pPr>
          </w:p>
        </w:tc>
        <w:tc>
          <w:tcPr>
            <w:tcW w:w="1280" w:type="pct"/>
            <w:tcBorders>
              <w:top w:val="nil"/>
              <w:left w:val="nil"/>
              <w:bottom w:val="single" w:sz="4" w:space="0" w:color="auto"/>
              <w:right w:val="single" w:sz="4" w:space="0" w:color="auto"/>
            </w:tcBorders>
            <w:noWrap/>
            <w:vAlign w:val="center"/>
          </w:tcPr>
          <w:p w:rsidR="00870362" w:rsidRDefault="00870362">
            <w:pPr>
              <w:jc w:val="center"/>
              <w:rPr>
                <w:bCs/>
                <w:sz w:val="22"/>
                <w:szCs w:val="22"/>
              </w:rPr>
            </w:pPr>
          </w:p>
        </w:tc>
      </w:tr>
    </w:tbl>
    <w:p w:rsidR="00870362" w:rsidRDefault="00870362" w:rsidP="00870362">
      <w:pPr>
        <w:jc w:val="both"/>
        <w:rPr>
          <w:bCs/>
          <w:sz w:val="22"/>
          <w:szCs w:val="22"/>
        </w:rPr>
      </w:pPr>
    </w:p>
    <w:p w:rsidR="00870362" w:rsidRDefault="00870362" w:rsidP="00870362">
      <w:pPr>
        <w:ind w:left="480"/>
        <w:jc w:val="both"/>
        <w:rPr>
          <w:b/>
          <w:bCs/>
          <w:sz w:val="24"/>
          <w:szCs w:val="24"/>
        </w:rPr>
      </w:pPr>
    </w:p>
    <w:p w:rsidR="00870362" w:rsidRDefault="00870362" w:rsidP="00870362">
      <w:pPr>
        <w:jc w:val="both"/>
        <w:rPr>
          <w:sz w:val="22"/>
          <w:szCs w:val="22"/>
        </w:rPr>
      </w:pPr>
    </w:p>
    <w:tbl>
      <w:tblPr>
        <w:tblW w:w="10320" w:type="dxa"/>
        <w:tblLayout w:type="fixed"/>
        <w:tblLook w:val="04A0" w:firstRow="1" w:lastRow="0" w:firstColumn="1" w:lastColumn="0" w:noHBand="0" w:noVBand="1"/>
      </w:tblPr>
      <w:tblGrid>
        <w:gridCol w:w="5640"/>
        <w:gridCol w:w="4588"/>
        <w:gridCol w:w="92"/>
      </w:tblGrid>
      <w:tr w:rsidR="00870362" w:rsidTr="00870362">
        <w:trPr>
          <w:gridAfter w:val="1"/>
          <w:wAfter w:w="92" w:type="dxa"/>
          <w:cantSplit/>
        </w:trPr>
        <w:tc>
          <w:tcPr>
            <w:tcW w:w="10222" w:type="dxa"/>
            <w:gridSpan w:val="2"/>
            <w:shd w:val="pct10" w:color="auto" w:fill="FFFFFF"/>
            <w:hideMark/>
          </w:tcPr>
          <w:p w:rsidR="00870362" w:rsidRDefault="00870362">
            <w:pPr>
              <w:jc w:val="center"/>
              <w:rPr>
                <w:sz w:val="22"/>
                <w:szCs w:val="22"/>
              </w:rPr>
            </w:pPr>
            <w:r>
              <w:rPr>
                <w:b/>
                <w:sz w:val="22"/>
                <w:szCs w:val="22"/>
              </w:rPr>
              <w:t>Подписи Сторон</w:t>
            </w:r>
          </w:p>
        </w:tc>
      </w:tr>
      <w:tr w:rsidR="00870362" w:rsidTr="00870362">
        <w:tc>
          <w:tcPr>
            <w:tcW w:w="5637" w:type="dxa"/>
          </w:tcPr>
          <w:p w:rsidR="00870362" w:rsidRDefault="00870362">
            <w:pPr>
              <w:ind w:firstLine="426"/>
              <w:jc w:val="both"/>
              <w:rPr>
                <w:b/>
                <w:sz w:val="22"/>
                <w:szCs w:val="22"/>
              </w:rPr>
            </w:pPr>
            <w:r>
              <w:rPr>
                <w:b/>
                <w:sz w:val="22"/>
                <w:szCs w:val="22"/>
              </w:rPr>
              <w:t>От Заказчика:</w:t>
            </w:r>
          </w:p>
          <w:p w:rsidR="00870362" w:rsidRDefault="00870362">
            <w:pPr>
              <w:jc w:val="both"/>
              <w:rPr>
                <w:sz w:val="22"/>
                <w:szCs w:val="22"/>
              </w:rPr>
            </w:pPr>
          </w:p>
          <w:p w:rsidR="00870362" w:rsidRDefault="00870362">
            <w:pPr>
              <w:jc w:val="both"/>
              <w:rPr>
                <w:sz w:val="22"/>
                <w:szCs w:val="22"/>
              </w:rPr>
            </w:pPr>
            <w:r>
              <w:rPr>
                <w:sz w:val="22"/>
                <w:szCs w:val="22"/>
              </w:rPr>
              <w:t>«___»____________________201_г.</w:t>
            </w:r>
          </w:p>
          <w:p w:rsidR="00870362" w:rsidRDefault="00870362">
            <w:pPr>
              <w:ind w:right="-18"/>
              <w:jc w:val="both"/>
              <w:rPr>
                <w:sz w:val="22"/>
                <w:szCs w:val="22"/>
              </w:rPr>
            </w:pPr>
            <w:r>
              <w:rPr>
                <w:sz w:val="22"/>
                <w:szCs w:val="22"/>
              </w:rPr>
              <w:t xml:space="preserve">        м.п.</w:t>
            </w:r>
          </w:p>
        </w:tc>
        <w:tc>
          <w:tcPr>
            <w:tcW w:w="4677" w:type="dxa"/>
            <w:gridSpan w:val="2"/>
          </w:tcPr>
          <w:p w:rsidR="00870362" w:rsidRDefault="00870362">
            <w:pPr>
              <w:ind w:firstLine="426"/>
              <w:jc w:val="both"/>
              <w:rPr>
                <w:sz w:val="22"/>
                <w:szCs w:val="22"/>
              </w:rPr>
            </w:pPr>
            <w:r>
              <w:rPr>
                <w:b/>
                <w:sz w:val="22"/>
                <w:szCs w:val="22"/>
              </w:rPr>
              <w:t>От Исполнителя:</w:t>
            </w:r>
          </w:p>
          <w:p w:rsidR="00870362" w:rsidRDefault="00870362">
            <w:pPr>
              <w:ind w:firstLine="33"/>
              <w:jc w:val="both"/>
              <w:rPr>
                <w:sz w:val="22"/>
                <w:szCs w:val="22"/>
              </w:rPr>
            </w:pPr>
          </w:p>
          <w:p w:rsidR="00870362" w:rsidRDefault="00870362">
            <w:pPr>
              <w:ind w:firstLine="33"/>
              <w:jc w:val="both"/>
              <w:rPr>
                <w:sz w:val="22"/>
                <w:szCs w:val="22"/>
              </w:rPr>
            </w:pPr>
            <w:r>
              <w:rPr>
                <w:sz w:val="22"/>
                <w:szCs w:val="22"/>
              </w:rPr>
              <w:t>«___» _________________201_г.</w:t>
            </w:r>
          </w:p>
          <w:p w:rsidR="00870362" w:rsidRDefault="00870362">
            <w:pPr>
              <w:jc w:val="both"/>
              <w:rPr>
                <w:sz w:val="22"/>
                <w:szCs w:val="22"/>
              </w:rPr>
            </w:pPr>
            <w:r>
              <w:rPr>
                <w:sz w:val="22"/>
                <w:szCs w:val="22"/>
              </w:rPr>
              <w:t xml:space="preserve">           м.п.</w:t>
            </w:r>
          </w:p>
        </w:tc>
      </w:tr>
    </w:tbl>
    <w:p w:rsidR="00D53174" w:rsidRPr="0077724F" w:rsidRDefault="00D53174" w:rsidP="00BB3967">
      <w:pPr>
        <w:tabs>
          <w:tab w:val="left" w:pos="6237"/>
        </w:tabs>
      </w:pPr>
    </w:p>
    <w:p w:rsidR="00AC7FAF" w:rsidRPr="0077724F" w:rsidRDefault="00AC7FAF" w:rsidP="002B14D1">
      <w:pPr>
        <w:ind w:left="426"/>
        <w:jc w:val="both"/>
        <w:rPr>
          <w:sz w:val="22"/>
          <w:szCs w:val="22"/>
        </w:rPr>
      </w:pPr>
    </w:p>
    <w:p w:rsidR="00FE0B3E" w:rsidRPr="0077724F" w:rsidRDefault="00FE0B3E" w:rsidP="0083673B">
      <w:pPr>
        <w:tabs>
          <w:tab w:val="left" w:pos="6237"/>
        </w:tabs>
        <w:spacing w:line="360" w:lineRule="auto"/>
        <w:ind w:firstLine="851"/>
        <w:jc w:val="right"/>
        <w:rPr>
          <w:sz w:val="22"/>
          <w:szCs w:val="22"/>
        </w:rPr>
      </w:pPr>
    </w:p>
    <w:p w:rsidR="00F27407" w:rsidRDefault="00F27407" w:rsidP="0083673B">
      <w:pPr>
        <w:tabs>
          <w:tab w:val="left" w:pos="6237"/>
        </w:tabs>
        <w:spacing w:line="360" w:lineRule="auto"/>
        <w:ind w:firstLine="851"/>
        <w:jc w:val="right"/>
        <w:rPr>
          <w:sz w:val="22"/>
          <w:szCs w:val="22"/>
        </w:rPr>
      </w:pPr>
    </w:p>
    <w:p w:rsidR="00F27407" w:rsidRDefault="00F27407" w:rsidP="0083673B">
      <w:pPr>
        <w:tabs>
          <w:tab w:val="left" w:pos="6237"/>
        </w:tabs>
        <w:spacing w:line="360" w:lineRule="auto"/>
        <w:ind w:firstLine="851"/>
        <w:jc w:val="right"/>
        <w:rPr>
          <w:sz w:val="22"/>
          <w:szCs w:val="22"/>
        </w:rPr>
      </w:pPr>
    </w:p>
    <w:p w:rsidR="00F27407" w:rsidRDefault="00F27407" w:rsidP="0083673B">
      <w:pPr>
        <w:tabs>
          <w:tab w:val="left" w:pos="6237"/>
        </w:tabs>
        <w:spacing w:line="360" w:lineRule="auto"/>
        <w:ind w:firstLine="851"/>
        <w:jc w:val="right"/>
        <w:rPr>
          <w:sz w:val="22"/>
          <w:szCs w:val="22"/>
        </w:rPr>
      </w:pPr>
    </w:p>
    <w:p w:rsidR="00F27407" w:rsidRDefault="00F27407" w:rsidP="0083673B">
      <w:pPr>
        <w:tabs>
          <w:tab w:val="left" w:pos="6237"/>
        </w:tabs>
        <w:spacing w:line="360" w:lineRule="auto"/>
        <w:ind w:firstLine="851"/>
        <w:jc w:val="right"/>
        <w:rPr>
          <w:sz w:val="22"/>
          <w:szCs w:val="22"/>
        </w:rPr>
      </w:pPr>
    </w:p>
    <w:p w:rsidR="00F27407" w:rsidRDefault="00F27407" w:rsidP="0083673B">
      <w:pPr>
        <w:tabs>
          <w:tab w:val="left" w:pos="6237"/>
        </w:tabs>
        <w:spacing w:line="360" w:lineRule="auto"/>
        <w:ind w:firstLine="851"/>
        <w:jc w:val="right"/>
        <w:rPr>
          <w:sz w:val="22"/>
          <w:szCs w:val="22"/>
        </w:rPr>
      </w:pPr>
    </w:p>
    <w:p w:rsidR="00F27407" w:rsidRDefault="00F27407" w:rsidP="0083673B">
      <w:pPr>
        <w:tabs>
          <w:tab w:val="left" w:pos="6237"/>
        </w:tabs>
        <w:spacing w:line="360" w:lineRule="auto"/>
        <w:ind w:firstLine="851"/>
        <w:jc w:val="right"/>
        <w:rPr>
          <w:sz w:val="22"/>
          <w:szCs w:val="22"/>
        </w:rPr>
      </w:pPr>
    </w:p>
    <w:p w:rsidR="00F27407" w:rsidRDefault="00F27407" w:rsidP="0083673B">
      <w:pPr>
        <w:tabs>
          <w:tab w:val="left" w:pos="6237"/>
        </w:tabs>
        <w:spacing w:line="360" w:lineRule="auto"/>
        <w:ind w:firstLine="851"/>
        <w:jc w:val="right"/>
        <w:rPr>
          <w:sz w:val="22"/>
          <w:szCs w:val="22"/>
        </w:rPr>
      </w:pPr>
    </w:p>
    <w:p w:rsidR="00F27407" w:rsidRDefault="00F27407" w:rsidP="0083673B">
      <w:pPr>
        <w:tabs>
          <w:tab w:val="left" w:pos="6237"/>
        </w:tabs>
        <w:spacing w:line="360" w:lineRule="auto"/>
        <w:ind w:firstLine="851"/>
        <w:jc w:val="right"/>
        <w:rPr>
          <w:sz w:val="22"/>
          <w:szCs w:val="22"/>
        </w:rPr>
      </w:pPr>
    </w:p>
    <w:p w:rsidR="00F27407" w:rsidRDefault="00F27407" w:rsidP="0083673B">
      <w:pPr>
        <w:tabs>
          <w:tab w:val="left" w:pos="6237"/>
        </w:tabs>
        <w:spacing w:line="360" w:lineRule="auto"/>
        <w:ind w:firstLine="851"/>
        <w:jc w:val="right"/>
        <w:rPr>
          <w:sz w:val="22"/>
          <w:szCs w:val="22"/>
        </w:rPr>
      </w:pPr>
    </w:p>
    <w:p w:rsidR="00F27407" w:rsidRDefault="00F27407" w:rsidP="0083673B">
      <w:pPr>
        <w:tabs>
          <w:tab w:val="left" w:pos="6237"/>
        </w:tabs>
        <w:spacing w:line="360" w:lineRule="auto"/>
        <w:ind w:firstLine="851"/>
        <w:jc w:val="right"/>
        <w:rPr>
          <w:sz w:val="22"/>
          <w:szCs w:val="22"/>
        </w:rPr>
      </w:pPr>
    </w:p>
    <w:p w:rsidR="00F27407" w:rsidRDefault="00F27407" w:rsidP="0083673B">
      <w:pPr>
        <w:tabs>
          <w:tab w:val="left" w:pos="6237"/>
        </w:tabs>
        <w:spacing w:line="360" w:lineRule="auto"/>
        <w:ind w:firstLine="851"/>
        <w:jc w:val="right"/>
        <w:rPr>
          <w:sz w:val="22"/>
          <w:szCs w:val="22"/>
        </w:rPr>
      </w:pPr>
    </w:p>
    <w:p w:rsidR="00F27407" w:rsidRDefault="00F27407" w:rsidP="0083673B">
      <w:pPr>
        <w:tabs>
          <w:tab w:val="left" w:pos="6237"/>
        </w:tabs>
        <w:spacing w:line="360" w:lineRule="auto"/>
        <w:ind w:firstLine="851"/>
        <w:jc w:val="right"/>
        <w:rPr>
          <w:sz w:val="22"/>
          <w:szCs w:val="22"/>
        </w:rPr>
      </w:pPr>
    </w:p>
    <w:p w:rsidR="00F27407" w:rsidRDefault="00F27407" w:rsidP="0083673B">
      <w:pPr>
        <w:tabs>
          <w:tab w:val="left" w:pos="6237"/>
        </w:tabs>
        <w:spacing w:line="360" w:lineRule="auto"/>
        <w:ind w:firstLine="851"/>
        <w:jc w:val="right"/>
        <w:rPr>
          <w:sz w:val="22"/>
          <w:szCs w:val="22"/>
        </w:rPr>
      </w:pPr>
    </w:p>
    <w:p w:rsidR="00F27407" w:rsidRDefault="00F27407" w:rsidP="0083673B">
      <w:pPr>
        <w:tabs>
          <w:tab w:val="left" w:pos="6237"/>
        </w:tabs>
        <w:spacing w:line="360" w:lineRule="auto"/>
        <w:ind w:firstLine="851"/>
        <w:jc w:val="right"/>
        <w:rPr>
          <w:sz w:val="22"/>
          <w:szCs w:val="22"/>
        </w:rPr>
      </w:pPr>
    </w:p>
    <w:p w:rsidR="00F27407" w:rsidRDefault="00F27407" w:rsidP="0083673B">
      <w:pPr>
        <w:tabs>
          <w:tab w:val="left" w:pos="6237"/>
        </w:tabs>
        <w:spacing w:line="360" w:lineRule="auto"/>
        <w:ind w:firstLine="851"/>
        <w:jc w:val="right"/>
        <w:rPr>
          <w:sz w:val="22"/>
          <w:szCs w:val="22"/>
        </w:rPr>
      </w:pPr>
    </w:p>
    <w:p w:rsidR="00605DAE" w:rsidRDefault="00605DAE" w:rsidP="0083673B">
      <w:pPr>
        <w:tabs>
          <w:tab w:val="left" w:pos="6237"/>
        </w:tabs>
        <w:spacing w:line="360" w:lineRule="auto"/>
        <w:ind w:firstLine="851"/>
        <w:jc w:val="right"/>
        <w:rPr>
          <w:sz w:val="22"/>
          <w:szCs w:val="22"/>
        </w:rPr>
      </w:pPr>
    </w:p>
    <w:p w:rsidR="006941FE" w:rsidRDefault="006941FE">
      <w:pPr>
        <w:rPr>
          <w:sz w:val="22"/>
          <w:szCs w:val="22"/>
        </w:rPr>
      </w:pPr>
      <w:r>
        <w:rPr>
          <w:sz w:val="22"/>
          <w:szCs w:val="22"/>
        </w:rPr>
        <w:br w:type="page"/>
      </w:r>
    </w:p>
    <w:p w:rsidR="00F27407" w:rsidRDefault="00F27407" w:rsidP="0083673B">
      <w:pPr>
        <w:tabs>
          <w:tab w:val="left" w:pos="6237"/>
        </w:tabs>
        <w:spacing w:line="360" w:lineRule="auto"/>
        <w:ind w:firstLine="851"/>
        <w:jc w:val="right"/>
        <w:rPr>
          <w:sz w:val="22"/>
          <w:szCs w:val="22"/>
        </w:rPr>
      </w:pPr>
    </w:p>
    <w:p w:rsidR="00605DAE" w:rsidRPr="0077724F" w:rsidRDefault="00605DAE" w:rsidP="00605DAE">
      <w:pPr>
        <w:pStyle w:val="ae"/>
        <w:jc w:val="right"/>
        <w:rPr>
          <w:b w:val="0"/>
          <w:sz w:val="22"/>
          <w:szCs w:val="22"/>
        </w:rPr>
      </w:pPr>
      <w:r w:rsidRPr="0077724F">
        <w:rPr>
          <w:b w:val="0"/>
          <w:sz w:val="22"/>
          <w:szCs w:val="22"/>
        </w:rPr>
        <w:t>Приложение №3</w:t>
      </w:r>
      <w:r>
        <w:rPr>
          <w:b w:val="0"/>
          <w:sz w:val="22"/>
          <w:szCs w:val="22"/>
          <w:lang w:val="ru-RU"/>
        </w:rPr>
        <w:t>.2</w:t>
      </w:r>
      <w:r w:rsidRPr="0077724F">
        <w:rPr>
          <w:b w:val="0"/>
          <w:sz w:val="22"/>
          <w:szCs w:val="22"/>
        </w:rPr>
        <w:t xml:space="preserve"> </w:t>
      </w:r>
    </w:p>
    <w:p w:rsidR="00605DAE" w:rsidRPr="0077724F" w:rsidRDefault="00605DAE" w:rsidP="00605DAE">
      <w:pPr>
        <w:pStyle w:val="ae"/>
        <w:jc w:val="right"/>
        <w:rPr>
          <w:b w:val="0"/>
          <w:sz w:val="22"/>
          <w:szCs w:val="22"/>
        </w:rPr>
      </w:pPr>
      <w:r w:rsidRPr="0077724F">
        <w:rPr>
          <w:b w:val="0"/>
          <w:sz w:val="22"/>
          <w:szCs w:val="22"/>
        </w:rPr>
        <w:t>к Договору №</w:t>
      </w:r>
      <w:r w:rsidRPr="0077724F">
        <w:rPr>
          <w:sz w:val="20"/>
          <w:u w:val="single"/>
        </w:rPr>
        <w:t xml:space="preserve"> </w:t>
      </w:r>
      <w:r w:rsidRPr="0077724F">
        <w:rPr>
          <w:b w:val="0"/>
          <w:sz w:val="22"/>
          <w:u w:val="single"/>
        </w:rPr>
        <w:t>________________</w:t>
      </w:r>
    </w:p>
    <w:p w:rsidR="00605DAE" w:rsidRPr="0077724F" w:rsidRDefault="00605DAE" w:rsidP="00605DAE">
      <w:pPr>
        <w:pStyle w:val="ae"/>
        <w:jc w:val="right"/>
        <w:rPr>
          <w:b w:val="0"/>
          <w:sz w:val="22"/>
          <w:szCs w:val="22"/>
        </w:rPr>
      </w:pPr>
      <w:r w:rsidRPr="0077724F">
        <w:rPr>
          <w:b w:val="0"/>
          <w:sz w:val="22"/>
          <w:szCs w:val="22"/>
        </w:rPr>
        <w:t>от « ___» ______________201_г.</w:t>
      </w:r>
    </w:p>
    <w:p w:rsidR="00605DAE" w:rsidRDefault="00605DAE" w:rsidP="00605DAE">
      <w:pPr>
        <w:pStyle w:val="ae"/>
        <w:rPr>
          <w:sz w:val="36"/>
          <w:szCs w:val="36"/>
        </w:rPr>
      </w:pPr>
    </w:p>
    <w:p w:rsidR="00363DB6" w:rsidRDefault="00363DB6" w:rsidP="00605DAE">
      <w:pPr>
        <w:pStyle w:val="ae"/>
        <w:rPr>
          <w:sz w:val="36"/>
          <w:szCs w:val="36"/>
        </w:rPr>
      </w:pPr>
    </w:p>
    <w:p w:rsidR="00363DB6" w:rsidRDefault="00363DB6" w:rsidP="00605DAE">
      <w:pPr>
        <w:pStyle w:val="ae"/>
        <w:rPr>
          <w:sz w:val="36"/>
          <w:szCs w:val="36"/>
        </w:rPr>
      </w:pPr>
    </w:p>
    <w:p w:rsidR="00363DB6" w:rsidRDefault="00363DB6" w:rsidP="00605DAE">
      <w:pPr>
        <w:pStyle w:val="ae"/>
        <w:rPr>
          <w:sz w:val="36"/>
          <w:szCs w:val="36"/>
        </w:rPr>
      </w:pPr>
    </w:p>
    <w:p w:rsidR="00605DAE" w:rsidRPr="003A00BA" w:rsidRDefault="00605DAE" w:rsidP="00605DAE">
      <w:pPr>
        <w:pStyle w:val="ae"/>
        <w:rPr>
          <w:sz w:val="36"/>
          <w:szCs w:val="36"/>
        </w:rPr>
      </w:pPr>
      <w:r w:rsidRPr="003A00BA">
        <w:rPr>
          <w:sz w:val="36"/>
          <w:szCs w:val="36"/>
        </w:rPr>
        <w:t>ТЕХНИЧЕСКОЕ ЗАДАНИЕ</w:t>
      </w:r>
    </w:p>
    <w:p w:rsidR="00605DAE" w:rsidRPr="003A00BA" w:rsidRDefault="00605DAE" w:rsidP="00605DAE">
      <w:pPr>
        <w:pStyle w:val="xl41"/>
        <w:spacing w:before="0" w:beforeAutospacing="0" w:after="0" w:afterAutospacing="0"/>
        <w:textAlignment w:val="auto"/>
        <w:rPr>
          <w:b/>
          <w:sz w:val="36"/>
          <w:szCs w:val="36"/>
          <w:lang w:eastAsia="en-US"/>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32"/>
          <w:szCs w:val="32"/>
        </w:rPr>
      </w:pPr>
      <w:r w:rsidRPr="003A00BA">
        <w:rPr>
          <w:b/>
          <w:spacing w:val="-3"/>
          <w:sz w:val="32"/>
          <w:szCs w:val="32"/>
        </w:rPr>
        <w:t>на техническое обслуживание оборудова</w:t>
      </w:r>
      <w:r>
        <w:rPr>
          <w:b/>
          <w:spacing w:val="-3"/>
          <w:sz w:val="32"/>
          <w:szCs w:val="32"/>
        </w:rPr>
        <w:t>ния применяемого на сети связи по РБ</w:t>
      </w:r>
      <w:r w:rsidRPr="003A00BA">
        <w:rPr>
          <w:b/>
          <w:spacing w:val="-3"/>
          <w:sz w:val="32"/>
          <w:szCs w:val="32"/>
        </w:rPr>
        <w:t xml:space="preserve"> </w:t>
      </w:r>
    </w:p>
    <w:p w:rsidR="00605DAE" w:rsidRPr="003A00BA" w:rsidRDefault="00605DAE" w:rsidP="00605DAE">
      <w:pPr>
        <w:rPr>
          <w:b/>
          <w:bCs/>
          <w:sz w:val="32"/>
          <w:szCs w:val="32"/>
        </w:rPr>
      </w:pPr>
    </w:p>
    <w:p w:rsidR="00605DAE" w:rsidRPr="003A00BA" w:rsidRDefault="00605DAE" w:rsidP="00605DAE">
      <w:pPr>
        <w:shd w:val="clear" w:color="auto" w:fill="FFFFFF"/>
        <w:jc w:val="center"/>
        <w:rPr>
          <w:spacing w:val="-3"/>
          <w:sz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Default="00605DAE" w:rsidP="00605DAE">
      <w:pPr>
        <w:spacing w:after="120" w:line="312" w:lineRule="auto"/>
        <w:jc w:val="center"/>
        <w:rPr>
          <w:b/>
          <w:sz w:val="28"/>
          <w:szCs w:val="28"/>
        </w:rPr>
      </w:pPr>
    </w:p>
    <w:p w:rsidR="00363DB6" w:rsidRDefault="00363DB6" w:rsidP="00605DAE">
      <w:pPr>
        <w:spacing w:after="120" w:line="312" w:lineRule="auto"/>
        <w:jc w:val="center"/>
        <w:rPr>
          <w:b/>
          <w:sz w:val="28"/>
          <w:szCs w:val="28"/>
        </w:rPr>
      </w:pPr>
    </w:p>
    <w:p w:rsidR="00605DAE" w:rsidRDefault="00605DAE" w:rsidP="00605DAE">
      <w:pPr>
        <w:spacing w:after="120" w:line="312" w:lineRule="auto"/>
        <w:jc w:val="center"/>
        <w:rPr>
          <w:b/>
          <w:sz w:val="28"/>
          <w:szCs w:val="28"/>
        </w:rPr>
      </w:pPr>
    </w:p>
    <w:p w:rsidR="00605DAE" w:rsidRPr="003A00BA" w:rsidRDefault="00605DAE" w:rsidP="00605DAE">
      <w:pPr>
        <w:spacing w:after="120" w:line="312" w:lineRule="auto"/>
        <w:rPr>
          <w:b/>
          <w:sz w:val="28"/>
          <w:szCs w:val="28"/>
        </w:rPr>
      </w:pPr>
    </w:p>
    <w:p w:rsidR="00605DAE" w:rsidRDefault="00605DAE" w:rsidP="00605DAE">
      <w:pPr>
        <w:spacing w:after="120" w:line="312" w:lineRule="auto"/>
        <w:jc w:val="center"/>
        <w:rPr>
          <w:b/>
          <w:sz w:val="28"/>
          <w:szCs w:val="28"/>
        </w:rPr>
      </w:pPr>
      <w:r w:rsidRPr="003A00BA">
        <w:rPr>
          <w:b/>
          <w:sz w:val="28"/>
          <w:szCs w:val="28"/>
        </w:rPr>
        <w:t>201</w:t>
      </w:r>
      <w:r>
        <w:rPr>
          <w:b/>
          <w:sz w:val="28"/>
          <w:szCs w:val="28"/>
        </w:rPr>
        <w:t>8</w:t>
      </w:r>
      <w:r w:rsidRPr="003A00BA">
        <w:rPr>
          <w:b/>
          <w:sz w:val="28"/>
          <w:szCs w:val="28"/>
        </w:rPr>
        <w:t xml:space="preserve"> г.</w:t>
      </w:r>
    </w:p>
    <w:p w:rsidR="00605DAE" w:rsidRPr="003A00BA" w:rsidRDefault="00605DAE" w:rsidP="00605DAE">
      <w:pPr>
        <w:spacing w:after="120" w:line="312" w:lineRule="auto"/>
        <w:jc w:val="center"/>
        <w:rPr>
          <w:b/>
          <w:sz w:val="28"/>
          <w:szCs w:val="28"/>
        </w:rPr>
      </w:pPr>
    </w:p>
    <w:p w:rsidR="00605DAE" w:rsidRPr="003A00BA" w:rsidRDefault="00605DAE" w:rsidP="00605DAE">
      <w:pPr>
        <w:pStyle w:val="ae"/>
        <w:rPr>
          <w:sz w:val="28"/>
          <w:szCs w:val="28"/>
        </w:rPr>
      </w:pPr>
      <w:r w:rsidRPr="003A00BA">
        <w:rPr>
          <w:sz w:val="28"/>
          <w:szCs w:val="28"/>
        </w:rPr>
        <w:t>ТЕХНИЧЕСКОЕ ЗАДАНИЕ</w:t>
      </w:r>
    </w:p>
    <w:p w:rsidR="00605DAE" w:rsidRPr="003A00BA" w:rsidRDefault="00605DAE" w:rsidP="00605DAE">
      <w:pPr>
        <w:jc w:val="center"/>
        <w:rPr>
          <w:b/>
          <w:spacing w:val="-3"/>
          <w:sz w:val="22"/>
          <w:szCs w:val="22"/>
        </w:rPr>
      </w:pPr>
    </w:p>
    <w:p w:rsidR="00605DAE" w:rsidRPr="003A00BA" w:rsidRDefault="00605DAE" w:rsidP="00605DAE">
      <w:pPr>
        <w:jc w:val="center"/>
        <w:rPr>
          <w:b/>
          <w:sz w:val="22"/>
          <w:szCs w:val="22"/>
        </w:rPr>
      </w:pPr>
      <w:r w:rsidRPr="003A00BA">
        <w:rPr>
          <w:b/>
          <w:spacing w:val="-3"/>
          <w:sz w:val="22"/>
          <w:szCs w:val="22"/>
        </w:rPr>
        <w:t xml:space="preserve">на техническое обслуживание оборудования применяемого на сети связи </w:t>
      </w:r>
      <w:r>
        <w:rPr>
          <w:b/>
          <w:spacing w:val="-3"/>
          <w:sz w:val="22"/>
          <w:szCs w:val="22"/>
        </w:rPr>
        <w:t>по РБ</w:t>
      </w:r>
      <w:r w:rsidRPr="003A00BA">
        <w:rPr>
          <w:b/>
          <w:spacing w:val="-3"/>
          <w:sz w:val="22"/>
          <w:szCs w:val="22"/>
        </w:rPr>
        <w:t xml:space="preserve"> </w:t>
      </w:r>
    </w:p>
    <w:p w:rsidR="00605DAE" w:rsidRPr="003A00BA" w:rsidRDefault="00605DAE" w:rsidP="00605DAE">
      <w:pPr>
        <w:shd w:val="clear" w:color="auto" w:fill="FFFFFF"/>
        <w:jc w:val="center"/>
        <w:rPr>
          <w:b/>
          <w:spacing w:val="-3"/>
          <w:sz w:val="22"/>
          <w:szCs w:val="22"/>
        </w:rPr>
      </w:pPr>
    </w:p>
    <w:p w:rsidR="00605DAE" w:rsidRPr="003A00BA" w:rsidRDefault="00605DAE" w:rsidP="00605DAE">
      <w:pPr>
        <w:spacing w:after="120" w:line="312" w:lineRule="auto"/>
        <w:jc w:val="center"/>
        <w:rPr>
          <w:b/>
          <w:spacing w:val="-3"/>
          <w:sz w:val="22"/>
          <w:szCs w:val="22"/>
        </w:rPr>
      </w:pPr>
      <w:r w:rsidRPr="003A00BA">
        <w:rPr>
          <w:b/>
          <w:spacing w:val="-3"/>
          <w:sz w:val="22"/>
          <w:szCs w:val="22"/>
        </w:rPr>
        <w:t>1.</w:t>
      </w:r>
      <w:r w:rsidRPr="003A00BA">
        <w:rPr>
          <w:b/>
          <w:spacing w:val="-3"/>
          <w:sz w:val="22"/>
          <w:szCs w:val="22"/>
        </w:rPr>
        <w:tab/>
        <w:t>Общие данные</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6945"/>
      </w:tblGrid>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pacing w:val="-4"/>
                <w:sz w:val="22"/>
                <w:szCs w:val="22"/>
              </w:rPr>
            </w:pPr>
            <w:r w:rsidRPr="003A00BA">
              <w:rPr>
                <w:spacing w:val="-4"/>
                <w:sz w:val="22"/>
                <w:szCs w:val="22"/>
              </w:rPr>
              <w:t xml:space="preserve">1.1. </w:t>
            </w:r>
            <w:r w:rsidRPr="003A00BA">
              <w:rPr>
                <w:spacing w:val="-10"/>
                <w:sz w:val="22"/>
                <w:szCs w:val="22"/>
              </w:rPr>
              <w:t>Наименование задания:</w:t>
            </w:r>
          </w:p>
        </w:tc>
        <w:tc>
          <w:tcPr>
            <w:tcW w:w="6945" w:type="dxa"/>
            <w:tcBorders>
              <w:top w:val="single" w:sz="4" w:space="0" w:color="auto"/>
              <w:left w:val="single" w:sz="4" w:space="0" w:color="auto"/>
              <w:bottom w:val="single" w:sz="4" w:space="0" w:color="auto"/>
              <w:right w:val="single" w:sz="4" w:space="0" w:color="auto"/>
            </w:tcBorders>
            <w:vAlign w:val="center"/>
          </w:tcPr>
          <w:p w:rsidR="00605DAE" w:rsidRPr="00605DAE" w:rsidRDefault="00605DAE" w:rsidP="002130BC">
            <w:pPr>
              <w:shd w:val="clear" w:color="auto" w:fill="FFFFFF"/>
              <w:rPr>
                <w:spacing w:val="-3"/>
                <w:sz w:val="22"/>
                <w:szCs w:val="22"/>
              </w:rPr>
            </w:pPr>
            <w:r w:rsidRPr="003A00BA">
              <w:rPr>
                <w:spacing w:val="-3"/>
                <w:sz w:val="22"/>
                <w:szCs w:val="22"/>
              </w:rPr>
              <w:t>Задание на техническое обслуживание оборудования прим</w:t>
            </w:r>
            <w:r>
              <w:rPr>
                <w:spacing w:val="-3"/>
                <w:sz w:val="22"/>
                <w:szCs w:val="22"/>
              </w:rPr>
              <w:t xml:space="preserve">еняемого на сети связи </w:t>
            </w:r>
            <w:r w:rsidRPr="00605DAE">
              <w:rPr>
                <w:spacing w:val="-3"/>
                <w:sz w:val="22"/>
                <w:szCs w:val="22"/>
              </w:rPr>
              <w:t>по РБ</w:t>
            </w:r>
          </w:p>
          <w:p w:rsidR="00605DAE" w:rsidRPr="003A00BA" w:rsidRDefault="00605DAE" w:rsidP="002130BC">
            <w:pPr>
              <w:rPr>
                <w:sz w:val="22"/>
                <w:szCs w:val="22"/>
              </w:rPr>
            </w:pPr>
          </w:p>
        </w:tc>
      </w:tr>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22"/>
                <w:szCs w:val="22"/>
              </w:rPr>
            </w:pPr>
            <w:r>
              <w:rPr>
                <w:sz w:val="22"/>
                <w:szCs w:val="22"/>
              </w:rPr>
              <w:t>1.2</w:t>
            </w:r>
            <w:r w:rsidRPr="003A00BA">
              <w:rPr>
                <w:sz w:val="22"/>
                <w:szCs w:val="22"/>
              </w:rPr>
              <w:t>. Виды работ:</w:t>
            </w:r>
          </w:p>
        </w:tc>
        <w:tc>
          <w:tcPr>
            <w:tcW w:w="6945"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tabs>
                <w:tab w:val="num" w:pos="72"/>
              </w:tabs>
              <w:spacing w:after="120"/>
              <w:rPr>
                <w:sz w:val="22"/>
                <w:szCs w:val="22"/>
              </w:rPr>
            </w:pPr>
            <w:r w:rsidRPr="003A00BA">
              <w:rPr>
                <w:spacing w:val="-3"/>
                <w:sz w:val="22"/>
                <w:szCs w:val="22"/>
              </w:rPr>
              <w:t xml:space="preserve">Техническое обслуживание оборудования и сооружений на объектах связи </w:t>
            </w:r>
            <w:r>
              <w:rPr>
                <w:spacing w:val="-3"/>
                <w:sz w:val="22"/>
                <w:szCs w:val="22"/>
              </w:rPr>
              <w:t>по РБ</w:t>
            </w:r>
          </w:p>
        </w:tc>
      </w:tr>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pacing w:val="-8"/>
                <w:sz w:val="22"/>
                <w:szCs w:val="22"/>
              </w:rPr>
            </w:pPr>
            <w:r>
              <w:rPr>
                <w:spacing w:val="-8"/>
                <w:sz w:val="22"/>
                <w:szCs w:val="22"/>
              </w:rPr>
              <w:t>1.3</w:t>
            </w:r>
            <w:r w:rsidRPr="003A00BA">
              <w:rPr>
                <w:spacing w:val="-8"/>
                <w:sz w:val="22"/>
                <w:szCs w:val="22"/>
              </w:rPr>
              <w:t>. Объем, этапы и периодичность работ:</w:t>
            </w:r>
          </w:p>
        </w:tc>
        <w:tc>
          <w:tcPr>
            <w:tcW w:w="6945"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22"/>
                <w:szCs w:val="22"/>
              </w:rPr>
            </w:pPr>
            <w:r w:rsidRPr="003A00BA">
              <w:rPr>
                <w:sz w:val="22"/>
                <w:szCs w:val="22"/>
              </w:rPr>
              <w:t>1. Объем работ определяется в зависимости от заказа на проведение работ и общими требованиями по данному оборудованию.</w:t>
            </w:r>
          </w:p>
          <w:p w:rsidR="00605DAE" w:rsidRPr="003A00BA" w:rsidRDefault="00605DAE" w:rsidP="002130BC">
            <w:pPr>
              <w:rPr>
                <w:sz w:val="22"/>
                <w:szCs w:val="22"/>
              </w:rPr>
            </w:pPr>
            <w:r w:rsidRPr="003A00BA">
              <w:rPr>
                <w:sz w:val="22"/>
                <w:szCs w:val="22"/>
              </w:rPr>
              <w:t>2. Этапы и периодичность проведения работ определяются согласно план-графика по обслуживанию оборудования</w:t>
            </w:r>
          </w:p>
        </w:tc>
      </w:tr>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spacing w:line="312" w:lineRule="auto"/>
              <w:rPr>
                <w:sz w:val="22"/>
                <w:szCs w:val="22"/>
              </w:rPr>
            </w:pPr>
            <w:r>
              <w:rPr>
                <w:spacing w:val="-8"/>
                <w:sz w:val="22"/>
                <w:szCs w:val="22"/>
              </w:rPr>
              <w:t>1.4</w:t>
            </w:r>
            <w:r w:rsidRPr="003A00BA">
              <w:rPr>
                <w:spacing w:val="-8"/>
                <w:sz w:val="22"/>
                <w:szCs w:val="22"/>
              </w:rPr>
              <w:t>. Подрядная организация по техническому обслуживанию:</w:t>
            </w:r>
          </w:p>
        </w:tc>
        <w:tc>
          <w:tcPr>
            <w:tcW w:w="6945" w:type="dxa"/>
            <w:tcBorders>
              <w:top w:val="single" w:sz="4" w:space="0" w:color="auto"/>
              <w:left w:val="single" w:sz="4" w:space="0" w:color="auto"/>
              <w:bottom w:val="single" w:sz="4" w:space="0" w:color="auto"/>
              <w:right w:val="single" w:sz="4" w:space="0" w:color="auto"/>
            </w:tcBorders>
            <w:vAlign w:val="center"/>
          </w:tcPr>
          <w:p w:rsidR="00605DAE" w:rsidRPr="003A00BA" w:rsidRDefault="00605DAE" w:rsidP="002130BC">
            <w:pPr>
              <w:spacing w:before="60" w:after="60"/>
              <w:rPr>
                <w:sz w:val="22"/>
                <w:szCs w:val="22"/>
              </w:rPr>
            </w:pPr>
          </w:p>
        </w:tc>
      </w:tr>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spacing w:before="60"/>
              <w:rPr>
                <w:spacing w:val="-10"/>
                <w:sz w:val="22"/>
                <w:szCs w:val="22"/>
              </w:rPr>
            </w:pPr>
            <w:r>
              <w:rPr>
                <w:sz w:val="22"/>
                <w:szCs w:val="22"/>
              </w:rPr>
              <w:t>1.5</w:t>
            </w:r>
            <w:r w:rsidRPr="003A00BA">
              <w:rPr>
                <w:sz w:val="22"/>
                <w:szCs w:val="22"/>
              </w:rPr>
              <w:t xml:space="preserve">. </w:t>
            </w:r>
            <w:r w:rsidRPr="003A00BA">
              <w:rPr>
                <w:spacing w:val="-10"/>
                <w:sz w:val="22"/>
                <w:szCs w:val="22"/>
              </w:rPr>
              <w:t>Основание для ТО</w:t>
            </w:r>
          </w:p>
        </w:tc>
        <w:tc>
          <w:tcPr>
            <w:tcW w:w="6945"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spacing w:before="60" w:after="120"/>
              <w:rPr>
                <w:sz w:val="22"/>
                <w:szCs w:val="22"/>
              </w:rPr>
            </w:pPr>
            <w:r w:rsidRPr="003A00BA">
              <w:rPr>
                <w:sz w:val="22"/>
                <w:szCs w:val="22"/>
              </w:rPr>
              <w:t>Правила эксплуатации объектов связи</w:t>
            </w:r>
          </w:p>
          <w:p w:rsidR="00605DAE" w:rsidRPr="003A00BA" w:rsidRDefault="00605DAE" w:rsidP="002130BC">
            <w:pPr>
              <w:spacing w:before="60" w:after="120"/>
              <w:rPr>
                <w:sz w:val="22"/>
                <w:szCs w:val="22"/>
              </w:rPr>
            </w:pPr>
            <w:r w:rsidRPr="003A00BA">
              <w:rPr>
                <w:sz w:val="22"/>
                <w:szCs w:val="22"/>
              </w:rPr>
              <w:t>Правила технической эксплуатации электроустановок потребителей.</w:t>
            </w:r>
          </w:p>
          <w:p w:rsidR="00605DAE" w:rsidRPr="003A00BA" w:rsidRDefault="00605DAE" w:rsidP="002130BC">
            <w:pPr>
              <w:spacing w:before="60" w:after="120"/>
              <w:rPr>
                <w:sz w:val="22"/>
                <w:szCs w:val="22"/>
              </w:rPr>
            </w:pPr>
            <w:r w:rsidRPr="003A00BA">
              <w:rPr>
                <w:sz w:val="22"/>
                <w:szCs w:val="22"/>
              </w:rPr>
              <w:t>СТ -079-6 «Требования к техническому обслуживанию сети радиодоступа и инфраструктуры»</w:t>
            </w:r>
          </w:p>
        </w:tc>
      </w:tr>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tcPr>
          <w:p w:rsidR="00605DAE" w:rsidRPr="003A00BA" w:rsidRDefault="00605DAE" w:rsidP="002130BC">
            <w:pPr>
              <w:rPr>
                <w:spacing w:val="-10"/>
                <w:sz w:val="22"/>
                <w:szCs w:val="22"/>
              </w:rPr>
            </w:pPr>
            <w:r>
              <w:rPr>
                <w:spacing w:val="-8"/>
                <w:sz w:val="22"/>
                <w:szCs w:val="22"/>
              </w:rPr>
              <w:t>1.6</w:t>
            </w:r>
            <w:r w:rsidRPr="003A00BA">
              <w:rPr>
                <w:spacing w:val="-8"/>
                <w:sz w:val="22"/>
                <w:szCs w:val="22"/>
              </w:rPr>
              <w:t xml:space="preserve">. </w:t>
            </w:r>
            <w:r w:rsidRPr="003A00BA">
              <w:rPr>
                <w:spacing w:val="-10"/>
                <w:sz w:val="22"/>
                <w:szCs w:val="22"/>
              </w:rPr>
              <w:t>Требования к режиму        безопасности и гигиене труда:</w:t>
            </w:r>
          </w:p>
          <w:p w:rsidR="00605DAE" w:rsidRPr="003A00BA" w:rsidRDefault="00605DAE" w:rsidP="002130BC">
            <w:pPr>
              <w:rPr>
                <w:spacing w:val="-8"/>
                <w:sz w:val="22"/>
                <w:szCs w:val="22"/>
              </w:rPr>
            </w:pPr>
          </w:p>
        </w:tc>
        <w:tc>
          <w:tcPr>
            <w:tcW w:w="6945" w:type="dxa"/>
            <w:tcBorders>
              <w:top w:val="single" w:sz="4" w:space="0" w:color="auto"/>
              <w:left w:val="single" w:sz="4" w:space="0" w:color="auto"/>
              <w:bottom w:val="single" w:sz="4" w:space="0" w:color="auto"/>
              <w:right w:val="single" w:sz="4" w:space="0" w:color="auto"/>
            </w:tcBorders>
            <w:vAlign w:val="center"/>
          </w:tcPr>
          <w:p w:rsidR="00605DAE" w:rsidRPr="003A00BA" w:rsidRDefault="00605DAE" w:rsidP="002130BC">
            <w:pPr>
              <w:rPr>
                <w:spacing w:val="-10"/>
                <w:sz w:val="22"/>
                <w:szCs w:val="22"/>
                <w:lang w:val="en-US"/>
              </w:rPr>
            </w:pPr>
            <w:r w:rsidRPr="003A00BA">
              <w:rPr>
                <w:spacing w:val="-10"/>
                <w:sz w:val="22"/>
                <w:szCs w:val="22"/>
              </w:rPr>
              <w:t>Согласно требований технического задания</w:t>
            </w:r>
          </w:p>
          <w:p w:rsidR="00605DAE" w:rsidRPr="003A00BA" w:rsidRDefault="00605DAE" w:rsidP="002130BC">
            <w:pPr>
              <w:rPr>
                <w:spacing w:val="-10"/>
                <w:sz w:val="22"/>
                <w:szCs w:val="22"/>
              </w:rPr>
            </w:pPr>
          </w:p>
        </w:tc>
      </w:tr>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tcPr>
          <w:p w:rsidR="00605DAE" w:rsidRPr="003A00BA" w:rsidRDefault="00605DAE" w:rsidP="002130BC">
            <w:pPr>
              <w:rPr>
                <w:spacing w:val="-10"/>
                <w:sz w:val="22"/>
                <w:szCs w:val="22"/>
              </w:rPr>
            </w:pPr>
            <w:r>
              <w:rPr>
                <w:spacing w:val="-8"/>
                <w:sz w:val="22"/>
                <w:szCs w:val="22"/>
              </w:rPr>
              <w:t>1.7</w:t>
            </w:r>
            <w:r w:rsidRPr="003A00BA">
              <w:rPr>
                <w:spacing w:val="-8"/>
                <w:sz w:val="22"/>
                <w:szCs w:val="22"/>
              </w:rPr>
              <w:t xml:space="preserve">. </w:t>
            </w:r>
            <w:r w:rsidRPr="003A00BA">
              <w:rPr>
                <w:spacing w:val="-10"/>
                <w:sz w:val="22"/>
                <w:szCs w:val="22"/>
              </w:rPr>
              <w:t>Сроки выполнения работ по ТО</w:t>
            </w:r>
            <w:r w:rsidRPr="003A00BA">
              <w:rPr>
                <w:color w:val="FF0000"/>
                <w:spacing w:val="-10"/>
                <w:sz w:val="22"/>
                <w:szCs w:val="22"/>
              </w:rPr>
              <w:t>:</w:t>
            </w:r>
          </w:p>
          <w:p w:rsidR="00605DAE" w:rsidRPr="003A00BA" w:rsidRDefault="00605DAE" w:rsidP="002130BC">
            <w:pPr>
              <w:rPr>
                <w:spacing w:val="-8"/>
                <w:sz w:val="22"/>
                <w:szCs w:val="22"/>
              </w:rPr>
            </w:pPr>
          </w:p>
        </w:tc>
        <w:tc>
          <w:tcPr>
            <w:tcW w:w="6945"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spacing w:after="120"/>
              <w:rPr>
                <w:spacing w:val="-4"/>
                <w:sz w:val="22"/>
                <w:szCs w:val="22"/>
              </w:rPr>
            </w:pPr>
            <w:r w:rsidRPr="003A00BA">
              <w:rPr>
                <w:spacing w:val="-8"/>
                <w:sz w:val="22"/>
                <w:szCs w:val="22"/>
              </w:rPr>
              <w:t>Определяются план - графиком</w:t>
            </w:r>
          </w:p>
        </w:tc>
      </w:tr>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spacing w:after="120" w:line="312" w:lineRule="auto"/>
              <w:rPr>
                <w:sz w:val="22"/>
                <w:szCs w:val="22"/>
              </w:rPr>
            </w:pPr>
            <w:r>
              <w:rPr>
                <w:sz w:val="22"/>
                <w:szCs w:val="22"/>
              </w:rPr>
              <w:t>1.8</w:t>
            </w:r>
            <w:r w:rsidRPr="003A00BA">
              <w:rPr>
                <w:sz w:val="22"/>
                <w:szCs w:val="22"/>
              </w:rPr>
              <w:t xml:space="preserve">. Отчетность </w:t>
            </w:r>
          </w:p>
        </w:tc>
        <w:tc>
          <w:tcPr>
            <w:tcW w:w="6945"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spacing w:after="120" w:line="312" w:lineRule="auto"/>
              <w:rPr>
                <w:sz w:val="22"/>
                <w:szCs w:val="22"/>
              </w:rPr>
            </w:pPr>
            <w:r w:rsidRPr="003A00BA">
              <w:rPr>
                <w:sz w:val="22"/>
                <w:szCs w:val="22"/>
              </w:rPr>
              <w:t>На двухнедельной основе по основным видам работ. По событию – в случае возникновения ситуаций, выходящих за рамки согласованного план-графика и объемов работ.</w:t>
            </w:r>
          </w:p>
        </w:tc>
      </w:tr>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spacing w:after="120"/>
              <w:rPr>
                <w:sz w:val="22"/>
                <w:szCs w:val="22"/>
              </w:rPr>
            </w:pPr>
            <w:r>
              <w:rPr>
                <w:sz w:val="22"/>
                <w:szCs w:val="22"/>
              </w:rPr>
              <w:t>1.9</w:t>
            </w:r>
            <w:r w:rsidRPr="003A00BA">
              <w:rPr>
                <w:sz w:val="22"/>
                <w:szCs w:val="22"/>
              </w:rPr>
              <w:t xml:space="preserve">. </w:t>
            </w:r>
            <w:r w:rsidRPr="003A00BA">
              <w:rPr>
                <w:spacing w:val="-10"/>
                <w:sz w:val="22"/>
                <w:szCs w:val="22"/>
              </w:rPr>
              <w:t>Отдельные положения настоящего задания могут изменяться и дополняться в ходе работ по письменному согласованию сторон.</w:t>
            </w:r>
            <w:r w:rsidRPr="003A00BA">
              <w:rPr>
                <w:sz w:val="22"/>
                <w:szCs w:val="22"/>
              </w:rPr>
              <w:t xml:space="preserve"> </w:t>
            </w:r>
          </w:p>
        </w:tc>
        <w:tc>
          <w:tcPr>
            <w:tcW w:w="6945" w:type="dxa"/>
            <w:tcBorders>
              <w:top w:val="single" w:sz="4" w:space="0" w:color="auto"/>
              <w:left w:val="single" w:sz="4" w:space="0" w:color="auto"/>
              <w:bottom w:val="single" w:sz="4" w:space="0" w:color="auto"/>
              <w:right w:val="single" w:sz="4" w:space="0" w:color="auto"/>
            </w:tcBorders>
            <w:vAlign w:val="center"/>
          </w:tcPr>
          <w:p w:rsidR="00605DAE" w:rsidRPr="003A00BA" w:rsidRDefault="00605DAE" w:rsidP="002130BC">
            <w:pPr>
              <w:spacing w:after="120" w:line="312" w:lineRule="auto"/>
              <w:rPr>
                <w:sz w:val="22"/>
                <w:szCs w:val="22"/>
              </w:rPr>
            </w:pPr>
          </w:p>
        </w:tc>
      </w:tr>
    </w:tbl>
    <w:p w:rsidR="00605DAE" w:rsidRPr="003A00BA" w:rsidRDefault="00605DAE" w:rsidP="00605DAE"/>
    <w:p w:rsidR="00605DAE" w:rsidRPr="003A00BA" w:rsidRDefault="00605DAE" w:rsidP="00605DAE">
      <w:pPr>
        <w:ind w:left="-567"/>
        <w:jc w:val="both"/>
        <w:rPr>
          <w:sz w:val="22"/>
          <w:szCs w:val="22"/>
        </w:rPr>
      </w:pPr>
    </w:p>
    <w:p w:rsidR="00605DAE" w:rsidRPr="003A00BA" w:rsidRDefault="00605DAE" w:rsidP="00605DAE"/>
    <w:p w:rsidR="00605DAE" w:rsidRPr="003A00BA" w:rsidRDefault="00605DAE" w:rsidP="00515B6E">
      <w:pPr>
        <w:numPr>
          <w:ilvl w:val="0"/>
          <w:numId w:val="52"/>
        </w:numPr>
        <w:jc w:val="both"/>
        <w:rPr>
          <w:b/>
          <w:sz w:val="22"/>
          <w:szCs w:val="22"/>
        </w:rPr>
      </w:pPr>
      <w:r w:rsidRPr="003A00BA">
        <w:rPr>
          <w:b/>
          <w:sz w:val="22"/>
          <w:szCs w:val="22"/>
        </w:rPr>
        <w:t>Общий состав плановых профилактических работ</w:t>
      </w:r>
    </w:p>
    <w:p w:rsidR="00605DAE" w:rsidRPr="003A00BA" w:rsidRDefault="00605DAE" w:rsidP="00515B6E">
      <w:pPr>
        <w:numPr>
          <w:ilvl w:val="1"/>
          <w:numId w:val="52"/>
        </w:numPr>
        <w:tabs>
          <w:tab w:val="num" w:pos="-284"/>
        </w:tabs>
        <w:ind w:left="-284" w:hanging="425"/>
        <w:jc w:val="both"/>
        <w:rPr>
          <w:sz w:val="22"/>
          <w:szCs w:val="22"/>
        </w:rPr>
      </w:pPr>
      <w:r w:rsidRPr="003A00BA">
        <w:rPr>
          <w:sz w:val="22"/>
          <w:szCs w:val="22"/>
        </w:rPr>
        <w:t>Техническое обслуживание оборудования сети радиодоступа (далее – ТО):</w:t>
      </w:r>
    </w:p>
    <w:p w:rsidR="00605DAE" w:rsidRPr="003A00BA" w:rsidRDefault="00605DAE" w:rsidP="00515B6E">
      <w:pPr>
        <w:numPr>
          <w:ilvl w:val="1"/>
          <w:numId w:val="52"/>
        </w:numPr>
        <w:tabs>
          <w:tab w:val="num" w:pos="-284"/>
        </w:tabs>
        <w:ind w:left="-284" w:hanging="425"/>
        <w:jc w:val="both"/>
        <w:rPr>
          <w:sz w:val="22"/>
          <w:szCs w:val="22"/>
        </w:rPr>
      </w:pPr>
      <w:r w:rsidRPr="003A00BA">
        <w:rPr>
          <w:sz w:val="22"/>
          <w:szCs w:val="22"/>
        </w:rPr>
        <w:t>Перечень работ и требования к их выполнению приведены в п. 5 настоящего ТЗ.</w:t>
      </w:r>
    </w:p>
    <w:p w:rsidR="00605DAE" w:rsidRPr="003A00BA" w:rsidRDefault="00605DAE" w:rsidP="00515B6E">
      <w:pPr>
        <w:numPr>
          <w:ilvl w:val="1"/>
          <w:numId w:val="52"/>
        </w:numPr>
        <w:tabs>
          <w:tab w:val="num" w:pos="-284"/>
        </w:tabs>
        <w:ind w:left="-284" w:hanging="425"/>
        <w:jc w:val="both"/>
        <w:rPr>
          <w:sz w:val="22"/>
          <w:szCs w:val="22"/>
        </w:rPr>
      </w:pPr>
      <w:r w:rsidRPr="003A00BA">
        <w:rPr>
          <w:sz w:val="22"/>
          <w:szCs w:val="22"/>
        </w:rPr>
        <w:t>Работы по техническому обслуживанию должны соответствовать внутренним стандартам ПАО «</w:t>
      </w:r>
      <w:r>
        <w:rPr>
          <w:sz w:val="22"/>
          <w:szCs w:val="22"/>
        </w:rPr>
        <w:t>Башинформсвязь». Внутренние стандарты ПАО «Башинформсвязь</w:t>
      </w:r>
      <w:r w:rsidRPr="003A00BA">
        <w:rPr>
          <w:sz w:val="22"/>
          <w:szCs w:val="22"/>
        </w:rPr>
        <w:t>» предоставляются Исполнителю после подписания договора. Образцы отчетных документов по работам, требующим проведения измерений, прилагаются к договору.</w:t>
      </w:r>
    </w:p>
    <w:p w:rsidR="00605DAE" w:rsidRPr="003A00BA" w:rsidRDefault="00605DAE" w:rsidP="00605DAE"/>
    <w:p w:rsidR="00605DAE" w:rsidRPr="003A00BA" w:rsidRDefault="00605DAE" w:rsidP="00605DAE"/>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0"/>
        <w:gridCol w:w="8598"/>
      </w:tblGrid>
      <w:tr w:rsidR="00605DAE" w:rsidRPr="003A00BA" w:rsidTr="002130BC">
        <w:trPr>
          <w:cantSplit/>
          <w:trHeight w:val="1134"/>
        </w:trPr>
        <w:tc>
          <w:tcPr>
            <w:tcW w:w="1750" w:type="dxa"/>
            <w:tcBorders>
              <w:top w:val="single" w:sz="4" w:space="0" w:color="auto"/>
              <w:left w:val="single" w:sz="4" w:space="0" w:color="auto"/>
              <w:bottom w:val="single" w:sz="4" w:space="0" w:color="auto"/>
              <w:right w:val="single" w:sz="4" w:space="0" w:color="auto"/>
            </w:tcBorders>
            <w:vAlign w:val="center"/>
          </w:tcPr>
          <w:p w:rsidR="00605DAE" w:rsidRPr="003A00BA" w:rsidRDefault="00605DAE" w:rsidP="002130BC">
            <w:pPr>
              <w:rPr>
                <w:sz w:val="22"/>
                <w:szCs w:val="22"/>
              </w:rPr>
            </w:pPr>
          </w:p>
          <w:p w:rsidR="00605DAE" w:rsidRPr="003A00BA" w:rsidRDefault="00605DAE" w:rsidP="002130BC">
            <w:pPr>
              <w:rPr>
                <w:sz w:val="22"/>
                <w:szCs w:val="22"/>
              </w:rPr>
            </w:pPr>
            <w:r w:rsidRPr="003A00BA">
              <w:rPr>
                <w:sz w:val="22"/>
                <w:szCs w:val="22"/>
              </w:rPr>
              <w:t>Техническое обслуживание:</w:t>
            </w:r>
          </w:p>
        </w:tc>
        <w:tc>
          <w:tcPr>
            <w:tcW w:w="8598"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22"/>
                <w:szCs w:val="22"/>
              </w:rPr>
            </w:pPr>
            <w:r w:rsidRPr="003A00BA">
              <w:rPr>
                <w:sz w:val="22"/>
                <w:szCs w:val="22"/>
              </w:rPr>
              <w:t xml:space="preserve">Комплект отчетных документов 1 экз. каждый вид работ в составе: </w:t>
            </w:r>
          </w:p>
          <w:p w:rsidR="00605DAE" w:rsidRPr="003A00BA" w:rsidRDefault="00605DAE" w:rsidP="00515B6E">
            <w:pPr>
              <w:numPr>
                <w:ilvl w:val="6"/>
                <w:numId w:val="53"/>
              </w:numPr>
              <w:tabs>
                <w:tab w:val="num" w:pos="235"/>
              </w:tabs>
              <w:ind w:left="0" w:firstLine="0"/>
              <w:rPr>
                <w:b/>
                <w:sz w:val="22"/>
                <w:szCs w:val="22"/>
              </w:rPr>
            </w:pPr>
            <w:r w:rsidRPr="003A00BA">
              <w:rPr>
                <w:b/>
                <w:sz w:val="22"/>
                <w:szCs w:val="22"/>
              </w:rPr>
              <w:t>ТО ИБП, АКБ:</w:t>
            </w:r>
          </w:p>
          <w:p w:rsidR="00605DAE" w:rsidRPr="003A00BA" w:rsidRDefault="00605DAE" w:rsidP="002130BC">
            <w:pPr>
              <w:rPr>
                <w:sz w:val="22"/>
                <w:szCs w:val="22"/>
              </w:rPr>
            </w:pPr>
            <w:r w:rsidRPr="003A00BA">
              <w:rPr>
                <w:sz w:val="22"/>
                <w:szCs w:val="22"/>
              </w:rPr>
              <w:t>Протокол проверки ЭПУ</w:t>
            </w:r>
          </w:p>
          <w:p w:rsidR="00605DAE" w:rsidRPr="003A00BA" w:rsidRDefault="00605DAE" w:rsidP="002130BC">
            <w:pPr>
              <w:rPr>
                <w:sz w:val="22"/>
                <w:szCs w:val="22"/>
              </w:rPr>
            </w:pPr>
            <w:r w:rsidRPr="003A00BA">
              <w:rPr>
                <w:sz w:val="22"/>
                <w:szCs w:val="22"/>
              </w:rPr>
              <w:t>Протокол проверки АКБ</w:t>
            </w:r>
          </w:p>
          <w:p w:rsidR="00605DAE" w:rsidRPr="003A00BA" w:rsidRDefault="00605DAE" w:rsidP="00515B6E">
            <w:pPr>
              <w:numPr>
                <w:ilvl w:val="6"/>
                <w:numId w:val="53"/>
              </w:numPr>
              <w:tabs>
                <w:tab w:val="num" w:pos="377"/>
              </w:tabs>
              <w:ind w:left="377" w:hanging="392"/>
              <w:jc w:val="both"/>
              <w:rPr>
                <w:b/>
                <w:sz w:val="22"/>
                <w:szCs w:val="22"/>
              </w:rPr>
            </w:pPr>
            <w:r w:rsidRPr="003A00BA">
              <w:rPr>
                <w:b/>
                <w:sz w:val="22"/>
                <w:szCs w:val="22"/>
              </w:rPr>
              <w:t>ТО охранно-пожарной сигнализации и АУПТ:</w:t>
            </w:r>
          </w:p>
          <w:p w:rsidR="00605DAE" w:rsidRPr="003A00BA" w:rsidRDefault="00605DAE" w:rsidP="002130BC">
            <w:pPr>
              <w:rPr>
                <w:sz w:val="22"/>
                <w:szCs w:val="22"/>
              </w:rPr>
            </w:pPr>
            <w:r w:rsidRPr="003A00BA">
              <w:rPr>
                <w:sz w:val="22"/>
                <w:szCs w:val="22"/>
              </w:rPr>
              <w:t>Протокол проверки ОПС_АУПТ</w:t>
            </w:r>
          </w:p>
          <w:p w:rsidR="00605DAE" w:rsidRPr="003A00BA" w:rsidRDefault="00605DAE" w:rsidP="00515B6E">
            <w:pPr>
              <w:numPr>
                <w:ilvl w:val="6"/>
                <w:numId w:val="53"/>
              </w:numPr>
              <w:tabs>
                <w:tab w:val="num" w:pos="377"/>
              </w:tabs>
              <w:ind w:left="377" w:hanging="377"/>
              <w:rPr>
                <w:b/>
                <w:sz w:val="22"/>
                <w:szCs w:val="22"/>
              </w:rPr>
            </w:pPr>
            <w:r w:rsidRPr="003A00BA">
              <w:rPr>
                <w:b/>
                <w:sz w:val="22"/>
                <w:szCs w:val="22"/>
              </w:rPr>
              <w:t>ТО систем кондиционирования и вентиляции:</w:t>
            </w:r>
          </w:p>
          <w:p w:rsidR="00605DAE" w:rsidRPr="003A00BA" w:rsidRDefault="00605DAE" w:rsidP="002130BC">
            <w:pPr>
              <w:rPr>
                <w:sz w:val="22"/>
                <w:szCs w:val="22"/>
              </w:rPr>
            </w:pPr>
            <w:r w:rsidRPr="003A00BA">
              <w:rPr>
                <w:sz w:val="22"/>
                <w:szCs w:val="22"/>
              </w:rPr>
              <w:t xml:space="preserve">            ТО систем кондиционирования БС (моноблоки, сплит - системы):</w:t>
            </w:r>
          </w:p>
          <w:p w:rsidR="00605DAE" w:rsidRPr="00605DAE" w:rsidRDefault="00605DAE" w:rsidP="002130BC">
            <w:pPr>
              <w:rPr>
                <w:sz w:val="22"/>
                <w:szCs w:val="22"/>
              </w:rPr>
            </w:pPr>
            <w:r w:rsidRPr="003A00BA">
              <w:rPr>
                <w:sz w:val="22"/>
                <w:szCs w:val="22"/>
              </w:rPr>
              <w:t>Протокол проверки сплит – система</w:t>
            </w:r>
            <w:r w:rsidRPr="00605DAE">
              <w:rPr>
                <w:sz w:val="22"/>
                <w:szCs w:val="22"/>
              </w:rPr>
              <w:t>.</w:t>
            </w:r>
          </w:p>
          <w:p w:rsidR="00605DAE" w:rsidRPr="003A00BA" w:rsidRDefault="00605DAE" w:rsidP="002130BC">
            <w:pPr>
              <w:rPr>
                <w:sz w:val="22"/>
                <w:szCs w:val="22"/>
              </w:rPr>
            </w:pPr>
            <w:r w:rsidRPr="003A00BA">
              <w:rPr>
                <w:sz w:val="22"/>
                <w:szCs w:val="22"/>
              </w:rPr>
              <w:t xml:space="preserve">            ТО систем кондиционирования КШ:</w:t>
            </w:r>
          </w:p>
          <w:p w:rsidR="00605DAE" w:rsidRPr="003A00BA" w:rsidRDefault="00605DAE" w:rsidP="002130BC">
            <w:pPr>
              <w:rPr>
                <w:sz w:val="22"/>
                <w:szCs w:val="22"/>
              </w:rPr>
            </w:pPr>
            <w:r w:rsidRPr="003A00BA">
              <w:rPr>
                <w:sz w:val="22"/>
                <w:szCs w:val="22"/>
              </w:rPr>
              <w:t>Протокол проверки системы кондиционирования и КШ.</w:t>
            </w:r>
          </w:p>
          <w:p w:rsidR="00605DAE" w:rsidRPr="003A00BA" w:rsidRDefault="00605DAE" w:rsidP="002130BC">
            <w:pPr>
              <w:rPr>
                <w:sz w:val="22"/>
                <w:szCs w:val="22"/>
              </w:rPr>
            </w:pPr>
            <w:r w:rsidRPr="003A00BA">
              <w:rPr>
                <w:sz w:val="22"/>
                <w:szCs w:val="22"/>
              </w:rPr>
              <w:t xml:space="preserve">            ТО систем фрикулинга:</w:t>
            </w:r>
          </w:p>
          <w:p w:rsidR="00605DAE" w:rsidRPr="003A00BA" w:rsidRDefault="00605DAE" w:rsidP="002130BC">
            <w:pPr>
              <w:rPr>
                <w:sz w:val="22"/>
                <w:szCs w:val="22"/>
              </w:rPr>
            </w:pPr>
            <w:r w:rsidRPr="003A00BA">
              <w:rPr>
                <w:sz w:val="22"/>
                <w:szCs w:val="22"/>
              </w:rPr>
              <w:t>Протокол проверки фрикулинга</w:t>
            </w:r>
          </w:p>
          <w:p w:rsidR="00605DAE" w:rsidRPr="003A00BA" w:rsidRDefault="00605DAE" w:rsidP="00515B6E">
            <w:pPr>
              <w:numPr>
                <w:ilvl w:val="6"/>
                <w:numId w:val="53"/>
              </w:numPr>
              <w:tabs>
                <w:tab w:val="num" w:pos="377"/>
              </w:tabs>
              <w:ind w:left="377" w:hanging="377"/>
              <w:rPr>
                <w:b/>
                <w:sz w:val="22"/>
                <w:szCs w:val="22"/>
              </w:rPr>
            </w:pPr>
            <w:r w:rsidRPr="003A00BA">
              <w:rPr>
                <w:b/>
                <w:sz w:val="22"/>
                <w:szCs w:val="22"/>
              </w:rPr>
              <w:t>Контрольно – измерительных работы на внутреннем электрооборудовании объектов радиоподсистемы:</w:t>
            </w:r>
          </w:p>
          <w:p w:rsidR="00605DAE" w:rsidRPr="003A00BA" w:rsidRDefault="00605DAE" w:rsidP="002130BC">
            <w:pPr>
              <w:rPr>
                <w:sz w:val="22"/>
                <w:szCs w:val="22"/>
              </w:rPr>
            </w:pPr>
            <w:r w:rsidRPr="003A00BA">
              <w:rPr>
                <w:sz w:val="22"/>
                <w:szCs w:val="22"/>
              </w:rPr>
              <w:t>Технический отчет. Акт выполненных работ 2 экз. на весь объем в соответствии с заказом</w:t>
            </w:r>
          </w:p>
        </w:tc>
      </w:tr>
    </w:tbl>
    <w:p w:rsidR="00605DAE" w:rsidRPr="003A00BA" w:rsidRDefault="00605DAE" w:rsidP="00605DAE">
      <w:pPr>
        <w:rPr>
          <w:sz w:val="22"/>
          <w:szCs w:val="22"/>
        </w:rPr>
      </w:pPr>
    </w:p>
    <w:p w:rsidR="00605DAE" w:rsidRPr="003A00BA" w:rsidRDefault="00605DAE" w:rsidP="00605DAE">
      <w:pPr>
        <w:ind w:left="-567"/>
        <w:jc w:val="right"/>
        <w:rPr>
          <w:sz w:val="22"/>
          <w:szCs w:val="22"/>
        </w:rPr>
      </w:pPr>
    </w:p>
    <w:p w:rsidR="00605DAE" w:rsidRPr="003A00BA" w:rsidRDefault="00605DAE" w:rsidP="00515B6E">
      <w:pPr>
        <w:numPr>
          <w:ilvl w:val="0"/>
          <w:numId w:val="52"/>
        </w:numPr>
        <w:ind w:left="-567" w:firstLine="0"/>
        <w:jc w:val="both"/>
        <w:rPr>
          <w:b/>
          <w:sz w:val="22"/>
          <w:szCs w:val="22"/>
        </w:rPr>
      </w:pPr>
      <w:r w:rsidRPr="003A00BA">
        <w:rPr>
          <w:b/>
          <w:sz w:val="22"/>
          <w:szCs w:val="22"/>
        </w:rPr>
        <w:t>Требования к безопасности:</w:t>
      </w:r>
    </w:p>
    <w:p w:rsidR="00605DAE" w:rsidRPr="003A00BA" w:rsidRDefault="00605DAE" w:rsidP="00515B6E">
      <w:pPr>
        <w:numPr>
          <w:ilvl w:val="1"/>
          <w:numId w:val="52"/>
        </w:numPr>
        <w:ind w:left="-567" w:firstLine="0"/>
        <w:jc w:val="both"/>
        <w:rPr>
          <w:sz w:val="22"/>
          <w:szCs w:val="22"/>
        </w:rPr>
      </w:pPr>
      <w:r w:rsidRPr="003A00BA">
        <w:rPr>
          <w:sz w:val="22"/>
          <w:szCs w:val="22"/>
        </w:rPr>
        <w:t>Исполнитель в процессе производства работ по техническому обслуживанию отвечает за производственный контроль соблюдения требований, установленных в проектной и нормативной документации, распространяющейся на объект. При выполнении работ должны соблюдаться требования ПТБ, , СНиП, ПУЭ, ПТЭЭП, а также нормы промышленной санитарии.</w:t>
      </w:r>
    </w:p>
    <w:p w:rsidR="00605DAE" w:rsidRPr="003A00BA" w:rsidRDefault="00605DAE" w:rsidP="00515B6E">
      <w:pPr>
        <w:numPr>
          <w:ilvl w:val="1"/>
          <w:numId w:val="52"/>
        </w:numPr>
        <w:ind w:left="-567" w:firstLine="0"/>
        <w:jc w:val="both"/>
        <w:rPr>
          <w:sz w:val="22"/>
          <w:szCs w:val="22"/>
        </w:rPr>
      </w:pPr>
      <w:r w:rsidRPr="003A00BA">
        <w:rPr>
          <w:sz w:val="22"/>
          <w:szCs w:val="22"/>
        </w:rPr>
        <w:t>При техническом обслуживании необходимо применять средства измерений, прошедшие поверку в аккредитованном метрологическом органе. Средства измерений, применяемые для проведения технического обслуживания, должны иметь действующие свидетельства о поверке или сертификаты калибровки с приложенными к ним протоколами полученных действительных значений. Заверенные копии документов, подтверждающие поверку (калибровку) средств измерений, прикладываются к отчетным документам о проведении технического обслуживания. Используемые для проведения ТО средства измерений должны быть в собственности у Подрядчика, в случае использования средств измерений по договорам аренды, необходимо предоставить договор аренды.</w:t>
      </w:r>
    </w:p>
    <w:p w:rsidR="00605DAE" w:rsidRPr="003A00BA" w:rsidRDefault="00605DAE" w:rsidP="00515B6E">
      <w:pPr>
        <w:numPr>
          <w:ilvl w:val="1"/>
          <w:numId w:val="52"/>
        </w:numPr>
        <w:ind w:left="-567" w:firstLine="0"/>
        <w:jc w:val="both"/>
        <w:rPr>
          <w:sz w:val="22"/>
          <w:szCs w:val="22"/>
        </w:rPr>
      </w:pPr>
      <w:r w:rsidRPr="003A00BA">
        <w:rPr>
          <w:sz w:val="22"/>
          <w:szCs w:val="22"/>
        </w:rPr>
        <w:t>Применяемые материалы должны иметь паспорта (сертификаты) качества. Заверенные копии документов о качестве прикладываются к отчётным документам.</w:t>
      </w:r>
    </w:p>
    <w:p w:rsidR="00605DAE" w:rsidRPr="003A00BA" w:rsidRDefault="00605DAE" w:rsidP="00515B6E">
      <w:pPr>
        <w:numPr>
          <w:ilvl w:val="1"/>
          <w:numId w:val="52"/>
        </w:numPr>
        <w:ind w:left="-567" w:firstLine="0"/>
        <w:jc w:val="both"/>
        <w:rPr>
          <w:sz w:val="22"/>
          <w:szCs w:val="22"/>
        </w:rPr>
      </w:pPr>
      <w:r w:rsidRPr="003A00BA">
        <w:rPr>
          <w:sz w:val="22"/>
          <w:szCs w:val="22"/>
        </w:rPr>
        <w:t>Полную ответственность за охрану труда и соблюдение техники безопасности при выполнении работ несёт Исполнитель.</w:t>
      </w:r>
    </w:p>
    <w:p w:rsidR="00605DAE" w:rsidRPr="003A00BA" w:rsidRDefault="00605DAE" w:rsidP="00515B6E">
      <w:pPr>
        <w:numPr>
          <w:ilvl w:val="1"/>
          <w:numId w:val="52"/>
        </w:numPr>
        <w:ind w:left="-567" w:firstLine="0"/>
        <w:jc w:val="both"/>
        <w:rPr>
          <w:sz w:val="22"/>
          <w:szCs w:val="22"/>
        </w:rPr>
      </w:pPr>
      <w:r w:rsidRPr="003A00BA">
        <w:rPr>
          <w:sz w:val="22"/>
          <w:szCs w:val="22"/>
        </w:rPr>
        <w:t>Исполнитель несёт ответственность за порчу имущества и оборудования Заказчика.</w:t>
      </w:r>
    </w:p>
    <w:p w:rsidR="00605DAE" w:rsidRPr="003A00BA" w:rsidRDefault="00930E08" w:rsidP="00515B6E">
      <w:pPr>
        <w:numPr>
          <w:ilvl w:val="1"/>
          <w:numId w:val="52"/>
        </w:numPr>
        <w:ind w:left="-567" w:firstLine="0"/>
        <w:jc w:val="both"/>
        <w:rPr>
          <w:sz w:val="22"/>
          <w:szCs w:val="22"/>
        </w:rPr>
      </w:pPr>
      <w:r w:rsidRPr="00105C72">
        <w:rPr>
          <w:sz w:val="22"/>
          <w:szCs w:val="22"/>
        </w:rPr>
        <w:t xml:space="preserve">Исполнитель предоставляет копии документов, подтверждающие квалификацию специалистов для допуска к проводимым видам работ: в электроустановках до 1000В: члены бригады-не менее </w:t>
      </w:r>
      <w:r w:rsidRPr="00105C72">
        <w:rPr>
          <w:sz w:val="22"/>
          <w:szCs w:val="22"/>
          <w:lang w:val="en-US"/>
        </w:rPr>
        <w:t>III</w:t>
      </w:r>
      <w:r w:rsidRPr="00105C72">
        <w:rPr>
          <w:sz w:val="22"/>
          <w:szCs w:val="22"/>
        </w:rPr>
        <w:t xml:space="preserve"> группы по эл. безопасности, руководитель работ- не менее </w:t>
      </w:r>
      <w:r w:rsidRPr="00105C72">
        <w:rPr>
          <w:sz w:val="22"/>
          <w:szCs w:val="22"/>
          <w:lang w:val="en-US"/>
        </w:rPr>
        <w:t>IV</w:t>
      </w:r>
      <w:r w:rsidRPr="00105C72">
        <w:rPr>
          <w:sz w:val="22"/>
          <w:szCs w:val="22"/>
        </w:rPr>
        <w:t xml:space="preserve"> группы по эл. безопасности допуск к работе на высоте: ответственный исполнитель не ниже 2 группы, сотрудники, отвечающие за организацию и безопасность работ на высоте не ниже 3 группы</w:t>
      </w:r>
      <w:r w:rsidR="00CE5EEA">
        <w:rPr>
          <w:sz w:val="22"/>
          <w:szCs w:val="22"/>
        </w:rPr>
        <w:t>,</w:t>
      </w:r>
      <w:r w:rsidR="00CE5EEA" w:rsidRPr="00CE5EEA">
        <w:rPr>
          <w:sz w:val="22"/>
          <w:szCs w:val="22"/>
        </w:rPr>
        <w:t xml:space="preserve"> удостоверения монтажников-высотников с возможностью выполнения работ с применением канатного доступа</w:t>
      </w:r>
      <w:r w:rsidRPr="00105C72">
        <w:rPr>
          <w:sz w:val="22"/>
          <w:szCs w:val="22"/>
        </w:rPr>
        <w:t>.</w:t>
      </w:r>
      <w:r w:rsidRPr="00B24498">
        <w:t xml:space="preserve"> </w:t>
      </w:r>
    </w:p>
    <w:p w:rsidR="00605DAE" w:rsidRPr="003A00BA" w:rsidRDefault="00605DAE" w:rsidP="00515B6E">
      <w:pPr>
        <w:numPr>
          <w:ilvl w:val="1"/>
          <w:numId w:val="52"/>
        </w:numPr>
        <w:ind w:left="-567" w:firstLine="0"/>
        <w:jc w:val="both"/>
        <w:rPr>
          <w:sz w:val="22"/>
          <w:szCs w:val="22"/>
        </w:rPr>
      </w:pPr>
      <w:r w:rsidRPr="003A00BA">
        <w:rPr>
          <w:sz w:val="22"/>
          <w:szCs w:val="22"/>
        </w:rPr>
        <w:t xml:space="preserve">К работам по ТО и АВР объектов радиоподсистемы допускается персонал Исполнителя, имеющий сертификаты, необходимые для проведения работ на специализированном оборудовании объектов связи, подтверждающие квалификацию специалистов. </w:t>
      </w:r>
    </w:p>
    <w:p w:rsidR="00605DAE" w:rsidRDefault="00605DAE" w:rsidP="00605DAE">
      <w:pPr>
        <w:ind w:left="720"/>
        <w:jc w:val="center"/>
        <w:rPr>
          <w:b/>
          <w:sz w:val="22"/>
          <w:szCs w:val="22"/>
        </w:rPr>
      </w:pPr>
    </w:p>
    <w:p w:rsidR="00605DAE" w:rsidRPr="0071763D" w:rsidRDefault="00605DAE" w:rsidP="00605DAE">
      <w:pPr>
        <w:ind w:left="1428" w:firstLine="696"/>
        <w:jc w:val="right"/>
        <w:rPr>
          <w:sz w:val="22"/>
          <w:szCs w:val="22"/>
        </w:rPr>
      </w:pPr>
      <w:r w:rsidRPr="0071763D">
        <w:rPr>
          <w:sz w:val="22"/>
          <w:szCs w:val="22"/>
        </w:rPr>
        <w:t>Таблица 1 Перечень оборудования и сертификатов</w:t>
      </w:r>
    </w:p>
    <w:p w:rsidR="00605DAE" w:rsidRPr="003A00BA" w:rsidRDefault="00605DAE" w:rsidP="00605DAE">
      <w:pPr>
        <w:jc w:val="both"/>
        <w:rPr>
          <w:sz w:val="22"/>
          <w:szCs w:val="22"/>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4"/>
        <w:gridCol w:w="6451"/>
      </w:tblGrid>
      <w:tr w:rsidR="00605DAE" w:rsidRPr="00C34568" w:rsidTr="002130BC">
        <w:tc>
          <w:tcPr>
            <w:tcW w:w="3404" w:type="dxa"/>
            <w:tcBorders>
              <w:top w:val="single" w:sz="4" w:space="0" w:color="auto"/>
              <w:left w:val="single" w:sz="4" w:space="0" w:color="auto"/>
              <w:bottom w:val="single" w:sz="4" w:space="0" w:color="auto"/>
              <w:right w:val="single" w:sz="4" w:space="0" w:color="auto"/>
            </w:tcBorders>
            <w:shd w:val="clear" w:color="auto" w:fill="auto"/>
            <w:hideMark/>
          </w:tcPr>
          <w:p w:rsidR="00605DAE" w:rsidRPr="003A00BA" w:rsidRDefault="00605DAE" w:rsidP="002130BC">
            <w:pPr>
              <w:rPr>
                <w:sz w:val="22"/>
                <w:szCs w:val="22"/>
                <w:lang w:val="en-US"/>
              </w:rPr>
            </w:pPr>
            <w:r w:rsidRPr="003A00BA">
              <w:rPr>
                <w:b/>
                <w:sz w:val="22"/>
                <w:szCs w:val="22"/>
              </w:rPr>
              <w:t>ТО</w:t>
            </w:r>
            <w:r w:rsidRPr="003A00BA">
              <w:rPr>
                <w:b/>
                <w:sz w:val="22"/>
                <w:szCs w:val="22"/>
                <w:lang w:val="en-US"/>
              </w:rPr>
              <w:t>/</w:t>
            </w:r>
            <w:r w:rsidRPr="003A00BA">
              <w:rPr>
                <w:b/>
                <w:sz w:val="22"/>
                <w:szCs w:val="22"/>
              </w:rPr>
              <w:t>АВР ИБП, АКБ</w:t>
            </w:r>
          </w:p>
        </w:tc>
        <w:tc>
          <w:tcPr>
            <w:tcW w:w="6451" w:type="dxa"/>
            <w:tcBorders>
              <w:top w:val="single" w:sz="4" w:space="0" w:color="auto"/>
              <w:left w:val="single" w:sz="4" w:space="0" w:color="auto"/>
              <w:bottom w:val="single" w:sz="4" w:space="0" w:color="auto"/>
              <w:right w:val="single" w:sz="4" w:space="0" w:color="auto"/>
            </w:tcBorders>
            <w:shd w:val="clear" w:color="auto" w:fill="auto"/>
            <w:hideMark/>
          </w:tcPr>
          <w:p w:rsidR="00605DAE" w:rsidRPr="003A00BA" w:rsidRDefault="00605DAE" w:rsidP="002130BC">
            <w:pPr>
              <w:jc w:val="both"/>
              <w:rPr>
                <w:sz w:val="22"/>
                <w:szCs w:val="22"/>
                <w:lang w:val="en-US"/>
              </w:rPr>
            </w:pPr>
            <w:r w:rsidRPr="003A00BA">
              <w:rPr>
                <w:sz w:val="22"/>
                <w:szCs w:val="22"/>
              </w:rPr>
              <w:t>ИБП</w:t>
            </w:r>
            <w:r w:rsidRPr="003A00BA">
              <w:rPr>
                <w:sz w:val="22"/>
                <w:szCs w:val="22"/>
                <w:lang w:val="en-US"/>
              </w:rPr>
              <w:t xml:space="preserve">: Power One, Ascom, Eltek, Delta, Emerson, </w:t>
            </w:r>
            <w:r w:rsidRPr="003A00BA">
              <w:rPr>
                <w:sz w:val="22"/>
                <w:szCs w:val="22"/>
              </w:rPr>
              <w:t>Связь</w:t>
            </w:r>
            <w:r w:rsidRPr="003A00BA">
              <w:rPr>
                <w:sz w:val="22"/>
                <w:szCs w:val="22"/>
                <w:lang w:val="en-US"/>
              </w:rPr>
              <w:t xml:space="preserve"> </w:t>
            </w:r>
            <w:r w:rsidRPr="003A00BA">
              <w:rPr>
                <w:sz w:val="22"/>
                <w:szCs w:val="22"/>
              </w:rPr>
              <w:t>Инжиниринг</w:t>
            </w:r>
            <w:r w:rsidRPr="003A00BA">
              <w:rPr>
                <w:sz w:val="22"/>
                <w:szCs w:val="22"/>
                <w:lang w:val="en-US"/>
              </w:rPr>
              <w:t>.</w:t>
            </w:r>
          </w:p>
          <w:p w:rsidR="00605DAE" w:rsidRPr="003A00BA" w:rsidRDefault="00605DAE" w:rsidP="002130BC">
            <w:pPr>
              <w:rPr>
                <w:sz w:val="22"/>
                <w:szCs w:val="22"/>
                <w:lang w:val="en-US"/>
              </w:rPr>
            </w:pPr>
            <w:r w:rsidRPr="003A00BA">
              <w:rPr>
                <w:sz w:val="22"/>
                <w:szCs w:val="22"/>
              </w:rPr>
              <w:t>АКБ</w:t>
            </w:r>
            <w:r w:rsidRPr="003A00BA">
              <w:rPr>
                <w:sz w:val="22"/>
                <w:szCs w:val="22"/>
                <w:lang w:val="en-US"/>
              </w:rPr>
              <w:t>: Volta, Narada, Coslight, PowerSafe, North Star.</w:t>
            </w:r>
          </w:p>
        </w:tc>
      </w:tr>
      <w:tr w:rsidR="00605DAE" w:rsidRPr="00605DAE" w:rsidTr="002130BC">
        <w:tc>
          <w:tcPr>
            <w:tcW w:w="3404" w:type="dxa"/>
            <w:tcBorders>
              <w:top w:val="single" w:sz="4" w:space="0" w:color="auto"/>
              <w:left w:val="single" w:sz="4" w:space="0" w:color="auto"/>
              <w:bottom w:val="single" w:sz="4" w:space="0" w:color="auto"/>
              <w:right w:val="single" w:sz="4" w:space="0" w:color="auto"/>
            </w:tcBorders>
            <w:shd w:val="clear" w:color="auto" w:fill="auto"/>
            <w:hideMark/>
          </w:tcPr>
          <w:p w:rsidR="00605DAE" w:rsidRPr="00605DAE" w:rsidRDefault="00605DAE" w:rsidP="002130BC">
            <w:pPr>
              <w:rPr>
                <w:sz w:val="22"/>
                <w:szCs w:val="22"/>
              </w:rPr>
            </w:pPr>
            <w:r w:rsidRPr="003A00BA">
              <w:rPr>
                <w:b/>
                <w:sz w:val="22"/>
                <w:szCs w:val="22"/>
              </w:rPr>
              <w:t>ТО</w:t>
            </w:r>
            <w:r w:rsidRPr="00605DAE">
              <w:rPr>
                <w:b/>
                <w:sz w:val="22"/>
                <w:szCs w:val="22"/>
              </w:rPr>
              <w:t xml:space="preserve"> </w:t>
            </w:r>
            <w:r w:rsidRPr="003A00BA">
              <w:rPr>
                <w:b/>
                <w:sz w:val="22"/>
                <w:szCs w:val="22"/>
              </w:rPr>
              <w:t>систем</w:t>
            </w:r>
            <w:r w:rsidRPr="00605DAE">
              <w:rPr>
                <w:b/>
                <w:sz w:val="22"/>
                <w:szCs w:val="22"/>
              </w:rPr>
              <w:t xml:space="preserve"> </w:t>
            </w:r>
            <w:r w:rsidRPr="003A00BA">
              <w:rPr>
                <w:b/>
                <w:sz w:val="22"/>
                <w:szCs w:val="22"/>
              </w:rPr>
              <w:t>кондиционирования</w:t>
            </w:r>
            <w:r w:rsidRPr="00605DAE">
              <w:rPr>
                <w:b/>
                <w:sz w:val="22"/>
                <w:szCs w:val="22"/>
              </w:rPr>
              <w:t xml:space="preserve"> </w:t>
            </w:r>
            <w:r w:rsidRPr="003A00BA">
              <w:rPr>
                <w:b/>
                <w:sz w:val="22"/>
                <w:szCs w:val="22"/>
              </w:rPr>
              <w:t>и</w:t>
            </w:r>
            <w:r w:rsidRPr="00605DAE">
              <w:rPr>
                <w:b/>
                <w:sz w:val="22"/>
                <w:szCs w:val="22"/>
              </w:rPr>
              <w:t xml:space="preserve"> </w:t>
            </w:r>
            <w:r w:rsidRPr="003A00BA">
              <w:rPr>
                <w:b/>
                <w:sz w:val="22"/>
                <w:szCs w:val="22"/>
              </w:rPr>
              <w:t>вентиляции</w:t>
            </w:r>
          </w:p>
        </w:tc>
        <w:tc>
          <w:tcPr>
            <w:tcW w:w="6451" w:type="dxa"/>
            <w:tcBorders>
              <w:top w:val="single" w:sz="4" w:space="0" w:color="auto"/>
              <w:left w:val="single" w:sz="4" w:space="0" w:color="auto"/>
              <w:bottom w:val="single" w:sz="4" w:space="0" w:color="auto"/>
              <w:right w:val="single" w:sz="4" w:space="0" w:color="auto"/>
            </w:tcBorders>
            <w:shd w:val="clear" w:color="auto" w:fill="auto"/>
            <w:hideMark/>
          </w:tcPr>
          <w:p w:rsidR="00605DAE" w:rsidRPr="00605DAE" w:rsidRDefault="00605DAE" w:rsidP="002130BC">
            <w:pPr>
              <w:jc w:val="both"/>
              <w:rPr>
                <w:sz w:val="22"/>
                <w:szCs w:val="22"/>
              </w:rPr>
            </w:pPr>
            <w:r w:rsidRPr="003A00BA">
              <w:rPr>
                <w:sz w:val="22"/>
                <w:szCs w:val="22"/>
                <w:lang w:val="en-US"/>
              </w:rPr>
              <w:t>Ericsson</w:t>
            </w:r>
            <w:r w:rsidRPr="00605DAE">
              <w:rPr>
                <w:sz w:val="22"/>
                <w:szCs w:val="22"/>
              </w:rPr>
              <w:t xml:space="preserve">, </w:t>
            </w:r>
            <w:r w:rsidRPr="003A00BA">
              <w:rPr>
                <w:sz w:val="22"/>
                <w:szCs w:val="22"/>
              </w:rPr>
              <w:t>Интеркросс</w:t>
            </w:r>
            <w:r w:rsidRPr="00605DAE">
              <w:rPr>
                <w:sz w:val="22"/>
                <w:szCs w:val="22"/>
              </w:rPr>
              <w:t xml:space="preserve">, </w:t>
            </w:r>
            <w:r w:rsidRPr="003A00BA">
              <w:rPr>
                <w:sz w:val="22"/>
                <w:szCs w:val="22"/>
              </w:rPr>
              <w:t>Энергомера</w:t>
            </w:r>
            <w:r w:rsidRPr="00605DAE">
              <w:rPr>
                <w:sz w:val="22"/>
                <w:szCs w:val="22"/>
              </w:rPr>
              <w:t xml:space="preserve">, </w:t>
            </w:r>
            <w:r w:rsidRPr="003A00BA">
              <w:rPr>
                <w:sz w:val="22"/>
                <w:szCs w:val="22"/>
                <w:lang w:val="en-US"/>
              </w:rPr>
              <w:t>Daikin</w:t>
            </w:r>
            <w:r w:rsidRPr="00605DAE">
              <w:rPr>
                <w:sz w:val="22"/>
                <w:szCs w:val="22"/>
              </w:rPr>
              <w:t xml:space="preserve">, </w:t>
            </w:r>
            <w:r w:rsidRPr="003A00BA">
              <w:rPr>
                <w:sz w:val="22"/>
                <w:szCs w:val="22"/>
                <w:lang w:val="en-US"/>
              </w:rPr>
              <w:t>Mitsubishi</w:t>
            </w:r>
            <w:r w:rsidRPr="00605DAE">
              <w:rPr>
                <w:sz w:val="22"/>
                <w:szCs w:val="22"/>
              </w:rPr>
              <w:t xml:space="preserve">, </w:t>
            </w:r>
            <w:r w:rsidRPr="003A00BA">
              <w:rPr>
                <w:sz w:val="22"/>
                <w:szCs w:val="22"/>
                <w:lang w:val="en-US"/>
              </w:rPr>
              <w:t>Kentatsu</w:t>
            </w:r>
            <w:r w:rsidRPr="00605DAE">
              <w:rPr>
                <w:sz w:val="22"/>
                <w:szCs w:val="22"/>
              </w:rPr>
              <w:t xml:space="preserve">, </w:t>
            </w:r>
            <w:r w:rsidRPr="003A00BA">
              <w:rPr>
                <w:sz w:val="22"/>
                <w:szCs w:val="22"/>
                <w:lang w:val="en-US"/>
              </w:rPr>
              <w:t>MDV</w:t>
            </w:r>
            <w:r w:rsidRPr="00605DAE">
              <w:rPr>
                <w:sz w:val="22"/>
                <w:szCs w:val="22"/>
              </w:rPr>
              <w:t>.</w:t>
            </w:r>
          </w:p>
        </w:tc>
      </w:tr>
      <w:tr w:rsidR="00605DAE" w:rsidRPr="003A00BA" w:rsidTr="002130BC">
        <w:tc>
          <w:tcPr>
            <w:tcW w:w="3404" w:type="dxa"/>
            <w:tcBorders>
              <w:top w:val="single" w:sz="4" w:space="0" w:color="auto"/>
              <w:left w:val="single" w:sz="4" w:space="0" w:color="auto"/>
              <w:bottom w:val="single" w:sz="4" w:space="0" w:color="auto"/>
              <w:right w:val="single" w:sz="4" w:space="0" w:color="auto"/>
            </w:tcBorders>
            <w:shd w:val="clear" w:color="auto" w:fill="auto"/>
          </w:tcPr>
          <w:p w:rsidR="00605DAE" w:rsidRPr="003A00BA" w:rsidRDefault="00605DAE" w:rsidP="002130BC">
            <w:pPr>
              <w:rPr>
                <w:b/>
                <w:sz w:val="22"/>
                <w:szCs w:val="22"/>
              </w:rPr>
            </w:pPr>
            <w:r w:rsidRPr="003A00BA">
              <w:rPr>
                <w:b/>
                <w:sz w:val="22"/>
                <w:szCs w:val="22"/>
              </w:rPr>
              <w:t>ТО систем охранно-пожарной сигнализации и АУПТ</w:t>
            </w:r>
          </w:p>
        </w:tc>
        <w:tc>
          <w:tcPr>
            <w:tcW w:w="6451" w:type="dxa"/>
            <w:tcBorders>
              <w:top w:val="single" w:sz="4" w:space="0" w:color="auto"/>
              <w:left w:val="single" w:sz="4" w:space="0" w:color="auto"/>
              <w:bottom w:val="single" w:sz="4" w:space="0" w:color="auto"/>
              <w:right w:val="single" w:sz="4" w:space="0" w:color="auto"/>
            </w:tcBorders>
            <w:shd w:val="clear" w:color="auto" w:fill="auto"/>
          </w:tcPr>
          <w:p w:rsidR="00605DAE" w:rsidRPr="003A00BA" w:rsidRDefault="00605DAE" w:rsidP="002130BC">
            <w:pPr>
              <w:rPr>
                <w:sz w:val="22"/>
                <w:szCs w:val="22"/>
              </w:rPr>
            </w:pPr>
            <w:r w:rsidRPr="003A00BA">
              <w:rPr>
                <w:sz w:val="22"/>
                <w:szCs w:val="22"/>
              </w:rPr>
              <w:t>Сертификаты: Гранит (2,3,4,5, ПУ), Сигнал (2ЛМ, 2/4 СИ, ВК), Нота 4, Аккорд, Кварц, Магистр ПУ, Пирит.</w:t>
            </w:r>
          </w:p>
        </w:tc>
      </w:tr>
      <w:tr w:rsidR="00605DAE" w:rsidRPr="003A00BA" w:rsidTr="002130BC">
        <w:tc>
          <w:tcPr>
            <w:tcW w:w="3404" w:type="dxa"/>
            <w:tcBorders>
              <w:top w:val="single" w:sz="4" w:space="0" w:color="auto"/>
              <w:left w:val="single" w:sz="4" w:space="0" w:color="auto"/>
              <w:bottom w:val="single" w:sz="4" w:space="0" w:color="auto"/>
              <w:right w:val="single" w:sz="4" w:space="0" w:color="auto"/>
            </w:tcBorders>
            <w:shd w:val="clear" w:color="auto" w:fill="auto"/>
            <w:hideMark/>
          </w:tcPr>
          <w:p w:rsidR="00605DAE" w:rsidRPr="003A00BA" w:rsidRDefault="00605DAE" w:rsidP="006D41E7">
            <w:pPr>
              <w:rPr>
                <w:sz w:val="22"/>
                <w:szCs w:val="22"/>
              </w:rPr>
            </w:pPr>
            <w:r w:rsidRPr="003A00BA">
              <w:rPr>
                <w:b/>
                <w:sz w:val="22"/>
                <w:szCs w:val="22"/>
              </w:rPr>
              <w:t>Контрольно – измерительны</w:t>
            </w:r>
            <w:r w:rsidR="006D41E7">
              <w:rPr>
                <w:b/>
                <w:sz w:val="22"/>
                <w:szCs w:val="22"/>
              </w:rPr>
              <w:t>е</w:t>
            </w:r>
            <w:r w:rsidRPr="003A00BA">
              <w:rPr>
                <w:b/>
                <w:sz w:val="22"/>
                <w:szCs w:val="22"/>
              </w:rPr>
              <w:t xml:space="preserve"> работы на внутреннем электрооборудовании объектов радиоподсистемы</w:t>
            </w:r>
          </w:p>
        </w:tc>
        <w:tc>
          <w:tcPr>
            <w:tcW w:w="6451" w:type="dxa"/>
            <w:tcBorders>
              <w:top w:val="single" w:sz="4" w:space="0" w:color="auto"/>
              <w:left w:val="single" w:sz="4" w:space="0" w:color="auto"/>
              <w:bottom w:val="single" w:sz="4" w:space="0" w:color="auto"/>
              <w:right w:val="single" w:sz="4" w:space="0" w:color="auto"/>
            </w:tcBorders>
            <w:shd w:val="clear" w:color="auto" w:fill="auto"/>
            <w:hideMark/>
          </w:tcPr>
          <w:p w:rsidR="00605DAE" w:rsidRPr="003A00BA" w:rsidRDefault="00605DAE" w:rsidP="002130BC">
            <w:pPr>
              <w:jc w:val="both"/>
              <w:rPr>
                <w:sz w:val="22"/>
                <w:szCs w:val="22"/>
              </w:rPr>
            </w:pPr>
            <w:r w:rsidRPr="003A00BA">
              <w:rPr>
                <w:sz w:val="22"/>
                <w:szCs w:val="22"/>
              </w:rPr>
              <w:t>Письма от РОСТЕХНАДЗОРА о включении электролаборатории в общий реестр с правом выполнения работ.</w:t>
            </w:r>
          </w:p>
        </w:tc>
      </w:tr>
    </w:tbl>
    <w:p w:rsidR="00605DAE" w:rsidRPr="003A00BA" w:rsidRDefault="00605DAE" w:rsidP="00605DAE">
      <w:pPr>
        <w:jc w:val="both"/>
        <w:rPr>
          <w:sz w:val="22"/>
          <w:szCs w:val="22"/>
        </w:rPr>
      </w:pPr>
    </w:p>
    <w:p w:rsidR="00605DAE" w:rsidRPr="003A00BA" w:rsidRDefault="00605DAE" w:rsidP="00515B6E">
      <w:pPr>
        <w:numPr>
          <w:ilvl w:val="1"/>
          <w:numId w:val="52"/>
        </w:numPr>
        <w:ind w:left="-567" w:firstLine="0"/>
        <w:jc w:val="both"/>
        <w:rPr>
          <w:color w:val="FF0000"/>
          <w:sz w:val="22"/>
          <w:szCs w:val="22"/>
        </w:rPr>
      </w:pPr>
      <w:r w:rsidRPr="003A00BA">
        <w:rPr>
          <w:sz w:val="22"/>
          <w:szCs w:val="22"/>
        </w:rPr>
        <w:t>В случае отсутствия сертификатов, для подтверждения квалификации, допускается предоставление копий договоров с актами, на выполнение аналогичных работ на оборудовании, указанном в перечне, с последующим предоставлением сертификатов в течении 60 дней с даты объявления победителей.</w:t>
      </w:r>
    </w:p>
    <w:p w:rsidR="00605DAE" w:rsidRPr="003A00BA" w:rsidRDefault="00605DAE" w:rsidP="00515B6E">
      <w:pPr>
        <w:numPr>
          <w:ilvl w:val="1"/>
          <w:numId w:val="52"/>
        </w:numPr>
        <w:ind w:left="-567" w:firstLine="0"/>
        <w:jc w:val="both"/>
        <w:rPr>
          <w:sz w:val="22"/>
          <w:szCs w:val="22"/>
        </w:rPr>
      </w:pPr>
      <w:r w:rsidRPr="003A00BA">
        <w:rPr>
          <w:sz w:val="22"/>
          <w:szCs w:val="22"/>
        </w:rPr>
        <w:t>Исполнитель отвечает за извещение о начале и окончании любых работ на объекте лиц, которым подконтролен данный объект.</w:t>
      </w:r>
    </w:p>
    <w:p w:rsidR="00605DAE" w:rsidRPr="00930E08" w:rsidRDefault="00930E08" w:rsidP="00515B6E">
      <w:pPr>
        <w:numPr>
          <w:ilvl w:val="1"/>
          <w:numId w:val="52"/>
        </w:numPr>
        <w:ind w:left="-567" w:firstLine="0"/>
        <w:jc w:val="both"/>
        <w:rPr>
          <w:sz w:val="22"/>
          <w:szCs w:val="22"/>
        </w:rPr>
      </w:pPr>
      <w:r w:rsidRPr="00105C72">
        <w:rPr>
          <w:sz w:val="22"/>
          <w:szCs w:val="22"/>
        </w:rPr>
        <w:t xml:space="preserve">Сотрудники Исполнителя перед выполнением работ обязаны пройти инструктаж и быть допущены на объект сети связи с обязательным оформлением Акта-допуска, подписанного </w:t>
      </w:r>
      <w:r w:rsidR="00EB02D3" w:rsidRPr="00105C72">
        <w:rPr>
          <w:sz w:val="22"/>
          <w:szCs w:val="22"/>
        </w:rPr>
        <w:t>уполномоченным лицом от Исполнителя и уполномоченным лицом организации собственника Объектов связи</w:t>
      </w:r>
      <w:r w:rsidR="00EB02D3">
        <w:rPr>
          <w:sz w:val="22"/>
          <w:szCs w:val="22"/>
        </w:rPr>
        <w:t xml:space="preserve">. </w:t>
      </w:r>
      <w:r w:rsidRPr="00931176">
        <w:t>.</w:t>
      </w:r>
      <w:r>
        <w:t xml:space="preserve"> </w:t>
      </w:r>
      <w:r w:rsidR="00605DAE" w:rsidRPr="00930E08">
        <w:rPr>
          <w:sz w:val="22"/>
          <w:szCs w:val="22"/>
        </w:rPr>
        <w:t>Исполнитель отвечает за соблюдение правил по охране труда (Пиказ Мин.труда и соц.защиты РФ №336н) и правил по охране труда при работах на высоте (Приказ Мин.труда и соц.защиты РФ №336н).</w:t>
      </w:r>
    </w:p>
    <w:p w:rsidR="00605DAE" w:rsidRPr="003A00BA" w:rsidRDefault="00605DAE" w:rsidP="00515B6E">
      <w:pPr>
        <w:numPr>
          <w:ilvl w:val="1"/>
          <w:numId w:val="52"/>
        </w:numPr>
        <w:ind w:left="-567" w:firstLine="0"/>
        <w:jc w:val="both"/>
        <w:rPr>
          <w:sz w:val="22"/>
          <w:szCs w:val="22"/>
        </w:rPr>
      </w:pPr>
      <w:r w:rsidRPr="003A00BA">
        <w:rPr>
          <w:sz w:val="22"/>
          <w:szCs w:val="22"/>
        </w:rPr>
        <w:t>Допуск к инструктажу для проведения работ осуществляется на основании полученного Заказчиком письма от Исполнителя, в котором указаны конкретные сроки выполнения работ по объектам и поименный состав бригад с указанием контактной информации сотрудников, должностей, группы по электробезопасности, прав, связанных с работой в электроустановках, допусков к работе на высоте.</w:t>
      </w:r>
    </w:p>
    <w:p w:rsidR="00605DAE" w:rsidRPr="003A00BA" w:rsidRDefault="00605DAE" w:rsidP="00605DAE">
      <w:pPr>
        <w:ind w:left="-567"/>
        <w:jc w:val="both"/>
        <w:rPr>
          <w:sz w:val="22"/>
          <w:szCs w:val="22"/>
        </w:rPr>
      </w:pPr>
    </w:p>
    <w:p w:rsidR="00605DAE" w:rsidRPr="003A00BA" w:rsidRDefault="00605DAE" w:rsidP="00515B6E">
      <w:pPr>
        <w:numPr>
          <w:ilvl w:val="0"/>
          <w:numId w:val="52"/>
        </w:numPr>
        <w:ind w:left="-567" w:firstLine="0"/>
        <w:jc w:val="both"/>
        <w:rPr>
          <w:b/>
          <w:sz w:val="22"/>
          <w:szCs w:val="22"/>
        </w:rPr>
      </w:pPr>
      <w:r w:rsidRPr="003A00BA">
        <w:rPr>
          <w:b/>
          <w:sz w:val="22"/>
          <w:szCs w:val="22"/>
        </w:rPr>
        <w:t>Требования к организации работ</w:t>
      </w:r>
    </w:p>
    <w:p w:rsidR="00605DAE" w:rsidRPr="003A00BA" w:rsidRDefault="00605DAE" w:rsidP="00515B6E">
      <w:pPr>
        <w:numPr>
          <w:ilvl w:val="1"/>
          <w:numId w:val="52"/>
        </w:numPr>
        <w:ind w:left="-567" w:firstLine="0"/>
        <w:jc w:val="both"/>
        <w:rPr>
          <w:sz w:val="22"/>
          <w:szCs w:val="22"/>
        </w:rPr>
      </w:pPr>
      <w:r w:rsidRPr="003A00BA">
        <w:rPr>
          <w:sz w:val="22"/>
          <w:szCs w:val="22"/>
        </w:rPr>
        <w:t>Перечень БС с указанием адресов и сроков, где предполагается выполнение работ по техническому обслуживанию, указывается в соответствующих Заказах. Перечень БС и адреса могут меняться. Заказ согласовывается с Исполнителем по факсу, электронной почте либо любым иным способом, определенным Заказчиком в каждом конкретном случае. При направлении Исполнителя для локализации и устранения аварийной ситуации или планового ремонта на объекте связи отсутствующей в списке не отменяет выполнение работ, а требует корректировки сроков реагирования на аварийную заявку для осуществления допуска на объект Заказчика.</w:t>
      </w:r>
    </w:p>
    <w:p w:rsidR="00605DAE" w:rsidRPr="003A00BA" w:rsidRDefault="00605DAE" w:rsidP="00515B6E">
      <w:pPr>
        <w:numPr>
          <w:ilvl w:val="1"/>
          <w:numId w:val="52"/>
        </w:numPr>
        <w:ind w:left="-567" w:firstLine="0"/>
        <w:jc w:val="both"/>
        <w:rPr>
          <w:sz w:val="22"/>
          <w:szCs w:val="22"/>
        </w:rPr>
      </w:pPr>
      <w:r w:rsidRPr="003A00BA">
        <w:rPr>
          <w:sz w:val="22"/>
          <w:szCs w:val="22"/>
        </w:rPr>
        <w:t>Работы по техническому обслуживанию должны выполняться в соответствии с требованиями действующего законодательства РФ, стандартами ПАО «</w:t>
      </w:r>
      <w:r>
        <w:rPr>
          <w:sz w:val="22"/>
          <w:szCs w:val="22"/>
        </w:rPr>
        <w:t>Башинформсвязь</w:t>
      </w:r>
      <w:r w:rsidRPr="003A00BA">
        <w:rPr>
          <w:sz w:val="22"/>
          <w:szCs w:val="22"/>
        </w:rPr>
        <w:t>», требованиями проектной документации на БС.</w:t>
      </w:r>
    </w:p>
    <w:p w:rsidR="00605DAE" w:rsidRPr="003A00BA" w:rsidRDefault="00605DAE" w:rsidP="00515B6E">
      <w:pPr>
        <w:numPr>
          <w:ilvl w:val="1"/>
          <w:numId w:val="52"/>
        </w:numPr>
        <w:ind w:left="-567" w:firstLine="0"/>
        <w:jc w:val="both"/>
        <w:rPr>
          <w:sz w:val="22"/>
          <w:szCs w:val="22"/>
        </w:rPr>
      </w:pPr>
      <w:r w:rsidRPr="003A00BA">
        <w:rPr>
          <w:sz w:val="22"/>
          <w:szCs w:val="22"/>
        </w:rPr>
        <w:t>Доступ на площадки БС и выполнение работ проводится только при наличии заблаговременно заведенных работ в САЭС Remedy.</w:t>
      </w:r>
    </w:p>
    <w:p w:rsidR="00605DAE" w:rsidRPr="003A00BA" w:rsidRDefault="00605DAE" w:rsidP="00515B6E">
      <w:pPr>
        <w:numPr>
          <w:ilvl w:val="1"/>
          <w:numId w:val="52"/>
        </w:numPr>
        <w:ind w:left="-567" w:firstLine="0"/>
        <w:jc w:val="both"/>
        <w:rPr>
          <w:sz w:val="22"/>
          <w:szCs w:val="22"/>
        </w:rPr>
      </w:pPr>
      <w:r w:rsidRPr="003A00BA">
        <w:rPr>
          <w:sz w:val="22"/>
          <w:szCs w:val="22"/>
        </w:rPr>
        <w:t>Для контроля нахождения на объекте сотрудники Исполнителя обязаны своевременно изменять статус работ в САЭС Remedy (посредством SMS).</w:t>
      </w:r>
    </w:p>
    <w:p w:rsidR="00605DAE" w:rsidRPr="003A00BA" w:rsidRDefault="00605DAE" w:rsidP="00515B6E">
      <w:pPr>
        <w:numPr>
          <w:ilvl w:val="1"/>
          <w:numId w:val="52"/>
        </w:numPr>
        <w:ind w:left="-567" w:firstLine="0"/>
        <w:jc w:val="both"/>
        <w:rPr>
          <w:sz w:val="22"/>
          <w:szCs w:val="22"/>
        </w:rPr>
      </w:pPr>
      <w:r w:rsidRPr="003A00BA">
        <w:rPr>
          <w:sz w:val="22"/>
          <w:szCs w:val="22"/>
        </w:rPr>
        <w:t>Исполнитель отвечает за выполнение работ в соответствии с требованиями, сформулированными заказчиком в настоящем техническом задан</w:t>
      </w:r>
      <w:r>
        <w:rPr>
          <w:sz w:val="22"/>
          <w:szCs w:val="22"/>
        </w:rPr>
        <w:t>ии</w:t>
      </w:r>
      <w:r w:rsidRPr="003A00BA">
        <w:rPr>
          <w:sz w:val="22"/>
          <w:szCs w:val="22"/>
        </w:rPr>
        <w:t>.</w:t>
      </w:r>
    </w:p>
    <w:p w:rsidR="00605DAE" w:rsidRPr="003A00BA" w:rsidRDefault="00605DAE" w:rsidP="00515B6E">
      <w:pPr>
        <w:numPr>
          <w:ilvl w:val="1"/>
          <w:numId w:val="52"/>
        </w:numPr>
        <w:ind w:left="-567" w:firstLine="0"/>
        <w:jc w:val="both"/>
        <w:rPr>
          <w:sz w:val="22"/>
          <w:szCs w:val="22"/>
        </w:rPr>
      </w:pPr>
      <w:r w:rsidRPr="003A00BA">
        <w:rPr>
          <w:sz w:val="22"/>
          <w:szCs w:val="22"/>
        </w:rPr>
        <w:t>Выявленные в процессе технического обслуживания неисправности должны устраняться оперативно, либо в сроки, согласованные с Заказчиком.</w:t>
      </w:r>
    </w:p>
    <w:p w:rsidR="00605DAE" w:rsidRPr="003A00BA" w:rsidRDefault="00605DAE" w:rsidP="00515B6E">
      <w:pPr>
        <w:numPr>
          <w:ilvl w:val="1"/>
          <w:numId w:val="52"/>
        </w:numPr>
        <w:ind w:left="-567" w:firstLine="0"/>
        <w:jc w:val="both"/>
        <w:rPr>
          <w:sz w:val="22"/>
          <w:szCs w:val="22"/>
        </w:rPr>
      </w:pPr>
      <w:r w:rsidRPr="003A00BA">
        <w:rPr>
          <w:sz w:val="22"/>
          <w:szCs w:val="22"/>
        </w:rPr>
        <w:t>Информация о дате проведения технического обслуживания и составе бригады должна отражаться в «Журнале учета работ на объекте сети радиодоступа».</w:t>
      </w:r>
    </w:p>
    <w:p w:rsidR="00605DAE" w:rsidRPr="003A00BA" w:rsidRDefault="00930E08" w:rsidP="00515B6E">
      <w:pPr>
        <w:numPr>
          <w:ilvl w:val="1"/>
          <w:numId w:val="52"/>
        </w:numPr>
        <w:ind w:left="-567" w:firstLine="0"/>
        <w:jc w:val="both"/>
        <w:rPr>
          <w:sz w:val="22"/>
          <w:szCs w:val="22"/>
        </w:rPr>
      </w:pPr>
      <w:r w:rsidRPr="00105C72">
        <w:rPr>
          <w:sz w:val="22"/>
          <w:szCs w:val="22"/>
        </w:rPr>
        <w:t>Работы по ТО должны выполняться штатными специалистами, имеющими допуск к работам в электроустановках до 1000 В (члены бригады - не менее III группы по эл. безопасности, руководитель работ – не менее IV группы по эл. безопасности), допуск к работе на высоте (ответственный исполнитель не ниже 2 группы, сотрудники, отвечающие за организацию и безопасность работ на высоте не ниже 3 группы</w:t>
      </w:r>
      <w:r w:rsidR="00CE5EEA">
        <w:rPr>
          <w:sz w:val="22"/>
          <w:szCs w:val="22"/>
        </w:rPr>
        <w:t xml:space="preserve">, </w:t>
      </w:r>
      <w:r w:rsidR="00CE5EEA" w:rsidRPr="00CE5EEA">
        <w:rPr>
          <w:sz w:val="22"/>
          <w:szCs w:val="22"/>
        </w:rPr>
        <w:t>удостоверения монтажников-высотников с возможностью выполнения работ с применением канатного доступа</w:t>
      </w:r>
      <w:r w:rsidRPr="00105C72">
        <w:rPr>
          <w:sz w:val="22"/>
          <w:szCs w:val="22"/>
        </w:rPr>
        <w:t>)</w:t>
      </w:r>
      <w:r w:rsidRPr="00B85582">
        <w:t>.</w:t>
      </w:r>
      <w:r w:rsidR="00A962D5">
        <w:t xml:space="preserve"> </w:t>
      </w:r>
      <w:r>
        <w:t xml:space="preserve"> </w:t>
      </w:r>
    </w:p>
    <w:p w:rsidR="00605DAE" w:rsidRPr="003A00BA" w:rsidRDefault="00605DAE" w:rsidP="00515B6E">
      <w:pPr>
        <w:numPr>
          <w:ilvl w:val="1"/>
          <w:numId w:val="52"/>
        </w:numPr>
        <w:ind w:left="-567" w:firstLine="0"/>
        <w:jc w:val="both"/>
        <w:rPr>
          <w:sz w:val="22"/>
          <w:szCs w:val="22"/>
        </w:rPr>
      </w:pPr>
      <w:r w:rsidRPr="003A00BA">
        <w:rPr>
          <w:sz w:val="22"/>
          <w:szCs w:val="22"/>
        </w:rPr>
        <w:t>Исполнитель обязан письменно согласовать перечень сторонних организаций и перечень выполняемых работ с представлением документов для согласования.</w:t>
      </w:r>
    </w:p>
    <w:p w:rsidR="00605DAE" w:rsidRPr="003A00BA" w:rsidRDefault="00605DAE" w:rsidP="00515B6E">
      <w:pPr>
        <w:numPr>
          <w:ilvl w:val="1"/>
          <w:numId w:val="52"/>
        </w:numPr>
        <w:ind w:left="-567" w:firstLine="0"/>
        <w:jc w:val="both"/>
        <w:rPr>
          <w:sz w:val="22"/>
          <w:szCs w:val="22"/>
        </w:rPr>
      </w:pPr>
      <w:r w:rsidRPr="003A00BA">
        <w:rPr>
          <w:sz w:val="22"/>
          <w:szCs w:val="22"/>
        </w:rPr>
        <w:t>Нести ответственность перед Заказчиком за надлежащее исполнение привлеченных Исполнителем сторонних организаций и их части работ. Осуществлять координацию их деятельности.</w:t>
      </w:r>
    </w:p>
    <w:p w:rsidR="00605DAE" w:rsidRPr="003A00BA" w:rsidRDefault="00605DAE" w:rsidP="00515B6E">
      <w:pPr>
        <w:numPr>
          <w:ilvl w:val="1"/>
          <w:numId w:val="52"/>
        </w:numPr>
        <w:ind w:left="-567" w:firstLine="0"/>
        <w:jc w:val="both"/>
        <w:rPr>
          <w:sz w:val="22"/>
          <w:szCs w:val="22"/>
        </w:rPr>
      </w:pPr>
      <w:r w:rsidRPr="003A00BA">
        <w:rPr>
          <w:sz w:val="22"/>
          <w:szCs w:val="22"/>
        </w:rPr>
        <w:t>Расходные материалы, необходимые для проведения ТО, предоставляются подрядной организацией и входят в стоимость технического обслуживания, также, в стоимость ТО входят накладные расходы в т.ч. и транспортные. Исполнитель несет ответственность за качество сырья, материалов и запасных частей, используемых для выполнения работ по поручению Заказчика.</w:t>
      </w:r>
    </w:p>
    <w:p w:rsidR="00605DAE" w:rsidRPr="003A00BA" w:rsidRDefault="00605DAE" w:rsidP="00515B6E">
      <w:pPr>
        <w:numPr>
          <w:ilvl w:val="1"/>
          <w:numId w:val="52"/>
        </w:numPr>
        <w:ind w:left="-567" w:firstLine="0"/>
        <w:jc w:val="both"/>
        <w:rPr>
          <w:sz w:val="22"/>
          <w:szCs w:val="22"/>
        </w:rPr>
      </w:pPr>
      <w:r w:rsidRPr="003A00BA">
        <w:rPr>
          <w:sz w:val="22"/>
          <w:szCs w:val="22"/>
        </w:rPr>
        <w:t xml:space="preserve">При получении уведомления от Заказчика по факсу или электронной почте (аварийная заявка) подписанного техническим директором (нач. отдела эксплуатации </w:t>
      </w:r>
      <w:r w:rsidR="000A4BE7">
        <w:rPr>
          <w:sz w:val="22"/>
          <w:szCs w:val="22"/>
        </w:rPr>
        <w:t>технической инфраструктуры</w:t>
      </w:r>
      <w:r w:rsidRPr="003A00BA">
        <w:rPr>
          <w:sz w:val="22"/>
          <w:szCs w:val="22"/>
        </w:rPr>
        <w:t>), Исполнитель обязан направить бригаду для локализации аварийной ситуации на объекте Заказчика. В ночной период времени, выходные и праздничные дни допускается уведомлять Исполнителя по телефону с направлением аварийной заявки в первый рабочий день. Время реакции 6 часов с момента получения аварийной заявки, прибытие бригады Исполнителя на БС Заказчика не должно превышать: для объектов 1-3 приоритета 12 часов, 4,5 приоритета 24 часа. В случае аварийной ситуации на оборудовании электропитания и системах кондиционирования, время реагирования и время прибытия бригады Исполнителя на объект Заказчика может быть сокращено. Время сбора и комплектования бригады не более 2 часов, время доставки персонала, оборудования, ЗИП и расходных материалов в соответствии с правилами дорожного движения РФ и расстояния до БС. В случае необходимости бесперебойного энергообеспечения (выполнение работ ДГУ Исполнителя, ДГУ Заказчика) Исполнитель обязан направить бригаду, не менее двух человек, на объект Заказчика, обеспечивать топливом и выполнять работы до полного восстановления штатного электроснабжения. В случае аварийной ситуации на БС Заказчика, требующей бесперебойного энергообеспечения Исполнитель обязан прибыть на место аварии с ДГУ и обеспечить бесперебойное обеспечение объекта электроэнергией до восстановления штатного электроснабжения. Время реакции 6 часов с момента получения заявки.</w:t>
      </w:r>
    </w:p>
    <w:p w:rsidR="00605DAE" w:rsidRPr="003A00BA" w:rsidRDefault="00605DAE" w:rsidP="00515B6E">
      <w:pPr>
        <w:numPr>
          <w:ilvl w:val="1"/>
          <w:numId w:val="52"/>
        </w:numPr>
        <w:ind w:left="-567" w:firstLine="0"/>
        <w:jc w:val="both"/>
        <w:rPr>
          <w:sz w:val="22"/>
          <w:szCs w:val="22"/>
        </w:rPr>
      </w:pPr>
      <w:r w:rsidRPr="003A00BA">
        <w:rPr>
          <w:sz w:val="22"/>
          <w:szCs w:val="22"/>
        </w:rPr>
        <w:t>Исполнитель обязан самостоятельно обеспечивать доступ своих сотрудников на объекты Заказчика на основании доверенности, выданной Заказчиком после подписания договора подряда.</w:t>
      </w:r>
    </w:p>
    <w:p w:rsidR="00605DAE" w:rsidRPr="003A00BA" w:rsidRDefault="00605DAE" w:rsidP="00515B6E">
      <w:pPr>
        <w:numPr>
          <w:ilvl w:val="1"/>
          <w:numId w:val="52"/>
        </w:numPr>
        <w:ind w:left="-567" w:firstLine="0"/>
        <w:jc w:val="both"/>
        <w:rPr>
          <w:sz w:val="22"/>
          <w:szCs w:val="22"/>
        </w:rPr>
      </w:pPr>
      <w:r w:rsidRPr="003A00BA">
        <w:rPr>
          <w:sz w:val="22"/>
          <w:szCs w:val="22"/>
        </w:rPr>
        <w:t>Исполнитель обязан обеспечить в ходе выполнения работ на объектах соблюдение необходимых мероприятий по охране труда, пожарной безопасности, охране объекта и окружающей среды.</w:t>
      </w:r>
    </w:p>
    <w:p w:rsidR="00605DAE" w:rsidRPr="003A00BA" w:rsidRDefault="00605DAE" w:rsidP="00605DAE">
      <w:pPr>
        <w:pStyle w:val="af3"/>
        <w:tabs>
          <w:tab w:val="left" w:pos="426"/>
        </w:tabs>
        <w:spacing w:line="360" w:lineRule="auto"/>
        <w:jc w:val="both"/>
        <w:rPr>
          <w:sz w:val="22"/>
          <w:szCs w:val="22"/>
        </w:rPr>
      </w:pPr>
    </w:p>
    <w:p w:rsidR="00605DAE" w:rsidRPr="003A00BA" w:rsidRDefault="00605DAE" w:rsidP="00515B6E">
      <w:pPr>
        <w:numPr>
          <w:ilvl w:val="0"/>
          <w:numId w:val="52"/>
        </w:numPr>
        <w:tabs>
          <w:tab w:val="num" w:pos="142"/>
        </w:tabs>
        <w:ind w:left="-567" w:firstLine="0"/>
        <w:jc w:val="both"/>
        <w:rPr>
          <w:b/>
          <w:sz w:val="22"/>
          <w:szCs w:val="22"/>
        </w:rPr>
      </w:pPr>
      <w:r w:rsidRPr="003A00BA">
        <w:rPr>
          <w:b/>
          <w:sz w:val="22"/>
          <w:szCs w:val="22"/>
        </w:rPr>
        <w:t>Общий состав и периодичность проведения плановых регламентных работ по техническому обслуживанию на объектах сети радиодоступа.</w:t>
      </w:r>
    </w:p>
    <w:p w:rsidR="00605DAE" w:rsidRPr="00D426BE" w:rsidRDefault="00605DAE" w:rsidP="00605DAE">
      <w:pPr>
        <w:jc w:val="right"/>
        <w:rPr>
          <w:sz w:val="22"/>
          <w:szCs w:val="22"/>
        </w:rPr>
      </w:pPr>
      <w:r w:rsidRPr="00D426BE">
        <w:rPr>
          <w:sz w:val="22"/>
          <w:szCs w:val="22"/>
        </w:rPr>
        <w:t>Таблица 2 Плановые регламентные работы</w:t>
      </w:r>
    </w:p>
    <w:p w:rsidR="00605DAE" w:rsidRPr="00B522F7" w:rsidRDefault="00605DAE" w:rsidP="00605DAE">
      <w:pPr>
        <w:jc w:val="right"/>
        <w:rPr>
          <w:b/>
          <w:sz w:val="22"/>
          <w:szCs w:val="22"/>
        </w:rPr>
      </w:pP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6"/>
        <w:gridCol w:w="2302"/>
      </w:tblGrid>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rPr>
                <w:b/>
                <w:sz w:val="22"/>
                <w:szCs w:val="22"/>
              </w:rPr>
            </w:pPr>
            <w:r w:rsidRPr="003A00BA">
              <w:rPr>
                <w:b/>
                <w:sz w:val="22"/>
                <w:szCs w:val="22"/>
              </w:rPr>
              <w:t>Наименование работ</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jc w:val="center"/>
              <w:rPr>
                <w:b/>
                <w:sz w:val="18"/>
                <w:szCs w:val="18"/>
              </w:rPr>
            </w:pPr>
            <w:r w:rsidRPr="003A00BA">
              <w:rPr>
                <w:b/>
                <w:sz w:val="18"/>
                <w:szCs w:val="18"/>
              </w:rPr>
              <w:t>Периодичность</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71763D" w:rsidP="0071763D">
            <w:pPr>
              <w:rPr>
                <w:b/>
                <w:sz w:val="22"/>
                <w:szCs w:val="22"/>
              </w:rPr>
            </w:pPr>
            <w:r>
              <w:rPr>
                <w:b/>
                <w:sz w:val="22"/>
                <w:szCs w:val="22"/>
              </w:rPr>
              <w:t>1</w:t>
            </w:r>
            <w:r w:rsidR="00605DAE" w:rsidRPr="003A00BA">
              <w:rPr>
                <w:b/>
                <w:sz w:val="22"/>
                <w:szCs w:val="22"/>
              </w:rPr>
              <w:t xml:space="preserve"> ТО системы внутреннего электропитания БС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b/>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22"/>
                <w:szCs w:val="22"/>
              </w:rPr>
            </w:pPr>
            <w:r w:rsidRPr="003A00BA">
              <w:rPr>
                <w:b/>
                <w:sz w:val="22"/>
                <w:szCs w:val="22"/>
              </w:rPr>
              <w:t>1.1. ТО оборудования ИБП, ЭПУ на БС всех типов исполнений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b/>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bookmarkStart w:id="17" w:name="_Ref140297254"/>
            <w:r w:rsidRPr="003A00BA">
              <w:rPr>
                <w:sz w:val="18"/>
                <w:szCs w:val="18"/>
              </w:rPr>
              <w:t>Проводится внешний осмотр эксплуатируемого оборудования на наличие дефектов и повреждений.</w:t>
            </w:r>
            <w:bookmarkEnd w:id="17"/>
            <w:r w:rsidRPr="003A00BA">
              <w:rPr>
                <w:sz w:val="18"/>
                <w:szCs w:val="18"/>
              </w:rPr>
              <w:t xml:space="preserve"> Должны отсутствовать повреждения лакокрасочного покрытия, трещины и деформации корпусов, кожухов и элементов монтажа, повреждения изоляции кабелей, следы перегрева и обугливания.</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jc w:val="center"/>
              <w:rPr>
                <w:sz w:val="18"/>
                <w:szCs w:val="18"/>
              </w:rPr>
            </w:pPr>
            <w:r w:rsidRPr="003A00BA">
              <w:rPr>
                <w:sz w:val="18"/>
                <w:szCs w:val="18"/>
              </w:rPr>
              <w:t>1 раз в год</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Проверяется работа замков и дверей, наличие и возможность беспрепятственного снятия крышек и защитных панелей. </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состояние оборудования на наличие загрязнений. При необходимости проводится очистка.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Производится сверка состава оборудования кабинета (тип модулей, серийные номера) с информацией в базе данных, ведущейся в отделе эксплуатации сети.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маркировка ЭПУ, блоков и модулей, автоматических выключателей. На каждом автоматическом выключателе должны быть выполнены надписи с наименованием присоединения и допустимого значения установки тока.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маркировка кабелей. На бирках кабелей в начале и конце линии должны быть указаны марка, сечение кабеля, номинальное напряжение, номер или наименование линии. При необходимости маркировка восстанавливается.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надёжность затяжки болтовых и винтовых соединений внутреннего монтажа устройства. Проверка осуществляется подтяжкой соединений стандартным инструментом с усилием от руки.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надёжность присоединения внешних проводов и кабелей к входным и выходным контактам. Проверяется надёжность электрических соединений (разъемов) между внутренними блоками.  Проверка осуществляется подтяжкой контактов стандартным инструментом с усилием от руки, а при нормированном моменте затяжки с помощью диэлектрического динамометрического ключа. Протяжка контактных соединений (усилие затягивания контактов автоматов АВВ должно находиться в диапазоне 2,5-4 Н/м), выполнение регламентных работ, согласно требованиям производителя. При обнаружении неопаянных концов многожильных проводников, опаять их или опрессовать гильзами. При обнаружении электрических соединений, выполненных с нарушением норм, устранить нарушение.</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маркировка распределительных щитов постоянного тока (если щиты имеются). При необходимости маркировка корректируется или наносится.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С помощью пирометра проверяется температура модулей и блоков. Температура контактов на входных и выходных клеммах, должна соответствовать требованиям инструкций по эксплуатации производителей оборудования.  При необходимости принимаются меры по обнаружению причин перегрева и их устранению</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работоспособность всех блоков и модулей, в т. ч. резервных.</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Проверяются параметры работы оборудования при работе в нормальном режиме (от сети). С помощью мультиметра</w:t>
            </w:r>
            <w:r w:rsidRPr="003A00BA">
              <w:rPr>
                <w:bCs/>
                <w:sz w:val="18"/>
                <w:szCs w:val="18"/>
              </w:rPr>
              <w:t xml:space="preserve"> и токоизмерительных клещей</w:t>
            </w:r>
            <w:r w:rsidRPr="003A00BA">
              <w:rPr>
                <w:sz w:val="18"/>
                <w:szCs w:val="18"/>
              </w:rPr>
              <w:t xml:space="preserve"> измеряются входные и выходные напряжения и токи. При контроле параметров питающей сети измеряется линейное и фазное напряжение, а также фазные токи. При необходимости производится подстройка параметров в соответствии с требованиями инструкций по эксплуатации производителей оборудования, и принимаются меры к устранению перекоса фаз.</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Результаты измерений сравниваются с индикацией, выдаваемой дисплеем ЭПУ и другими системами мониторинга. При необходимости индикатор ЭПУ калибруется в соответствии с требованиями инструкций по эксплуатации производителей оборудования. При наличии информационного дисплея проверка производится по всем страницам.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При необходимости измеряются и подстраиваются внутренние установочные параметры (например: уровни срабатывания сигнализации, ограничение тока и напряжения) в соответствии с требованиями инструкций по эксплуатации производителей оборудования и АКБ.</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работа ЭПУ при пропадании входного напряжения (проверка режима работы от АКБ).</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работа системы сигнализации во всех режимах работы ЭПУ.</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работа системы дистанционного управления (если она есть).</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b/>
                <w:sz w:val="22"/>
                <w:szCs w:val="22"/>
              </w:rPr>
            </w:pPr>
            <w:r w:rsidRPr="003A00BA">
              <w:rPr>
                <w:b/>
                <w:sz w:val="22"/>
                <w:szCs w:val="22"/>
              </w:rPr>
              <w:t>1.2. Проверка аккумуляторных батарей</w:t>
            </w:r>
          </w:p>
        </w:tc>
        <w:tc>
          <w:tcPr>
            <w:tcW w:w="2302" w:type="dxa"/>
            <w:tcBorders>
              <w:top w:val="single" w:sz="4" w:space="0" w:color="auto"/>
              <w:left w:val="single" w:sz="4" w:space="0" w:color="auto"/>
              <w:bottom w:val="single" w:sz="4" w:space="0" w:color="auto"/>
              <w:right w:val="single" w:sz="4" w:space="0" w:color="auto"/>
            </w:tcBorders>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внешний осмотр конструкций стеллажей и шкафов на наличие дефектов, повреждений и загрязнений. Должны отсутствовать повреждения лакокрасочного покрытия, трещины и деформации, следы подтёков.</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jc w:val="center"/>
              <w:rPr>
                <w:sz w:val="18"/>
                <w:szCs w:val="18"/>
              </w:rPr>
            </w:pPr>
            <w:r w:rsidRPr="003A00BA">
              <w:rPr>
                <w:sz w:val="18"/>
                <w:szCs w:val="18"/>
              </w:rPr>
              <w:t>1 раз в год работы выполняются в рамках одной расценки ТОЭПУ, АКБ.</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Осматриваются внешние поверхности АКБ, вентиляционные отверстия, целостность перемычек, на наличие загрязнений и повреждений.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правильность расположения элементов АКБ и маркировка (нумерация элементов АКБ должна производиться от клеммы «+» к клемме «-»).</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прочность узлов соединения элементов АКБ и кабелей (усилие затяжки болтовых соединений проверяется с помощью диэлектрического динамометрического ключа и должно соответствовать требованиям производителя оборудования).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Проводится измерение напряжения на аккумуляторной батарее при включенной подзарядке и напряжение отдельных элементов/блоков (напряжение должно измеряется на концевых выводах батареи вольтметром с погрешностью измерения не более ±0,03 В.). При отклонении напряжений на элементах АКБ от среднего значения напряжения содержания более чем на +0,2 В до –0,1В, или температуры поверхности различных элементов/блоков более чем на ±5 </w:t>
            </w:r>
            <w:r w:rsidRPr="003A00BA">
              <w:rPr>
                <w:sz w:val="18"/>
                <w:szCs w:val="18"/>
                <w:vertAlign w:val="superscript"/>
              </w:rPr>
              <w:t>0</w:t>
            </w:r>
            <w:r w:rsidRPr="003A00BA">
              <w:rPr>
                <w:sz w:val="18"/>
                <w:szCs w:val="18"/>
              </w:rPr>
              <w:t>С, необходимо принять меры к проведению дополнительного тестирования АКБ.</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С помощью пирометра проводится проверка температуры поверхности отдельных элементов/блоков батареи. Температура не должна отличатся более чем на </w:t>
            </w:r>
            <w:r w:rsidRPr="003A00BA">
              <w:rPr>
                <w:sz w:val="18"/>
                <w:szCs w:val="18"/>
              </w:rPr>
              <w:sym w:font="Symbol" w:char="F0B1"/>
            </w:r>
            <w:r w:rsidRPr="003A00BA">
              <w:rPr>
                <w:sz w:val="18"/>
                <w:szCs w:val="18"/>
              </w:rPr>
              <w:t xml:space="preserve"> 5</w:t>
            </w:r>
            <w:r w:rsidRPr="003A00BA">
              <w:rPr>
                <w:sz w:val="18"/>
                <w:szCs w:val="18"/>
                <w:vertAlign w:val="superscript"/>
              </w:rPr>
              <w:t xml:space="preserve"> 0</w:t>
            </w:r>
            <w:r w:rsidRPr="003A00BA">
              <w:rPr>
                <w:sz w:val="18"/>
                <w:szCs w:val="18"/>
              </w:rPr>
              <w:t>С от оптимальной температуры содержания батареи, рекомендуемой производителем.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Проводятся измерения значений сопротивлений изоляции между аккумулятором и землёй или массой. Методики измерений описаны и применяемые средства измерений описаны инструкциях по эксплуатации батарей производителя. Требования к сопротивлению изоляции кабелей установлены в ПТЭЭП и ПУЭ. Сопротивление изоляции АКБ должно соответствовать требованиям производителя оборудования.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измерение тока подзаряда (содержания) АКБ. Методики измерений описаны производителем в инструкциях по эксплуатации батарей. Некоторые стойки ЭПУ позволяют измерять ток подзаряда, в других случаях измерения проводятся без разрыва цепи с помощью токоизмерительных клещей. Ток подзаряда определяется требованиями производителя оборудования, условиями содержания (температурой, временем последнего разряда и др.), емкостью батареи.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3-х часовой или 10-ти часовой контрольный разряд АКБ с помощью разрядно диагностических приборов, рассчитанных на большие токи, на пассивное нагрузочное сопротивление или тестерами - измерителями проводимости АКБ</w:t>
            </w:r>
            <w:r w:rsidRPr="003A00BA">
              <w:rPr>
                <w:rStyle w:val="aff2"/>
                <w:sz w:val="18"/>
                <w:szCs w:val="18"/>
              </w:rPr>
              <w:footnoteReference w:id="1"/>
            </w:r>
            <w:r w:rsidRPr="003A00BA">
              <w:rPr>
                <w:sz w:val="18"/>
                <w:szCs w:val="18"/>
              </w:rPr>
              <w:t>. В процессе разряда проводятся периодические измерения тока разряда и напряжения на элементах АКБ. Методики измерений описаны производителем в инструкциях по эксплуатации батарей и ГОСТ Р МЭК 60896-2-99. Требования к активной нагрузке определяются характеристиками АКБ. Использовать в качестве нагрузки действующее оборудования не рекомендуется, т.к. это может привести к неточности измерений и его некорректной работе оборудования. На объектах 1-го приоритета, для предотвращения отключения оборудования, обслуживание АКБ проводится с использованием ДГУ в качестве резервного гарантированного источника.</w:t>
            </w:r>
          </w:p>
        </w:tc>
        <w:tc>
          <w:tcPr>
            <w:tcW w:w="2302"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Работы выполняются по за отдельную оплату не входят в стоимость ТО ЭПУ, АКБ.</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проверка герметичности крышки бака АКБ с подключением к газоотводному отверстию в крышке АКБ прибора типа Battery Ventilation Test tool, LTP 177 200 /1 или аналогичного.</w:t>
            </w:r>
          </w:p>
        </w:tc>
        <w:tc>
          <w:tcPr>
            <w:tcW w:w="2302"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1 раз в год</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71763D" w:rsidP="0071763D">
            <w:pPr>
              <w:rPr>
                <w:b/>
                <w:sz w:val="22"/>
                <w:szCs w:val="22"/>
              </w:rPr>
            </w:pPr>
            <w:r>
              <w:rPr>
                <w:b/>
                <w:sz w:val="22"/>
                <w:szCs w:val="22"/>
              </w:rPr>
              <w:t xml:space="preserve">2 ТО </w:t>
            </w:r>
            <w:r w:rsidR="00605DAE" w:rsidRPr="003A00BA">
              <w:rPr>
                <w:b/>
                <w:sz w:val="22"/>
                <w:szCs w:val="22"/>
              </w:rPr>
              <w:t>охранно-пожарной сигнализации и АУПТ на БС</w:t>
            </w:r>
          </w:p>
        </w:tc>
        <w:tc>
          <w:tcPr>
            <w:tcW w:w="2302" w:type="dxa"/>
            <w:tcBorders>
              <w:top w:val="single" w:sz="4" w:space="0" w:color="auto"/>
              <w:left w:val="single" w:sz="4" w:space="0" w:color="auto"/>
              <w:bottom w:val="single" w:sz="4" w:space="0" w:color="auto"/>
              <w:right w:val="single" w:sz="4" w:space="0" w:color="auto"/>
            </w:tcBorders>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Осмотр эксплуатируемого оборудования на наличие внешних дефектов и повреждений.</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jc w:val="center"/>
              <w:rPr>
                <w:sz w:val="18"/>
                <w:szCs w:val="18"/>
              </w:rPr>
            </w:pPr>
            <w:r w:rsidRPr="003A00BA">
              <w:rPr>
                <w:sz w:val="18"/>
                <w:szCs w:val="18"/>
              </w:rPr>
              <w:t>1 раз в год</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работоспособности охранно-пожарной сигнализации путем имитации срабатывания ОПС на пожар методом искусственного задымления или методом перекрытия светового потока датчика непрозрачным стержнем.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передачи аварийных сигналов, которые должны фиксироваться на ОМС, путем связи с дежурным оператором ОМС по телефону.</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передачи сигнала «Пожар» в дежурную службу Арендодателя (если такая возможность предусмотрена).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выносной светозвуковой сигнализации.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отключения системы вентиляции и кондиционирования.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состояние клемм и контактных соединений на отсутствие окислений и плохой затяжки.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надёжности крепления блока охранно-пожарной сигнализации.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работоспособности охранно-пожарной сигнализации путем имитации срабатывания ОПС на проникновение в аппаратную (КШ).</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работоспособности ППКОП при постановке и снятии с охраны в соответствии с Инструкцией по эксплуатации ППКОП.</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передачи сигнала «Проникновение» на ОМС.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передача сигнала «Проникновение» в дежурную службу Арендодателя (если такая возможность предусмотрена).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работоспособность датчика движения (при наличии).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наличия резервного источника питания ППКОП (АКБ) и исправности системы переключения на резервный источник питания путем отключения основного электропитания. Проверка работоспособности АКБ.</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71763D" w:rsidP="002130BC">
            <w:pPr>
              <w:rPr>
                <w:b/>
                <w:sz w:val="22"/>
                <w:szCs w:val="22"/>
              </w:rPr>
            </w:pPr>
            <w:r>
              <w:rPr>
                <w:b/>
                <w:sz w:val="22"/>
                <w:szCs w:val="22"/>
              </w:rPr>
              <w:t>3</w:t>
            </w:r>
            <w:r w:rsidR="00605DAE" w:rsidRPr="003A00BA">
              <w:rPr>
                <w:b/>
                <w:sz w:val="22"/>
                <w:szCs w:val="22"/>
              </w:rPr>
              <w:t xml:space="preserve"> ТО систем вентиляции и кондиционирования.</w:t>
            </w:r>
          </w:p>
        </w:tc>
        <w:tc>
          <w:tcPr>
            <w:tcW w:w="2302" w:type="dxa"/>
            <w:tcBorders>
              <w:top w:val="single" w:sz="4" w:space="0" w:color="auto"/>
              <w:left w:val="single" w:sz="4" w:space="0" w:color="auto"/>
              <w:bottom w:val="single" w:sz="4" w:space="0" w:color="auto"/>
              <w:right w:val="single" w:sz="4" w:space="0" w:color="auto"/>
            </w:tcBorders>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b/>
                <w:sz w:val="18"/>
                <w:szCs w:val="18"/>
              </w:rPr>
            </w:pPr>
            <w:r w:rsidRPr="003A00BA">
              <w:rPr>
                <w:b/>
                <w:sz w:val="18"/>
                <w:szCs w:val="18"/>
              </w:rPr>
              <w:t>3.1. ТО систем кондиционирования (моноблок, сплит система)</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jc w:val="center"/>
              <w:rPr>
                <w:sz w:val="18"/>
                <w:szCs w:val="18"/>
              </w:rPr>
            </w:pPr>
            <w:r w:rsidRPr="003A00BA">
              <w:rPr>
                <w:sz w:val="18"/>
                <w:szCs w:val="18"/>
              </w:rPr>
              <w:t>1 раз в год</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внешний осмотр эксплуатируемого оборудования на наличие дефектов и повреждений. Должны отсутствовать повреждения лакокрасочного покрытия, деформации и трещины корпусов и кожухов, повреждения фреонопроводов и их термоизоляции. Оребрение на испарителе и конденсаторе должно быть без загибов. При необходимости, оребрение восстанавливается специальной гребенкой.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состояние антивандальных решеток на внешних блоках кондиционеров и фрикулинга при его наличии.   Они должны быть надёжно закреплены и закрыты на замки. Ключи от замков должны находиться в аппаратной.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проверка внутреннего и внешнего блоков на наличие загрязнений. Корпуса и теплообменники внутреннего и внешнего блоков, фильтры внутренних блоков, крыльчатки вентиляторов должны быть чистыми. При необходимости производится очистка.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проверка датчиков температуры. При нагреве датчика до заданной температуры должно произойти включение кондиционера.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беспрепятственный воздухообмен (возможное наличие препятствий для прохождения воздуха) внутреннего и наружного блоков системы кондиционирования, фрикулинга и системы вентиляции.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проверка работы вентиляторов. Проверяется беспрепятственное вращение мотора вентилятора, величины потребляемых токов.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проверка системы подогрева воздуха. Измеряются сопротивления изоляции электрических нагревателей и величины потребляемых токов.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widowControl w:val="0"/>
              <w:numPr>
                <w:ilvl w:val="0"/>
                <w:numId w:val="0"/>
              </w:numPr>
              <w:tabs>
                <w:tab w:val="left" w:pos="708"/>
              </w:tabs>
              <w:autoSpaceDE w:val="0"/>
              <w:autoSpaceDN w:val="0"/>
              <w:adjustRightInd w:val="0"/>
              <w:rPr>
                <w:sz w:val="18"/>
                <w:szCs w:val="18"/>
              </w:rPr>
            </w:pPr>
            <w:bookmarkStart w:id="18" w:name="_Ref140547776"/>
            <w:r w:rsidRPr="003A00BA">
              <w:rPr>
                <w:sz w:val="18"/>
                <w:szCs w:val="18"/>
              </w:rPr>
              <w:t>Проводится проверка работоспособности кондиционеров. Система кондиционирования должна обеспечивать поддержания в помещении аппаратной заданной температуры. С помощью пирометра (инфракрасного термометра) проводятся измерения температуры на входе и выходе внутренних и наружных блоков.</w:t>
            </w:r>
            <w:bookmarkEnd w:id="18"/>
            <w:r w:rsidRPr="003A00BA">
              <w:rPr>
                <w:sz w:val="18"/>
                <w:szCs w:val="18"/>
              </w:rPr>
              <w:t xml:space="preserve"> Измеряется температура на линии нагнетателя. </w:t>
            </w:r>
          </w:p>
          <w:p w:rsidR="00605DAE" w:rsidRPr="003A00BA" w:rsidRDefault="00605DAE" w:rsidP="002130BC">
            <w:pPr>
              <w:rPr>
                <w:sz w:val="18"/>
                <w:szCs w:val="18"/>
              </w:rPr>
            </w:pPr>
            <w:r w:rsidRPr="003A00BA">
              <w:rPr>
                <w:sz w:val="18"/>
                <w:szCs w:val="18"/>
              </w:rPr>
              <w:t>Проверяются датчики температуры.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widowControl w:val="0"/>
              <w:numPr>
                <w:ilvl w:val="0"/>
                <w:numId w:val="0"/>
              </w:numPr>
              <w:tabs>
                <w:tab w:val="left" w:pos="708"/>
              </w:tabs>
              <w:autoSpaceDE w:val="0"/>
              <w:autoSpaceDN w:val="0"/>
              <w:adjustRightInd w:val="0"/>
              <w:rPr>
                <w:sz w:val="18"/>
                <w:szCs w:val="18"/>
              </w:rPr>
            </w:pPr>
            <w:r w:rsidRPr="003A00BA">
              <w:rPr>
                <w:sz w:val="18"/>
                <w:szCs w:val="18"/>
              </w:rPr>
              <w:t xml:space="preserve">Проводится проверка холодильного контура. Проверяется давление испарения. При необходимости производится дозаправка хладагентом. </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bookmarkStart w:id="19" w:name="_Ref140548591"/>
            <w:r w:rsidRPr="003A00BA">
              <w:rPr>
                <w:sz w:val="18"/>
                <w:szCs w:val="18"/>
              </w:rPr>
              <w:t>Проводится проверка работоспособности функции «рестарт» у систем кондиционирования методом временного выключения/включения автоматического выключателя, подающего электропитание на тестируемый кондиционер.</w:t>
            </w:r>
            <w:bookmarkEnd w:id="19"/>
            <w:r w:rsidRPr="003A00BA">
              <w:rPr>
                <w:sz w:val="18"/>
                <w:szCs w:val="18"/>
              </w:rPr>
              <w:t xml:space="preserve"> После пропадания и последующего восстановления электропитания рестарт системы кондиционирования должен происходить корректно.</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проверка работоспособности системы сигнализации о неисправности кондиционеров (при ее наличии) методом переключения кондиционера из рабочего режима в дежурный. Система сигнализации должна быть исправна и при отключении кондиционера выдавать аварийный сигнал, который должен фиксироваться на ОМС.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проверка состояния клемм на внутреннем и наружном блоке. Все клеммы должны быть затянуты и на них должны отсутствовать следы окисления.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Проверяются на соответствие номинальным значения напряжения питания и рабочего тока.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состояние световой индикации состояния оборудования.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надёжность крепления внутреннего и наружного блоков.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Проводится проверка прокладки сигнальных проводов, кабелей питания и трубопроводов. Они должны быть проложены в негорючих пластиковых коробах, короба должны быть прочно закреплены и закрыты. Сигнальные провода и кабели питания должны быть разделены негорючими перегородками, если расстояние между ними менее </w:t>
            </w:r>
            <w:smartTag w:uri="urn:schemas-microsoft-com:office:smarttags" w:element="metricconverter">
              <w:smartTagPr>
                <w:attr w:name="ProductID" w:val="10 см"/>
              </w:smartTagPr>
              <w:r w:rsidRPr="003A00BA">
                <w:rPr>
                  <w:sz w:val="18"/>
                  <w:szCs w:val="18"/>
                </w:rPr>
                <w:t>10 см</w:t>
              </w:r>
            </w:smartTag>
            <w:r w:rsidRPr="003A00BA">
              <w:rPr>
                <w:sz w:val="18"/>
                <w:szCs w:val="18"/>
              </w:rPr>
              <w:t>. Все кабели должны быть промаркированы.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измерения сопротивления изоляции питающих кабелей.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наличие защитных козырьков при расположении внутренних блоков кондиционеров и дренажных трасс над оборудованием и кабельростами.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маркировка кондиционеров.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widowControl w:val="0"/>
              <w:numPr>
                <w:ilvl w:val="0"/>
                <w:numId w:val="0"/>
              </w:numPr>
              <w:tabs>
                <w:tab w:val="left" w:pos="708"/>
              </w:tabs>
              <w:autoSpaceDE w:val="0"/>
              <w:autoSpaceDN w:val="0"/>
              <w:adjustRightInd w:val="0"/>
              <w:rPr>
                <w:sz w:val="18"/>
                <w:szCs w:val="18"/>
              </w:rPr>
            </w:pPr>
            <w:r w:rsidRPr="003A00BA">
              <w:rPr>
                <w:sz w:val="18"/>
                <w:szCs w:val="18"/>
              </w:rPr>
              <w:t xml:space="preserve">Проверяется пульт дистанционного управления. Проверяется состояние батареек в пультах ДУ, при необходимости их заменяют. Все кнопки должны быть исправны и кондиционеры должны реагировать на его команды. </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bookmarkStart w:id="20" w:name="_Ref140548064"/>
            <w:r w:rsidRPr="003A00BA">
              <w:rPr>
                <w:sz w:val="18"/>
                <w:szCs w:val="18"/>
              </w:rPr>
              <w:t>Проводится проверка работоспособности естественной дренажной системы методом пролива воды.</w:t>
            </w:r>
            <w:bookmarkEnd w:id="20"/>
            <w:r w:rsidRPr="003A00BA">
              <w:rPr>
                <w:sz w:val="18"/>
                <w:szCs w:val="18"/>
              </w:rPr>
              <w:t xml:space="preserve"> Вода должна полностью уходить за пределы аппаратной.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состояние и работоспособность обогревателя дренажа. При наличии подогрева картера компрессора проверяется его состояние и работоспособность.</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bookmarkStart w:id="21" w:name="_Ref140548061"/>
            <w:r w:rsidRPr="003A00BA">
              <w:rPr>
                <w:sz w:val="18"/>
                <w:szCs w:val="18"/>
              </w:rPr>
              <w:t>Проводится проверка срабатывания системы сигнализации (при наличии) о превышении температуры в аппаратной БС выше установленного значения +27 0С (с использованием строительного фена и комнатного термометра)</w:t>
            </w:r>
            <w:bookmarkEnd w:id="21"/>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проверка срабатывания автоматики включения системы вентиляции, при превышении температуры в аппаратной выше +30ºС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измерение давления всасывания. Необходимость в этой операции возникает только тогда, когда измерения температур на входе и выходе внутреннего блока, и величина потребляемого тока сплит-системы не дают полноценной картины состояния работы кондиционера, т.е. имеются подозрения о неисправности. При необходимости проводится настройка работы регуляторов давления.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b/>
                <w:sz w:val="18"/>
                <w:szCs w:val="18"/>
              </w:rPr>
            </w:pPr>
            <w:r w:rsidRPr="003A00BA">
              <w:rPr>
                <w:b/>
                <w:sz w:val="18"/>
                <w:szCs w:val="18"/>
              </w:rPr>
              <w:t xml:space="preserve">3.1.1. </w:t>
            </w:r>
            <w:r w:rsidRPr="003A00BA">
              <w:rPr>
                <w:b/>
                <w:bCs/>
                <w:sz w:val="18"/>
                <w:szCs w:val="18"/>
              </w:rPr>
              <w:t>Дополнительные работы (Мелкий ремонт) выполняемые  в рамках договора по обслуживанию (без дополнительной оплаты):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Восстановление  теплоизоляции  в размере </w:t>
            </w:r>
            <w:smartTag w:uri="urn:schemas-microsoft-com:office:smarttags" w:element="metricconverter">
              <w:smartTagPr>
                <w:attr w:name="ProductID" w:val="2 м"/>
              </w:smartTagPr>
              <w:r w:rsidRPr="003A00BA">
                <w:rPr>
                  <w:sz w:val="18"/>
                  <w:szCs w:val="18"/>
                </w:rPr>
                <w:t>2 м</w:t>
              </w:r>
            </w:smartTag>
            <w:r w:rsidRPr="003A00BA">
              <w:rPr>
                <w:sz w:val="18"/>
                <w:szCs w:val="18"/>
              </w:rPr>
              <w:t>.п. каждого фреонопровода.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Восстановление обмотки теплоизоляции фреонопроводов металлизированным скотчем.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Дозаправка фреона в СКВ в размере до </w:t>
            </w:r>
            <w:smartTag w:uri="urn:schemas-microsoft-com:office:smarttags" w:element="metricconverter">
              <w:smartTagPr>
                <w:attr w:name="ProductID" w:val="1 кг"/>
              </w:smartTagPr>
              <w:r w:rsidRPr="003A00BA">
                <w:rPr>
                  <w:sz w:val="18"/>
                  <w:szCs w:val="18"/>
                </w:rPr>
                <w:t>1 кг</w:t>
              </w:r>
            </w:smartTag>
            <w:r w:rsidRPr="003A00BA">
              <w:rPr>
                <w:sz w:val="18"/>
                <w:szCs w:val="18"/>
              </w:rPr>
              <w:t>. (При необходимости).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Замена элементов питания в ПУ СКВ (Элементы питания предоставляет «ИСПОЛНИТЕЛЬ» без дополнительной оплаты)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b/>
                <w:sz w:val="18"/>
                <w:szCs w:val="18"/>
              </w:rPr>
            </w:pPr>
            <w:r w:rsidRPr="003A00BA">
              <w:rPr>
                <w:b/>
                <w:sz w:val="18"/>
                <w:szCs w:val="18"/>
              </w:rPr>
              <w:t>3.2. Техническое обслуживание климатической системы в климатическом шкафу за период 12 (двенадцать) календарных месяцев</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jc w:val="center"/>
              <w:rPr>
                <w:sz w:val="18"/>
                <w:szCs w:val="18"/>
              </w:rPr>
            </w:pPr>
            <w:r w:rsidRPr="003A00BA">
              <w:rPr>
                <w:sz w:val="18"/>
                <w:szCs w:val="18"/>
              </w:rPr>
              <w:t>1 раз в год</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Визуальный осмотр оборудования на предмет целостности (мех. повреждения, коррозия и тп)</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Выполнение Эл. замеров (ток, напряжения) с отражением в протоколе</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Выполнение температурных замеров на входе выходе (для кондиционеров), для КШ с теплообменниками – разницу температур внутри КШ и снаружи с отражением в протоколе</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Ревизия электрических соединений *(чистка протяжка)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b/>
                <w:sz w:val="18"/>
                <w:szCs w:val="18"/>
              </w:rPr>
            </w:pPr>
            <w:r w:rsidRPr="003A00BA">
              <w:rPr>
                <w:b/>
                <w:sz w:val="18"/>
                <w:szCs w:val="18"/>
              </w:rPr>
              <w:t>Проверка состояния воздушных фильтров СКВ. Замена при необходимости.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Очистка либо пылесосом, либо воздушным компрессором "холодного" и "горячего" теплообменников СКВ. При невозможности или сильном загрязнении промывка по согласованию с Заказчиком.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Очистка либо пылесосом, либо воздушным компрессором поверхности компрессора СКВ, трубок хладогента. При невозможности или сильном загрязнении промывка по согласованию с Заказчиком.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работы дренажной системы СКВ (пролить водой), при необходимости очистить.</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работы панели управления СКВ.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bCs/>
                <w:sz w:val="18"/>
                <w:szCs w:val="18"/>
              </w:rPr>
              <w:t>Проверка/ промывка системы газоотвода из отсека АКБ.</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b/>
                <w:sz w:val="18"/>
                <w:szCs w:val="18"/>
              </w:rPr>
            </w:pPr>
            <w:r w:rsidRPr="003A00BA">
              <w:rPr>
                <w:b/>
                <w:sz w:val="18"/>
                <w:szCs w:val="18"/>
              </w:rPr>
              <w:t>3.3. Техническое обслуживание системы фрикулинг в БС контейнерного исполнения за период 12 (двенадцать) календарных месяцев</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tabs>
                <w:tab w:val="left" w:pos="-720"/>
                <w:tab w:val="left" w:pos="0"/>
                <w:tab w:val="left" w:pos="720"/>
                <w:tab w:val="left" w:pos="1440"/>
                <w:tab w:val="left" w:pos="2160"/>
                <w:tab w:val="left" w:pos="2880"/>
                <w:tab w:val="left" w:pos="3600"/>
                <w:tab w:val="left" w:pos="4320"/>
              </w:tabs>
              <w:autoSpaceDE w:val="0"/>
              <w:autoSpaceDN w:val="0"/>
              <w:adjustRightInd w:val="0"/>
              <w:jc w:val="center"/>
              <w:rPr>
                <w:sz w:val="18"/>
                <w:szCs w:val="18"/>
              </w:rPr>
            </w:pPr>
            <w:r w:rsidRPr="003A00BA">
              <w:rPr>
                <w:sz w:val="18"/>
                <w:szCs w:val="18"/>
              </w:rPr>
              <w:t>1 раз в год</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(при необходимости изменение) установки параметров ФК (в соответствие с типовыми настройками данного объекта)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Осмотр швов герметизации ФК (при необходимости восстановление)</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Контроль исправности и места установки датчиков температуры в соответствие с типовым расположением оборудования в контейнере.</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работоспособности периферийных устройств климатической системы: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контроль включение / выключение - СК1, СК2</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контроль включение / выключение - обогреватель</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контроль включение / выключение - вентилятор</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контроль включение / выключение - ОПС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контроль включение / выключение - внешние аварии на БС (срочная, не срочная)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контроль подключения ФК к счётчику электроэнергии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Обновление версии ПО ФК:</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проверка соответствия текущей версии ПО</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обновление ПО ФК, при необходимости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3.3.1. </w:t>
            </w:r>
            <w:r w:rsidRPr="003A00BA">
              <w:rPr>
                <w:bCs/>
                <w:sz w:val="18"/>
                <w:szCs w:val="18"/>
              </w:rPr>
              <w:t>Дополнительные работы (Мелкий ремонт) выполняемые  в рамках договора по обслуживанию (без дополнительной оплаты):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Замена фильтра ФК</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чистка фильтра грубой очистки…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замена фильтра тонкой очистки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очистка бокса ФК</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регулировка датчика давления, отстройка с учётом сброса аварии по фильтру</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 регулировка/ замена -  инерционных жалюзи, при необходимости замена москитной сетки.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71763D" w:rsidP="002130BC">
            <w:pPr>
              <w:rPr>
                <w:sz w:val="22"/>
                <w:szCs w:val="22"/>
              </w:rPr>
            </w:pPr>
            <w:r>
              <w:rPr>
                <w:b/>
                <w:sz w:val="22"/>
                <w:szCs w:val="22"/>
              </w:rPr>
              <w:t xml:space="preserve">4 </w:t>
            </w:r>
            <w:r w:rsidR="00605DAE" w:rsidRPr="003A00BA">
              <w:rPr>
                <w:b/>
                <w:sz w:val="22"/>
                <w:szCs w:val="22"/>
              </w:rPr>
              <w:t>Контрольно – измерительных работы на внутреннем электрооборудовании объектов сети радиодоступа</w:t>
            </w:r>
          </w:p>
        </w:tc>
        <w:tc>
          <w:tcPr>
            <w:tcW w:w="2302" w:type="dxa"/>
            <w:tcBorders>
              <w:top w:val="single" w:sz="4" w:space="0" w:color="auto"/>
              <w:left w:val="single" w:sz="4" w:space="0" w:color="auto"/>
              <w:bottom w:val="single" w:sz="4" w:space="0" w:color="auto"/>
              <w:right w:val="single" w:sz="4" w:space="0" w:color="auto"/>
            </w:tcBorders>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Измерение сопротивления заземляющих устройств.</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jc w:val="center"/>
              <w:rPr>
                <w:sz w:val="18"/>
                <w:szCs w:val="18"/>
              </w:rPr>
            </w:pPr>
            <w:r w:rsidRPr="003A00BA">
              <w:rPr>
                <w:sz w:val="18"/>
                <w:szCs w:val="18"/>
              </w:rPr>
              <w:t>1 раз в год</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Измерение      цепи     между     заземлителями      и      заземляемыми      элементами электроустановок.</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Измерение сопротивления цепи «фаза-нуль».</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Измерение сопротивления изоляции электроустановок.</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УЗО.</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Осмотр и проверка состояния открыто проложенных проводников.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Предоставить фото-отчёт в соответствии с требованиями: на фотографии должна быть указана дата и время проведения работ по измерениям, а так же привязка БС с указанием № БС).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tcPr>
          <w:p w:rsidR="00605DAE" w:rsidRPr="003A00BA" w:rsidRDefault="00605DAE" w:rsidP="002130BC">
            <w:pPr>
              <w:rPr>
                <w:sz w:val="18"/>
                <w:szCs w:val="18"/>
              </w:rPr>
            </w:pPr>
            <w:r w:rsidRPr="003A00BA">
              <w:rPr>
                <w:sz w:val="18"/>
                <w:szCs w:val="18"/>
              </w:rPr>
              <w:t>Обязательное предоставление Заказчику «Технического отчёта» содержащего следующие Протоколы:</w:t>
            </w:r>
          </w:p>
          <w:p w:rsidR="00605DAE" w:rsidRPr="003A00BA" w:rsidRDefault="00605DAE" w:rsidP="00515B6E">
            <w:pPr>
              <w:widowControl w:val="0"/>
              <w:numPr>
                <w:ilvl w:val="0"/>
                <w:numId w:val="51"/>
              </w:numPr>
              <w:tabs>
                <w:tab w:val="left" w:pos="485"/>
              </w:tabs>
              <w:autoSpaceDE w:val="0"/>
              <w:autoSpaceDN w:val="0"/>
              <w:adjustRightInd w:val="0"/>
              <w:spacing w:before="5"/>
              <w:rPr>
                <w:sz w:val="18"/>
                <w:szCs w:val="18"/>
              </w:rPr>
            </w:pPr>
            <w:r w:rsidRPr="003A00BA">
              <w:rPr>
                <w:sz w:val="18"/>
                <w:szCs w:val="18"/>
              </w:rPr>
              <w:t>АКТ визуального осмотра,</w:t>
            </w:r>
          </w:p>
          <w:p w:rsidR="00605DAE" w:rsidRPr="003A00BA" w:rsidRDefault="00605DAE" w:rsidP="00515B6E">
            <w:pPr>
              <w:widowControl w:val="0"/>
              <w:numPr>
                <w:ilvl w:val="0"/>
                <w:numId w:val="51"/>
              </w:numPr>
              <w:tabs>
                <w:tab w:val="left" w:pos="485"/>
              </w:tabs>
              <w:autoSpaceDE w:val="0"/>
              <w:autoSpaceDN w:val="0"/>
              <w:adjustRightInd w:val="0"/>
              <w:rPr>
                <w:sz w:val="18"/>
                <w:szCs w:val="18"/>
              </w:rPr>
            </w:pPr>
            <w:r w:rsidRPr="003A00BA">
              <w:rPr>
                <w:sz w:val="18"/>
                <w:szCs w:val="18"/>
              </w:rPr>
              <w:t>Протокол измерения сопротивления заземляющих устройств,</w:t>
            </w:r>
          </w:p>
          <w:p w:rsidR="00605DAE" w:rsidRPr="003A00BA" w:rsidRDefault="00605DAE" w:rsidP="00515B6E">
            <w:pPr>
              <w:widowControl w:val="0"/>
              <w:numPr>
                <w:ilvl w:val="0"/>
                <w:numId w:val="50"/>
              </w:numPr>
              <w:tabs>
                <w:tab w:val="left" w:pos="485"/>
              </w:tabs>
              <w:autoSpaceDE w:val="0"/>
              <w:autoSpaceDN w:val="0"/>
              <w:adjustRightInd w:val="0"/>
              <w:spacing w:before="5"/>
              <w:rPr>
                <w:sz w:val="18"/>
                <w:szCs w:val="18"/>
              </w:rPr>
            </w:pPr>
            <w:r w:rsidRPr="003A00BA">
              <w:rPr>
                <w:sz w:val="18"/>
                <w:szCs w:val="18"/>
              </w:rPr>
              <w:t>Протокол проверки измерения цепи между заземлителями и заземляемыми элементами электроустановок,</w:t>
            </w:r>
          </w:p>
          <w:p w:rsidR="00605DAE" w:rsidRPr="003A00BA" w:rsidRDefault="00605DAE" w:rsidP="00515B6E">
            <w:pPr>
              <w:widowControl w:val="0"/>
              <w:numPr>
                <w:ilvl w:val="0"/>
                <w:numId w:val="51"/>
              </w:numPr>
              <w:tabs>
                <w:tab w:val="left" w:pos="485"/>
              </w:tabs>
              <w:autoSpaceDE w:val="0"/>
              <w:autoSpaceDN w:val="0"/>
              <w:adjustRightInd w:val="0"/>
              <w:spacing w:before="5"/>
              <w:rPr>
                <w:sz w:val="18"/>
                <w:szCs w:val="18"/>
              </w:rPr>
            </w:pPr>
            <w:r w:rsidRPr="003A00BA">
              <w:rPr>
                <w:sz w:val="18"/>
                <w:szCs w:val="18"/>
              </w:rPr>
              <w:t>Протокол проверки сопротивления цепи «фаза-нуль»,</w:t>
            </w:r>
          </w:p>
          <w:p w:rsidR="00605DAE" w:rsidRPr="003A00BA" w:rsidRDefault="00605DAE" w:rsidP="00515B6E">
            <w:pPr>
              <w:widowControl w:val="0"/>
              <w:numPr>
                <w:ilvl w:val="0"/>
                <w:numId w:val="51"/>
              </w:numPr>
              <w:tabs>
                <w:tab w:val="left" w:pos="485"/>
              </w:tabs>
              <w:autoSpaceDE w:val="0"/>
              <w:autoSpaceDN w:val="0"/>
              <w:adjustRightInd w:val="0"/>
              <w:spacing w:before="5"/>
              <w:rPr>
                <w:sz w:val="18"/>
                <w:szCs w:val="18"/>
              </w:rPr>
            </w:pPr>
            <w:r w:rsidRPr="003A00BA">
              <w:rPr>
                <w:sz w:val="18"/>
                <w:szCs w:val="18"/>
              </w:rPr>
              <w:t>Протокол измерения сопротивления изоляции электроустановок,</w:t>
            </w:r>
          </w:p>
          <w:p w:rsidR="00605DAE" w:rsidRPr="003A00BA" w:rsidRDefault="00605DAE" w:rsidP="00515B6E">
            <w:pPr>
              <w:widowControl w:val="0"/>
              <w:numPr>
                <w:ilvl w:val="0"/>
                <w:numId w:val="51"/>
              </w:numPr>
              <w:tabs>
                <w:tab w:val="left" w:pos="485"/>
              </w:tabs>
              <w:autoSpaceDE w:val="0"/>
              <w:autoSpaceDN w:val="0"/>
              <w:adjustRightInd w:val="0"/>
              <w:rPr>
                <w:sz w:val="18"/>
                <w:szCs w:val="18"/>
              </w:rPr>
            </w:pPr>
            <w:r w:rsidRPr="003A00BA">
              <w:rPr>
                <w:sz w:val="18"/>
                <w:szCs w:val="18"/>
              </w:rPr>
              <w:t>АКТ проверки работы УЗО.</w:t>
            </w:r>
          </w:p>
          <w:p w:rsidR="00605DAE" w:rsidRPr="003A00BA" w:rsidRDefault="00605DAE" w:rsidP="002130BC">
            <w:pPr>
              <w:rPr>
                <w:sz w:val="18"/>
                <w:szCs w:val="18"/>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bl>
    <w:p w:rsidR="00605DAE" w:rsidRPr="003A00BA" w:rsidRDefault="00605DAE" w:rsidP="00605DAE">
      <w:pPr>
        <w:rPr>
          <w:i/>
          <w:caps/>
          <w:sz w:val="22"/>
          <w:szCs w:val="22"/>
        </w:rPr>
      </w:pPr>
    </w:p>
    <w:p w:rsidR="00605DAE" w:rsidRPr="003A00BA" w:rsidRDefault="00605DAE" w:rsidP="00515B6E">
      <w:pPr>
        <w:numPr>
          <w:ilvl w:val="0"/>
          <w:numId w:val="52"/>
        </w:numPr>
        <w:tabs>
          <w:tab w:val="num" w:pos="142"/>
        </w:tabs>
        <w:ind w:left="-567" w:firstLine="0"/>
        <w:jc w:val="both"/>
        <w:rPr>
          <w:b/>
          <w:sz w:val="22"/>
          <w:szCs w:val="22"/>
        </w:rPr>
      </w:pPr>
      <w:r w:rsidRPr="003A00BA">
        <w:rPr>
          <w:b/>
          <w:sz w:val="22"/>
          <w:szCs w:val="22"/>
        </w:rPr>
        <w:t>Требования, предъявляемые к перечню приборов для выполнения технического обслуживания оборудования и инфраструктуры сети радиодоступа.</w:t>
      </w:r>
    </w:p>
    <w:p w:rsidR="00605DAE" w:rsidRDefault="00605DAE" w:rsidP="00605DAE">
      <w:pPr>
        <w:jc w:val="right"/>
        <w:rPr>
          <w:b/>
          <w:sz w:val="22"/>
          <w:szCs w:val="22"/>
        </w:rPr>
      </w:pPr>
    </w:p>
    <w:p w:rsidR="00605DAE" w:rsidRPr="00D426BE" w:rsidRDefault="00605DAE" w:rsidP="00605DAE">
      <w:pPr>
        <w:jc w:val="right"/>
        <w:rPr>
          <w:sz w:val="22"/>
          <w:szCs w:val="22"/>
        </w:rPr>
      </w:pPr>
      <w:r w:rsidRPr="00D426BE">
        <w:rPr>
          <w:sz w:val="22"/>
          <w:szCs w:val="22"/>
        </w:rPr>
        <w:t xml:space="preserve">Таблица 3 Приборы и технические средства для проведения ТО </w:t>
      </w:r>
    </w:p>
    <w:p w:rsidR="00605DAE" w:rsidRPr="003A00BA" w:rsidRDefault="00605DAE" w:rsidP="00605DAE">
      <w:pPr>
        <w:jc w:val="right"/>
        <w:rPr>
          <w:b/>
          <w:sz w:val="22"/>
          <w:szCs w:val="22"/>
        </w:rPr>
      </w:pPr>
    </w:p>
    <w:tbl>
      <w:tblPr>
        <w:tblW w:w="5250"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8096"/>
        <w:gridCol w:w="2214"/>
      </w:tblGrid>
      <w:tr w:rsidR="00605DAE" w:rsidRPr="003A00BA" w:rsidTr="002130BC">
        <w:trPr>
          <w:trHeight w:val="583"/>
        </w:trPr>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rPr>
                <w:b/>
                <w:bCs/>
              </w:rPr>
            </w:pPr>
            <w:r w:rsidRPr="003A00BA">
              <w:rPr>
                <w:b/>
                <w:bCs/>
              </w:rPr>
              <w:t>№ п/п</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rPr>
                <w:b/>
                <w:bCs/>
              </w:rPr>
            </w:pPr>
            <w:r w:rsidRPr="003A00BA">
              <w:rPr>
                <w:b/>
                <w:iCs/>
              </w:rPr>
              <w:t>Наименование</w:t>
            </w:r>
          </w:p>
        </w:tc>
        <w:tc>
          <w:tcPr>
            <w:tcW w:w="1020" w:type="pct"/>
            <w:vMerge w:val="restar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rPr>
                <w:b/>
                <w:iCs/>
              </w:rPr>
            </w:pPr>
            <w:r w:rsidRPr="003A00BA">
              <w:rPr>
                <w:b/>
                <w:iCs/>
              </w:rPr>
              <w:t>Примечание</w:t>
            </w:r>
          </w:p>
        </w:tc>
      </w:tr>
      <w:tr w:rsidR="00605DAE" w:rsidRPr="003A00BA" w:rsidTr="002130BC">
        <w:trPr>
          <w:cantSplit/>
        </w:trPr>
        <w:tc>
          <w:tcPr>
            <w:tcW w:w="3980" w:type="pct"/>
            <w:gridSpan w:val="2"/>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1"/>
              <w:rPr>
                <w:sz w:val="20"/>
              </w:rPr>
            </w:pPr>
            <w:r w:rsidRPr="003A00BA">
              <w:rPr>
                <w:sz w:val="20"/>
              </w:rPr>
              <w:t>Приборы и технические средства для проведения ТО</w:t>
            </w:r>
          </w:p>
        </w:tc>
        <w:tc>
          <w:tcPr>
            <w:tcW w:w="1020" w:type="pct"/>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b/>
                <w:iCs/>
              </w:rP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rPr>
                <w:bCs/>
              </w:rPr>
              <w:t xml:space="preserve">Тестер цифровых каналов ТКЦ-Е1, Е2; </w:t>
            </w:r>
            <w:r w:rsidRPr="003A00BA">
              <w:rPr>
                <w:bCs/>
                <w:lang w:val="en-US"/>
              </w:rPr>
              <w:t>BerCut</w:t>
            </w:r>
            <w:r w:rsidRPr="003A00BA">
              <w:rPr>
                <w:bCs/>
              </w:rPr>
              <w:t xml:space="preserve"> </w:t>
            </w:r>
            <w:r w:rsidRPr="003A00BA">
              <w:rPr>
                <w:bCs/>
                <w:lang w:val="en-US"/>
              </w:rPr>
              <w:t>E</w:t>
            </w:r>
            <w:r w:rsidRPr="003A00BA">
              <w:rPr>
                <w:bCs/>
              </w:rPr>
              <w:t xml:space="preserve">1; МАКС Е1 или </w:t>
            </w:r>
            <w:r w:rsidR="00E70A07" w:rsidRPr="00E70A07">
              <w:t>эквивалент</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rPr>
                <w:bCs/>
              </w:rP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2</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rPr>
                <w:bCs/>
              </w:rPr>
              <w:t xml:space="preserve">Мобильная станция с функцией </w:t>
            </w:r>
            <w:r w:rsidRPr="003A00BA">
              <w:rPr>
                <w:bCs/>
                <w:lang w:val="en-US"/>
              </w:rPr>
              <w:t>Test</w:t>
            </w:r>
            <w:r w:rsidRPr="003A00BA">
              <w:rPr>
                <w:bCs/>
              </w:rPr>
              <w:t xml:space="preserve"> </w:t>
            </w:r>
            <w:r w:rsidRPr="003A00BA">
              <w:rPr>
                <w:bCs/>
                <w:lang w:val="en-US"/>
              </w:rPr>
              <w:t>monitoring</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rPr>
                <w:bCs/>
              </w:rP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3</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 xml:space="preserve">Клещи токоизмерительные </w:t>
            </w:r>
            <w:r w:rsidRPr="003A00BA">
              <w:rPr>
                <w:lang w:val="en-US"/>
              </w:rPr>
              <w:t>APPA</w:t>
            </w:r>
            <w:r w:rsidRPr="003A00BA">
              <w:t xml:space="preserve"> 30 или </w:t>
            </w:r>
            <w:r w:rsidR="00E70A07" w:rsidRPr="00E70A07">
              <w:t>эквивалент</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4</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 xml:space="preserve">Мегомметр М4103 или </w:t>
            </w:r>
            <w:r w:rsidR="00E70A07" w:rsidRPr="00E70A07">
              <w:t>эквивалент</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5</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E70A07">
            <w:r w:rsidRPr="003A00BA">
              <w:t xml:space="preserve">Мультиметр АРРА 107 или </w:t>
            </w:r>
            <w:r w:rsidR="00E70A07" w:rsidRPr="00E70A07">
              <w:t>эквивалент</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6</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 xml:space="preserve">Измеритель мощности </w:t>
            </w:r>
            <w:r w:rsidRPr="003A00BA">
              <w:rPr>
                <w:lang w:val="en-US"/>
              </w:rPr>
              <w:t>NAS</w:t>
            </w:r>
            <w:r w:rsidRPr="003A00BA">
              <w:t xml:space="preserve"> с измерительными преобразователями для </w:t>
            </w:r>
            <w:r w:rsidRPr="003A00BA">
              <w:rPr>
                <w:lang w:val="en-US"/>
              </w:rPr>
              <w:t>GSM</w:t>
            </w:r>
            <w:r w:rsidRPr="003A00BA">
              <w:t xml:space="preserve"> 900 МГц и 1800 МГц или </w:t>
            </w:r>
            <w:r w:rsidRPr="003A00BA">
              <w:rPr>
                <w:lang w:val="en-US"/>
              </w:rPr>
              <w:t>NRT</w:t>
            </w:r>
            <w:r w:rsidRPr="003A00BA">
              <w:t xml:space="preserve"> –</w:t>
            </w:r>
            <w:r w:rsidRPr="003A00BA">
              <w:rPr>
                <w:lang w:val="en-US"/>
              </w:rPr>
              <w:t>Z</w:t>
            </w:r>
            <w:r w:rsidRPr="003A00BA">
              <w:t xml:space="preserve">44 для </w:t>
            </w:r>
            <w:r w:rsidRPr="003A00BA">
              <w:rPr>
                <w:lang w:val="en-US"/>
              </w:rPr>
              <w:t>GSM</w:t>
            </w:r>
            <w:r w:rsidRPr="003A00BA">
              <w:t xml:space="preserve"> 900/1800 и </w:t>
            </w:r>
            <w:r w:rsidRPr="003A00BA">
              <w:rPr>
                <w:lang w:val="en-US"/>
              </w:rPr>
              <w:t>UMTS</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C34568"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7</w:t>
            </w:r>
          </w:p>
        </w:tc>
        <w:tc>
          <w:tcPr>
            <w:tcW w:w="3729" w:type="pct"/>
            <w:tcBorders>
              <w:top w:val="single" w:sz="4" w:space="0" w:color="auto"/>
              <w:left w:val="single" w:sz="4" w:space="0" w:color="auto"/>
              <w:bottom w:val="single" w:sz="4" w:space="0" w:color="auto"/>
              <w:right w:val="single" w:sz="4" w:space="0" w:color="auto"/>
            </w:tcBorders>
            <w:hideMark/>
          </w:tcPr>
          <w:p w:rsidR="00605DAE" w:rsidRPr="00E70A07" w:rsidRDefault="00605DAE" w:rsidP="00E70A07">
            <w:pPr>
              <w:rPr>
                <w:lang w:val="en-US"/>
              </w:rPr>
            </w:pPr>
            <w:r w:rsidRPr="003A00BA">
              <w:rPr>
                <w:lang w:val="en-US"/>
              </w:rPr>
              <w:t>Site Master S</w:t>
            </w:r>
            <w:r w:rsidRPr="00E70A07">
              <w:rPr>
                <w:lang w:val="en-US"/>
              </w:rPr>
              <w:t>331</w:t>
            </w:r>
            <w:r w:rsidRPr="003A00BA">
              <w:rPr>
                <w:lang w:val="en-US"/>
              </w:rPr>
              <w:t>C</w:t>
            </w:r>
            <w:r w:rsidRPr="00E70A07">
              <w:rPr>
                <w:lang w:val="en-US"/>
              </w:rPr>
              <w:t xml:space="preserve"> </w:t>
            </w:r>
            <w:r w:rsidRPr="003A00BA">
              <w:t>или</w:t>
            </w:r>
            <w:r w:rsidRPr="00E70A07">
              <w:rPr>
                <w:lang w:val="en-US"/>
              </w:rPr>
              <w:t xml:space="preserve"> </w:t>
            </w:r>
            <w:r w:rsidR="00E70A07" w:rsidRPr="00E70A07">
              <w:t>эквивалент</w:t>
            </w:r>
          </w:p>
        </w:tc>
        <w:tc>
          <w:tcPr>
            <w:tcW w:w="1020" w:type="pct"/>
            <w:tcBorders>
              <w:top w:val="single" w:sz="4" w:space="0" w:color="auto"/>
              <w:left w:val="single" w:sz="4" w:space="0" w:color="auto"/>
              <w:bottom w:val="single" w:sz="4" w:space="0" w:color="auto"/>
              <w:right w:val="single" w:sz="4" w:space="0" w:color="auto"/>
            </w:tcBorders>
          </w:tcPr>
          <w:p w:rsidR="00605DAE" w:rsidRPr="00E70A07" w:rsidRDefault="00605DAE" w:rsidP="002130BC">
            <w:pPr>
              <w:jc w:val="center"/>
              <w:rPr>
                <w:lang w:val="en-US"/>
              </w:rP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8</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Комплект СВЧ адаптеров</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9</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Согласованная нагрузка 50 Ом 30 (50) Вт</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10</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Спрей для чистки наконечников (</w:t>
            </w:r>
            <w:r w:rsidRPr="003A00BA">
              <w:rPr>
                <w:lang w:val="en-US"/>
              </w:rPr>
              <w:t>LTT</w:t>
            </w:r>
            <w:r w:rsidRPr="003A00BA">
              <w:t xml:space="preserve"> 601 154/1) или </w:t>
            </w:r>
            <w:r w:rsidR="00E70A07" w:rsidRPr="00E70A07">
              <w:t>эквивалент</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11</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 xml:space="preserve">Оптический рефлектометр для проверки оптических кабелей МТ9090 или </w:t>
            </w:r>
            <w:r w:rsidR="00E70A07" w:rsidRPr="00E70A07">
              <w:t>эквивалент</w:t>
            </w:r>
          </w:p>
        </w:tc>
        <w:tc>
          <w:tcPr>
            <w:tcW w:w="1020"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необязателен</w:t>
            </w: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12</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Тестер аккумуляторных батарей</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13</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Станция паяльная</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14</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Пылесос</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15</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 xml:space="preserve">Портативный низкотемпературный пирометр </w:t>
            </w:r>
            <w:r w:rsidRPr="003A00BA">
              <w:rPr>
                <w:lang w:val="en-US"/>
              </w:rPr>
              <w:t>Center</w:t>
            </w:r>
            <w:r w:rsidRPr="003A00BA">
              <w:t xml:space="preserve"> 352 </w:t>
            </w:r>
            <w:r w:rsidRPr="003A00BA">
              <w:rPr>
                <w:bCs/>
              </w:rPr>
              <w:t>или</w:t>
            </w:r>
            <w:r w:rsidRPr="003A00BA">
              <w:t xml:space="preserve"> </w:t>
            </w:r>
            <w:r w:rsidR="00E70A07" w:rsidRPr="00E70A07">
              <w:t>эквивалент</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16</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5476BF">
            <w:r w:rsidRPr="003A00BA">
              <w:t xml:space="preserve">Уровень цифровой </w:t>
            </w:r>
            <w:r w:rsidRPr="003A00BA">
              <w:rPr>
                <w:lang w:val="en-US"/>
              </w:rPr>
              <w:t>BOCSH</w:t>
            </w:r>
            <w:r w:rsidRPr="003A00BA">
              <w:t xml:space="preserve"> </w:t>
            </w:r>
            <w:r w:rsidRPr="003A00BA">
              <w:rPr>
                <w:lang w:val="en-US"/>
              </w:rPr>
              <w:t>L</w:t>
            </w:r>
            <w:r w:rsidRPr="003A00BA">
              <w:t xml:space="preserve">60 или </w:t>
            </w:r>
            <w:r w:rsidR="00E70A07" w:rsidRPr="00E70A07">
              <w:t>эквивалент</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17</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numPr>
                <w:ilvl w:val="0"/>
                <w:numId w:val="0"/>
              </w:numPr>
              <w:tabs>
                <w:tab w:val="left" w:pos="708"/>
              </w:tabs>
              <w:jc w:val="left"/>
              <w:rPr>
                <w:sz w:val="20"/>
                <w:szCs w:val="20"/>
              </w:rPr>
            </w:pPr>
            <w:r w:rsidRPr="003A00BA">
              <w:rPr>
                <w:sz w:val="20"/>
                <w:szCs w:val="20"/>
              </w:rPr>
              <w:t>Рулетка измерительная 20м</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pStyle w:val="m0"/>
              <w:numPr>
                <w:ilvl w:val="0"/>
                <w:numId w:val="0"/>
              </w:numPr>
              <w:tabs>
                <w:tab w:val="left" w:pos="708"/>
              </w:tabs>
              <w:jc w:val="center"/>
              <w:rPr>
                <w:sz w:val="20"/>
                <w:szCs w:val="20"/>
              </w:rP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18</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numPr>
                <w:ilvl w:val="0"/>
                <w:numId w:val="0"/>
              </w:numPr>
              <w:tabs>
                <w:tab w:val="left" w:pos="708"/>
              </w:tabs>
              <w:jc w:val="left"/>
              <w:rPr>
                <w:sz w:val="20"/>
                <w:szCs w:val="20"/>
              </w:rPr>
            </w:pPr>
            <w:r w:rsidRPr="003A00BA">
              <w:rPr>
                <w:sz w:val="20"/>
                <w:szCs w:val="20"/>
              </w:rPr>
              <w:t xml:space="preserve">Штангенциркуль (например, </w:t>
            </w:r>
            <w:smartTag w:uri="urn:schemas-microsoft-com:office:smarttags" w:element="metricconverter">
              <w:smartTagPr>
                <w:attr w:name="ProductID" w:val="160 мм"/>
              </w:smartTagPr>
              <w:r w:rsidRPr="003A00BA">
                <w:rPr>
                  <w:sz w:val="20"/>
                  <w:szCs w:val="20"/>
                </w:rPr>
                <w:t>160 мм</w:t>
              </w:r>
            </w:smartTag>
            <w:r w:rsidRPr="003A00BA">
              <w:rPr>
                <w:sz w:val="20"/>
                <w:szCs w:val="20"/>
              </w:rPr>
              <w:t>. кл.1, цена деления 0,05 мм)</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pStyle w:val="m0"/>
              <w:numPr>
                <w:ilvl w:val="0"/>
                <w:numId w:val="0"/>
              </w:numPr>
              <w:tabs>
                <w:tab w:val="left" w:pos="708"/>
              </w:tabs>
              <w:jc w:val="center"/>
              <w:rPr>
                <w:sz w:val="20"/>
                <w:szCs w:val="20"/>
              </w:rP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19</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numPr>
                <w:ilvl w:val="0"/>
                <w:numId w:val="0"/>
              </w:numPr>
              <w:tabs>
                <w:tab w:val="left" w:pos="708"/>
              </w:tabs>
              <w:jc w:val="left"/>
              <w:rPr>
                <w:sz w:val="20"/>
                <w:szCs w:val="20"/>
              </w:rPr>
            </w:pPr>
            <w:r w:rsidRPr="003A00BA">
              <w:rPr>
                <w:sz w:val="20"/>
                <w:szCs w:val="20"/>
              </w:rPr>
              <w:t>Линейка электронная</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pStyle w:val="m0"/>
              <w:numPr>
                <w:ilvl w:val="0"/>
                <w:numId w:val="0"/>
              </w:numPr>
              <w:tabs>
                <w:tab w:val="left" w:pos="708"/>
              </w:tabs>
              <w:jc w:val="center"/>
              <w:rPr>
                <w:sz w:val="20"/>
                <w:szCs w:val="20"/>
              </w:rP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20</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numPr>
                <w:ilvl w:val="0"/>
                <w:numId w:val="0"/>
              </w:numPr>
              <w:tabs>
                <w:tab w:val="left" w:pos="708"/>
              </w:tabs>
              <w:jc w:val="left"/>
              <w:rPr>
                <w:sz w:val="20"/>
                <w:szCs w:val="20"/>
              </w:rPr>
            </w:pPr>
            <w:r w:rsidRPr="003A00BA">
              <w:rPr>
                <w:sz w:val="20"/>
                <w:szCs w:val="20"/>
              </w:rPr>
              <w:t>Набор измерительных щупов (от 0,3мм до 3мм)</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pStyle w:val="m0"/>
              <w:numPr>
                <w:ilvl w:val="0"/>
                <w:numId w:val="0"/>
              </w:numPr>
              <w:tabs>
                <w:tab w:val="left" w:pos="708"/>
              </w:tabs>
              <w:jc w:val="center"/>
              <w:rPr>
                <w:sz w:val="20"/>
                <w:szCs w:val="20"/>
              </w:rP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21</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numPr>
                <w:ilvl w:val="0"/>
                <w:numId w:val="0"/>
              </w:numPr>
              <w:tabs>
                <w:tab w:val="left" w:pos="708"/>
              </w:tabs>
              <w:jc w:val="left"/>
              <w:rPr>
                <w:sz w:val="20"/>
                <w:szCs w:val="20"/>
              </w:rPr>
            </w:pPr>
            <w:r w:rsidRPr="003A00BA">
              <w:rPr>
                <w:sz w:val="20"/>
                <w:szCs w:val="20"/>
              </w:rPr>
              <w:t>Активная нагрузка для КТЦ (БНР-Б 48/150)</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pStyle w:val="m0"/>
              <w:numPr>
                <w:ilvl w:val="0"/>
                <w:numId w:val="0"/>
              </w:numPr>
              <w:tabs>
                <w:tab w:val="left" w:pos="708"/>
              </w:tabs>
              <w:jc w:val="center"/>
              <w:rPr>
                <w:sz w:val="20"/>
                <w:szCs w:val="20"/>
              </w:rP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22</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numPr>
                <w:ilvl w:val="0"/>
                <w:numId w:val="0"/>
              </w:numPr>
              <w:tabs>
                <w:tab w:val="left" w:pos="708"/>
              </w:tabs>
              <w:jc w:val="left"/>
              <w:rPr>
                <w:sz w:val="20"/>
                <w:szCs w:val="20"/>
              </w:rPr>
            </w:pPr>
            <w:r w:rsidRPr="003A00BA">
              <w:rPr>
                <w:sz w:val="20"/>
                <w:szCs w:val="20"/>
              </w:rPr>
              <w:t>Комплект ПИМ Анализаторов на все частотные диапазоны</w:t>
            </w:r>
          </w:p>
        </w:tc>
        <w:tc>
          <w:tcPr>
            <w:tcW w:w="1020"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numPr>
                <w:ilvl w:val="0"/>
                <w:numId w:val="0"/>
              </w:numPr>
              <w:tabs>
                <w:tab w:val="left" w:pos="708"/>
              </w:tabs>
              <w:jc w:val="center"/>
              <w:rPr>
                <w:sz w:val="20"/>
                <w:szCs w:val="20"/>
              </w:rPr>
            </w:pPr>
            <w:r w:rsidRPr="003A00BA">
              <w:rPr>
                <w:sz w:val="20"/>
                <w:szCs w:val="20"/>
              </w:rPr>
              <w:t>необязателен</w:t>
            </w:r>
          </w:p>
        </w:tc>
      </w:tr>
      <w:tr w:rsidR="00605DAE" w:rsidRPr="003A00BA" w:rsidTr="002130BC">
        <w:trPr>
          <w:trHeight w:val="205"/>
        </w:trPr>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23</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Фотоаппарат</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bl>
    <w:p w:rsidR="00605DAE" w:rsidRPr="003A00BA" w:rsidRDefault="00605DAE" w:rsidP="00605DAE">
      <w:pPr>
        <w:jc w:val="both"/>
        <w:rPr>
          <w:sz w:val="22"/>
          <w:szCs w:val="22"/>
        </w:rPr>
      </w:pPr>
    </w:p>
    <w:p w:rsidR="00605DAE" w:rsidRPr="003A00BA" w:rsidRDefault="00605DAE" w:rsidP="00605DAE">
      <w:pPr>
        <w:ind w:left="-567"/>
        <w:jc w:val="both"/>
        <w:rPr>
          <w:sz w:val="22"/>
          <w:szCs w:val="22"/>
        </w:rPr>
      </w:pPr>
    </w:p>
    <w:p w:rsidR="00605DAE" w:rsidRPr="003A00BA" w:rsidRDefault="00605DAE" w:rsidP="00515B6E">
      <w:pPr>
        <w:numPr>
          <w:ilvl w:val="0"/>
          <w:numId w:val="52"/>
        </w:numPr>
        <w:tabs>
          <w:tab w:val="num" w:pos="142"/>
        </w:tabs>
        <w:ind w:left="-567" w:firstLine="0"/>
        <w:jc w:val="both"/>
        <w:rPr>
          <w:b/>
          <w:sz w:val="22"/>
          <w:szCs w:val="22"/>
        </w:rPr>
      </w:pPr>
      <w:r w:rsidRPr="003A00BA">
        <w:rPr>
          <w:b/>
          <w:sz w:val="22"/>
          <w:szCs w:val="22"/>
        </w:rPr>
        <w:t>Техническое руководство и контроль</w:t>
      </w:r>
    </w:p>
    <w:p w:rsidR="00605DAE" w:rsidRPr="003A00BA" w:rsidRDefault="00605DAE" w:rsidP="00605DAE">
      <w:pPr>
        <w:ind w:left="-567"/>
        <w:jc w:val="both"/>
        <w:rPr>
          <w:b/>
          <w:sz w:val="22"/>
          <w:szCs w:val="22"/>
        </w:rPr>
      </w:pPr>
    </w:p>
    <w:p w:rsidR="00605DAE" w:rsidRPr="003A00BA" w:rsidRDefault="00605DAE" w:rsidP="00605DAE">
      <w:pPr>
        <w:tabs>
          <w:tab w:val="left" w:pos="709"/>
          <w:tab w:val="center" w:pos="4153"/>
          <w:tab w:val="right" w:pos="8306"/>
        </w:tabs>
        <w:autoSpaceDE w:val="0"/>
        <w:autoSpaceDN w:val="0"/>
        <w:adjustRightInd w:val="0"/>
        <w:ind w:left="-567"/>
        <w:jc w:val="both"/>
        <w:rPr>
          <w:sz w:val="22"/>
          <w:szCs w:val="22"/>
        </w:rPr>
      </w:pPr>
      <w:r w:rsidRPr="003A00BA">
        <w:rPr>
          <w:sz w:val="22"/>
          <w:szCs w:val="22"/>
        </w:rPr>
        <w:t>6.1.</w:t>
      </w:r>
      <w:r w:rsidRPr="003A00BA">
        <w:rPr>
          <w:sz w:val="22"/>
          <w:szCs w:val="22"/>
        </w:rPr>
        <w:tab/>
        <w:t>Техническое руководство, надзор, безопасность, контроль за подготовкой и выполнением работ осуществляется руководителем (главным инженером) подрядной организации.</w:t>
      </w:r>
    </w:p>
    <w:p w:rsidR="00605DAE" w:rsidRPr="003A00BA" w:rsidRDefault="00605DAE" w:rsidP="00605DAE">
      <w:pPr>
        <w:autoSpaceDE w:val="0"/>
        <w:autoSpaceDN w:val="0"/>
        <w:adjustRightInd w:val="0"/>
        <w:ind w:left="-567"/>
        <w:jc w:val="both"/>
        <w:rPr>
          <w:sz w:val="22"/>
          <w:szCs w:val="22"/>
        </w:rPr>
      </w:pPr>
      <w:r w:rsidRPr="003A00BA">
        <w:rPr>
          <w:sz w:val="22"/>
          <w:szCs w:val="22"/>
        </w:rPr>
        <w:t>6.2.</w:t>
      </w:r>
      <w:r w:rsidRPr="003A00BA">
        <w:rPr>
          <w:sz w:val="22"/>
          <w:szCs w:val="22"/>
        </w:rPr>
        <w:tab/>
        <w:t>Работы считаются выполненными при условии представления Заказчику всей исполнительной (отчетной) документации и подписания Заказчиком Акта приемки работ.</w:t>
      </w:r>
    </w:p>
    <w:p w:rsidR="00605DAE" w:rsidRPr="003A00BA" w:rsidRDefault="00605DAE" w:rsidP="00605DAE">
      <w:pPr>
        <w:tabs>
          <w:tab w:val="left" w:pos="709"/>
        </w:tabs>
        <w:autoSpaceDE w:val="0"/>
        <w:autoSpaceDN w:val="0"/>
        <w:adjustRightInd w:val="0"/>
        <w:ind w:left="-567"/>
        <w:jc w:val="both"/>
        <w:rPr>
          <w:sz w:val="22"/>
          <w:szCs w:val="22"/>
        </w:rPr>
      </w:pPr>
      <w:r w:rsidRPr="003A00BA">
        <w:rPr>
          <w:sz w:val="22"/>
          <w:szCs w:val="22"/>
        </w:rPr>
        <w:t>6.3.</w:t>
      </w:r>
      <w:r w:rsidRPr="003A00BA">
        <w:rPr>
          <w:sz w:val="22"/>
          <w:szCs w:val="22"/>
        </w:rPr>
        <w:tab/>
        <w:t>Со стороны Заказчика специалистами подразделений эксплуатации сети производится контроль качества выполненных работ, с составлением соответствующих Актов.</w:t>
      </w:r>
    </w:p>
    <w:p w:rsidR="00605DAE" w:rsidRPr="003A00BA" w:rsidRDefault="00605DAE" w:rsidP="00605DAE">
      <w:pPr>
        <w:ind w:left="-567"/>
        <w:jc w:val="both"/>
        <w:rPr>
          <w:sz w:val="22"/>
          <w:szCs w:val="22"/>
        </w:rPr>
      </w:pPr>
      <w:r w:rsidRPr="003A00BA">
        <w:rPr>
          <w:sz w:val="22"/>
          <w:szCs w:val="22"/>
        </w:rPr>
        <w:t>6.4.</w:t>
      </w:r>
      <w:r w:rsidRPr="003A00BA">
        <w:rPr>
          <w:sz w:val="22"/>
          <w:szCs w:val="22"/>
        </w:rPr>
        <w:tab/>
        <w:t>Со стороны Заказчика специалистами подразделений эксплуатации сети осуществляется контроль материально-технической базы подрядчика на предмет наличия достаточного количества техники, расходных материалов и оснащения для выполнения работ по ТО.</w:t>
      </w:r>
    </w:p>
    <w:p w:rsidR="00605DAE" w:rsidRPr="003A00BA" w:rsidRDefault="00605DAE" w:rsidP="00605DAE">
      <w:pPr>
        <w:ind w:left="-567"/>
        <w:jc w:val="both"/>
        <w:rPr>
          <w:sz w:val="22"/>
          <w:szCs w:val="22"/>
        </w:rPr>
      </w:pPr>
    </w:p>
    <w:p w:rsidR="00605DAE" w:rsidRPr="003A00BA" w:rsidRDefault="00605DAE" w:rsidP="00605DAE">
      <w:pPr>
        <w:tabs>
          <w:tab w:val="left" w:pos="709"/>
          <w:tab w:val="center" w:pos="4153"/>
          <w:tab w:val="right" w:pos="8306"/>
        </w:tabs>
        <w:autoSpaceDE w:val="0"/>
        <w:autoSpaceDN w:val="0"/>
        <w:adjustRightInd w:val="0"/>
        <w:spacing w:line="360" w:lineRule="auto"/>
        <w:ind w:left="-567"/>
        <w:jc w:val="both"/>
        <w:rPr>
          <w:b/>
          <w:bCs/>
          <w:sz w:val="24"/>
          <w:szCs w:val="24"/>
        </w:rPr>
      </w:pPr>
      <w:r w:rsidRPr="003A00BA">
        <w:rPr>
          <w:b/>
          <w:bCs/>
          <w:sz w:val="24"/>
          <w:szCs w:val="24"/>
        </w:rPr>
        <w:t>8.</w:t>
      </w:r>
      <w:r w:rsidRPr="003A00BA">
        <w:rPr>
          <w:b/>
          <w:bCs/>
          <w:sz w:val="24"/>
          <w:szCs w:val="24"/>
        </w:rPr>
        <w:tab/>
        <w:t>Условия приемки выполненных работ по техническому обслуживанию</w:t>
      </w:r>
    </w:p>
    <w:p w:rsidR="00605DAE" w:rsidRPr="003A00BA" w:rsidRDefault="00605DAE" w:rsidP="00605DAE">
      <w:pPr>
        <w:tabs>
          <w:tab w:val="left" w:pos="426"/>
          <w:tab w:val="center" w:pos="4153"/>
          <w:tab w:val="right" w:pos="8306"/>
        </w:tabs>
        <w:autoSpaceDE w:val="0"/>
        <w:autoSpaceDN w:val="0"/>
        <w:adjustRightInd w:val="0"/>
        <w:ind w:left="-567"/>
        <w:jc w:val="both"/>
        <w:rPr>
          <w:sz w:val="22"/>
          <w:szCs w:val="22"/>
        </w:rPr>
      </w:pPr>
      <w:r w:rsidRPr="003A00BA">
        <w:rPr>
          <w:sz w:val="22"/>
          <w:szCs w:val="22"/>
        </w:rPr>
        <w:t>8.1.</w:t>
      </w:r>
      <w:r w:rsidRPr="003A00BA">
        <w:rPr>
          <w:sz w:val="22"/>
          <w:szCs w:val="22"/>
        </w:rPr>
        <w:tab/>
        <w:t>По факту выполнения работ Исполнитель предоставляет Заказчику материалы фото фиксации и отчеты. После получения пакета документации Заказчик производит выборочную проверку выполненных работ и представленной документации. По результатам проверки Заказчик составляет Акт замечаний по представленной документации и выполненному обслуживанию, при наличии таковых. Акт передается Исполнителю для ознакомления и простановки сроков устранения замечаний.</w:t>
      </w:r>
    </w:p>
    <w:p w:rsidR="00605DAE" w:rsidRPr="003A00BA" w:rsidRDefault="00605DAE" w:rsidP="00605DAE">
      <w:pPr>
        <w:autoSpaceDE w:val="0"/>
        <w:autoSpaceDN w:val="0"/>
        <w:adjustRightInd w:val="0"/>
        <w:ind w:left="-567"/>
        <w:jc w:val="both"/>
        <w:rPr>
          <w:sz w:val="22"/>
          <w:szCs w:val="22"/>
        </w:rPr>
      </w:pPr>
      <w:r w:rsidRPr="003A00BA">
        <w:rPr>
          <w:sz w:val="22"/>
          <w:szCs w:val="22"/>
        </w:rPr>
        <w:t>8.2.</w:t>
      </w:r>
      <w:r w:rsidRPr="003A00BA">
        <w:rPr>
          <w:sz w:val="22"/>
          <w:szCs w:val="22"/>
        </w:rPr>
        <w:tab/>
        <w:t>В случае появления однотипных замечаний по обслуживанию на большинстве осмотренных позиций и отсутствию возможности проверки всех оставшихся позиций с помощью представленных материалов фото фиксации, замечания применяется ко всем позициям.</w:t>
      </w:r>
    </w:p>
    <w:p w:rsidR="00605DAE" w:rsidRPr="003A00BA" w:rsidRDefault="00605DAE" w:rsidP="00605DAE">
      <w:pPr>
        <w:autoSpaceDE w:val="0"/>
        <w:autoSpaceDN w:val="0"/>
        <w:adjustRightInd w:val="0"/>
        <w:ind w:left="-567"/>
        <w:jc w:val="both"/>
        <w:rPr>
          <w:sz w:val="22"/>
          <w:szCs w:val="22"/>
        </w:rPr>
      </w:pPr>
      <w:r w:rsidRPr="003A00BA">
        <w:rPr>
          <w:sz w:val="22"/>
          <w:szCs w:val="22"/>
        </w:rPr>
        <w:t>8.3.</w:t>
      </w:r>
      <w:r w:rsidRPr="003A00BA">
        <w:rPr>
          <w:sz w:val="22"/>
          <w:szCs w:val="22"/>
        </w:rPr>
        <w:tab/>
        <w:t>Работы по объекту считаются не выполненными до устранения всех замечаний.</w:t>
      </w:r>
    </w:p>
    <w:p w:rsidR="00605DAE" w:rsidRPr="003A00BA" w:rsidRDefault="00605DAE" w:rsidP="00605DAE">
      <w:pPr>
        <w:ind w:left="-567"/>
        <w:jc w:val="both"/>
        <w:rPr>
          <w:sz w:val="22"/>
          <w:szCs w:val="22"/>
        </w:rPr>
      </w:pPr>
      <w:r w:rsidRPr="003A00BA">
        <w:rPr>
          <w:sz w:val="22"/>
          <w:szCs w:val="22"/>
        </w:rPr>
        <w:t>8.4.</w:t>
      </w:r>
      <w:r w:rsidRPr="003A00BA">
        <w:rPr>
          <w:sz w:val="22"/>
          <w:szCs w:val="22"/>
        </w:rPr>
        <w:tab/>
        <w:t>Приемка работ может осуществляться сотрудниками Заказчика при контроле выполнения работ на объекте.</w:t>
      </w:r>
    </w:p>
    <w:p w:rsidR="00605DAE" w:rsidRPr="003A00BA" w:rsidRDefault="00605DAE" w:rsidP="00605DAE">
      <w:pPr>
        <w:ind w:left="-567"/>
        <w:jc w:val="both"/>
        <w:rPr>
          <w:sz w:val="22"/>
          <w:szCs w:val="22"/>
        </w:rPr>
      </w:pPr>
    </w:p>
    <w:p w:rsidR="00605DAE" w:rsidRPr="003A00BA" w:rsidRDefault="00605DAE" w:rsidP="00605DAE">
      <w:pPr>
        <w:ind w:left="-567"/>
        <w:jc w:val="both"/>
        <w:rPr>
          <w:sz w:val="22"/>
          <w:szCs w:val="22"/>
        </w:rPr>
      </w:pPr>
    </w:p>
    <w:p w:rsidR="00605DAE" w:rsidRPr="003A00BA" w:rsidRDefault="00605DAE" w:rsidP="00605DAE">
      <w:pPr>
        <w:jc w:val="both"/>
        <w:rPr>
          <w:sz w:val="22"/>
          <w:szCs w:val="22"/>
        </w:rPr>
      </w:pPr>
    </w:p>
    <w:tbl>
      <w:tblPr>
        <w:tblW w:w="10320" w:type="dxa"/>
        <w:jc w:val="center"/>
        <w:tblLayout w:type="fixed"/>
        <w:tblLook w:val="04A0" w:firstRow="1" w:lastRow="0" w:firstColumn="1" w:lastColumn="0" w:noHBand="0" w:noVBand="1"/>
      </w:tblPr>
      <w:tblGrid>
        <w:gridCol w:w="5640"/>
        <w:gridCol w:w="4588"/>
        <w:gridCol w:w="92"/>
      </w:tblGrid>
      <w:tr w:rsidR="00605DAE" w:rsidRPr="003A00BA" w:rsidTr="002130BC">
        <w:trPr>
          <w:gridAfter w:val="1"/>
          <w:wAfter w:w="92" w:type="dxa"/>
          <w:cantSplit/>
          <w:jc w:val="center"/>
        </w:trPr>
        <w:tc>
          <w:tcPr>
            <w:tcW w:w="10222" w:type="dxa"/>
            <w:gridSpan w:val="2"/>
            <w:shd w:val="pct10" w:color="auto" w:fill="FFFFFF"/>
            <w:hideMark/>
          </w:tcPr>
          <w:p w:rsidR="00605DAE" w:rsidRPr="003A00BA" w:rsidRDefault="00605DAE" w:rsidP="002130BC">
            <w:pPr>
              <w:jc w:val="center"/>
              <w:rPr>
                <w:sz w:val="22"/>
                <w:szCs w:val="22"/>
              </w:rPr>
            </w:pPr>
            <w:r w:rsidRPr="003A00BA">
              <w:rPr>
                <w:b/>
                <w:sz w:val="22"/>
                <w:szCs w:val="22"/>
              </w:rPr>
              <w:t>Подписи Сторон</w:t>
            </w:r>
          </w:p>
        </w:tc>
      </w:tr>
      <w:tr w:rsidR="00605DAE" w:rsidRPr="003A00BA" w:rsidTr="002130BC">
        <w:trPr>
          <w:jc w:val="center"/>
        </w:trPr>
        <w:tc>
          <w:tcPr>
            <w:tcW w:w="5637" w:type="dxa"/>
          </w:tcPr>
          <w:p w:rsidR="00605DAE" w:rsidRPr="003A00BA" w:rsidRDefault="00605DAE" w:rsidP="002130BC">
            <w:pPr>
              <w:jc w:val="both"/>
              <w:rPr>
                <w:b/>
                <w:sz w:val="22"/>
                <w:szCs w:val="22"/>
              </w:rPr>
            </w:pPr>
            <w:r w:rsidRPr="003A00BA">
              <w:rPr>
                <w:b/>
                <w:sz w:val="22"/>
                <w:szCs w:val="22"/>
              </w:rPr>
              <w:t>От Заказчика:</w:t>
            </w:r>
          </w:p>
          <w:p w:rsidR="00605DAE" w:rsidRPr="003A00BA" w:rsidRDefault="00605DAE" w:rsidP="002130BC">
            <w:pPr>
              <w:jc w:val="both"/>
              <w:rPr>
                <w:sz w:val="22"/>
                <w:szCs w:val="22"/>
              </w:rPr>
            </w:pPr>
          </w:p>
          <w:p w:rsidR="00605DAE" w:rsidRPr="003A00BA" w:rsidRDefault="00605DAE" w:rsidP="002130BC">
            <w:pPr>
              <w:jc w:val="both"/>
              <w:rPr>
                <w:sz w:val="22"/>
                <w:szCs w:val="22"/>
              </w:rPr>
            </w:pPr>
            <w:r w:rsidRPr="003A00BA">
              <w:rPr>
                <w:sz w:val="22"/>
                <w:szCs w:val="22"/>
              </w:rPr>
              <w:t>«___»____________________201_г.</w:t>
            </w:r>
          </w:p>
          <w:p w:rsidR="00605DAE" w:rsidRPr="003A00BA" w:rsidRDefault="00605DAE" w:rsidP="002130BC">
            <w:pPr>
              <w:ind w:right="-18"/>
              <w:jc w:val="both"/>
              <w:rPr>
                <w:sz w:val="22"/>
                <w:szCs w:val="22"/>
              </w:rPr>
            </w:pPr>
            <w:r w:rsidRPr="003A00BA">
              <w:rPr>
                <w:sz w:val="22"/>
                <w:szCs w:val="22"/>
              </w:rPr>
              <w:t xml:space="preserve">        м.п.</w:t>
            </w:r>
          </w:p>
        </w:tc>
        <w:tc>
          <w:tcPr>
            <w:tcW w:w="4677" w:type="dxa"/>
            <w:gridSpan w:val="2"/>
          </w:tcPr>
          <w:p w:rsidR="00605DAE" w:rsidRPr="003A00BA" w:rsidRDefault="00605DAE" w:rsidP="002130BC">
            <w:pPr>
              <w:jc w:val="both"/>
              <w:rPr>
                <w:sz w:val="22"/>
                <w:szCs w:val="22"/>
              </w:rPr>
            </w:pPr>
            <w:r w:rsidRPr="003A00BA">
              <w:rPr>
                <w:b/>
                <w:sz w:val="22"/>
                <w:szCs w:val="22"/>
              </w:rPr>
              <w:t>От Исполнителя:</w:t>
            </w:r>
          </w:p>
          <w:p w:rsidR="00605DAE" w:rsidRPr="003A00BA" w:rsidRDefault="00605DAE" w:rsidP="002130BC">
            <w:pPr>
              <w:jc w:val="both"/>
              <w:rPr>
                <w:sz w:val="22"/>
                <w:szCs w:val="22"/>
              </w:rPr>
            </w:pPr>
          </w:p>
          <w:p w:rsidR="00605DAE" w:rsidRPr="003A00BA" w:rsidRDefault="00605DAE" w:rsidP="002130BC">
            <w:pPr>
              <w:jc w:val="both"/>
              <w:rPr>
                <w:sz w:val="22"/>
                <w:szCs w:val="22"/>
              </w:rPr>
            </w:pPr>
            <w:r w:rsidRPr="003A00BA">
              <w:rPr>
                <w:sz w:val="22"/>
                <w:szCs w:val="22"/>
              </w:rPr>
              <w:t>«___» _________________201_г.</w:t>
            </w:r>
          </w:p>
          <w:p w:rsidR="00605DAE" w:rsidRPr="003A00BA" w:rsidRDefault="00605DAE" w:rsidP="002130BC">
            <w:pPr>
              <w:jc w:val="both"/>
              <w:rPr>
                <w:sz w:val="22"/>
                <w:szCs w:val="22"/>
              </w:rPr>
            </w:pPr>
            <w:r w:rsidRPr="003A00BA">
              <w:rPr>
                <w:sz w:val="22"/>
                <w:szCs w:val="22"/>
              </w:rPr>
              <w:t xml:space="preserve">           м.п.</w:t>
            </w:r>
          </w:p>
        </w:tc>
      </w:tr>
    </w:tbl>
    <w:p w:rsidR="00605DAE" w:rsidRDefault="00605DAE" w:rsidP="00605DAE">
      <w:pPr>
        <w:rPr>
          <w:u w:val="single"/>
        </w:rPr>
      </w:pPr>
    </w:p>
    <w:p w:rsidR="00605DAE" w:rsidRDefault="00605DAE" w:rsidP="00605DAE">
      <w:pPr>
        <w:rPr>
          <w:u w:val="single"/>
        </w:rPr>
      </w:pPr>
    </w:p>
    <w:p w:rsidR="00605DAE" w:rsidRDefault="00605DAE" w:rsidP="00605DAE">
      <w:pPr>
        <w:rPr>
          <w:u w:val="single"/>
        </w:rPr>
      </w:pPr>
    </w:p>
    <w:p w:rsidR="00605DAE" w:rsidRPr="003A00BA" w:rsidRDefault="00605DAE" w:rsidP="00605DAE">
      <w:pPr>
        <w:rPr>
          <w:u w:val="single"/>
        </w:rPr>
      </w:pPr>
    </w:p>
    <w:p w:rsidR="00F27407" w:rsidRDefault="00F27407" w:rsidP="0083673B">
      <w:pPr>
        <w:tabs>
          <w:tab w:val="left" w:pos="6237"/>
        </w:tabs>
        <w:spacing w:line="360" w:lineRule="auto"/>
        <w:ind w:firstLine="851"/>
        <w:jc w:val="right"/>
        <w:rPr>
          <w:sz w:val="22"/>
          <w:szCs w:val="22"/>
        </w:rPr>
      </w:pPr>
    </w:p>
    <w:p w:rsidR="00596315" w:rsidRPr="0077724F" w:rsidRDefault="00596315" w:rsidP="0083673B">
      <w:pPr>
        <w:tabs>
          <w:tab w:val="left" w:pos="6237"/>
        </w:tabs>
        <w:spacing w:line="360" w:lineRule="auto"/>
        <w:ind w:firstLine="851"/>
        <w:jc w:val="right"/>
        <w:rPr>
          <w:sz w:val="22"/>
          <w:szCs w:val="22"/>
        </w:rPr>
      </w:pPr>
      <w:r w:rsidRPr="0077724F">
        <w:rPr>
          <w:sz w:val="22"/>
          <w:szCs w:val="22"/>
        </w:rPr>
        <w:t>Приложение №</w:t>
      </w:r>
      <w:r w:rsidR="00F27407">
        <w:rPr>
          <w:sz w:val="22"/>
          <w:szCs w:val="22"/>
        </w:rPr>
        <w:t>4</w:t>
      </w:r>
    </w:p>
    <w:p w:rsidR="00596315" w:rsidRPr="0077724F" w:rsidRDefault="0083673B" w:rsidP="0083673B">
      <w:pPr>
        <w:tabs>
          <w:tab w:val="left" w:pos="6237"/>
        </w:tabs>
        <w:spacing w:line="360" w:lineRule="auto"/>
        <w:ind w:firstLine="851"/>
        <w:jc w:val="right"/>
        <w:rPr>
          <w:sz w:val="22"/>
          <w:szCs w:val="22"/>
        </w:rPr>
      </w:pPr>
      <w:r w:rsidRPr="0077724F">
        <w:rPr>
          <w:sz w:val="22"/>
          <w:szCs w:val="22"/>
        </w:rPr>
        <w:t xml:space="preserve">к Договору № </w:t>
      </w:r>
      <w:r w:rsidR="00B7531F" w:rsidRPr="0077724F">
        <w:rPr>
          <w:sz w:val="22"/>
          <w:u w:val="single"/>
        </w:rPr>
        <w:t>____________</w:t>
      </w:r>
    </w:p>
    <w:p w:rsidR="00596315" w:rsidRPr="0077724F" w:rsidRDefault="0083673B" w:rsidP="0083673B">
      <w:pPr>
        <w:tabs>
          <w:tab w:val="left" w:pos="6237"/>
        </w:tabs>
        <w:spacing w:line="360" w:lineRule="auto"/>
        <w:ind w:firstLine="851"/>
        <w:jc w:val="right"/>
        <w:rPr>
          <w:sz w:val="22"/>
          <w:szCs w:val="22"/>
        </w:rPr>
      </w:pPr>
      <w:r w:rsidRPr="0077724F">
        <w:rPr>
          <w:sz w:val="22"/>
          <w:szCs w:val="22"/>
        </w:rPr>
        <w:t xml:space="preserve"> от «___»_______________ 201</w:t>
      </w:r>
      <w:r w:rsidR="00B7531F" w:rsidRPr="0077724F">
        <w:rPr>
          <w:sz w:val="22"/>
          <w:szCs w:val="22"/>
        </w:rPr>
        <w:t>_</w:t>
      </w:r>
      <w:r w:rsidR="00596315" w:rsidRPr="0077724F">
        <w:rPr>
          <w:sz w:val="22"/>
          <w:szCs w:val="22"/>
        </w:rPr>
        <w:t>г.</w:t>
      </w:r>
    </w:p>
    <w:p w:rsidR="00596315" w:rsidRDefault="00596315" w:rsidP="002B14D1">
      <w:pPr>
        <w:tabs>
          <w:tab w:val="left" w:pos="6237"/>
        </w:tabs>
        <w:ind w:firstLine="851"/>
        <w:jc w:val="both"/>
        <w:rPr>
          <w:sz w:val="22"/>
          <w:szCs w:val="22"/>
        </w:rPr>
      </w:pPr>
    </w:p>
    <w:p w:rsidR="00893506" w:rsidRDefault="00893506" w:rsidP="002B14D1">
      <w:pPr>
        <w:tabs>
          <w:tab w:val="left" w:pos="6237"/>
        </w:tabs>
        <w:ind w:firstLine="851"/>
        <w:jc w:val="both"/>
        <w:rPr>
          <w:sz w:val="22"/>
          <w:szCs w:val="22"/>
        </w:rPr>
      </w:pPr>
    </w:p>
    <w:p w:rsidR="00893506" w:rsidRDefault="00893506" w:rsidP="002B14D1">
      <w:pPr>
        <w:tabs>
          <w:tab w:val="left" w:pos="6237"/>
        </w:tabs>
        <w:ind w:firstLine="851"/>
        <w:jc w:val="both"/>
        <w:rPr>
          <w:sz w:val="22"/>
          <w:szCs w:val="22"/>
        </w:rPr>
      </w:pPr>
    </w:p>
    <w:p w:rsidR="00893506" w:rsidRDefault="00893506" w:rsidP="002B14D1">
      <w:pPr>
        <w:tabs>
          <w:tab w:val="left" w:pos="6237"/>
        </w:tabs>
        <w:ind w:firstLine="851"/>
        <w:jc w:val="both"/>
        <w:rPr>
          <w:sz w:val="22"/>
          <w:szCs w:val="22"/>
        </w:rPr>
      </w:pPr>
    </w:p>
    <w:p w:rsidR="00893506" w:rsidRDefault="00893506" w:rsidP="002B14D1">
      <w:pPr>
        <w:tabs>
          <w:tab w:val="left" w:pos="6237"/>
        </w:tabs>
        <w:ind w:firstLine="851"/>
        <w:jc w:val="both"/>
        <w:rPr>
          <w:sz w:val="22"/>
          <w:szCs w:val="22"/>
        </w:rPr>
      </w:pPr>
    </w:p>
    <w:p w:rsidR="00596315" w:rsidRPr="0077724F" w:rsidRDefault="00596315" w:rsidP="0083673B">
      <w:pPr>
        <w:tabs>
          <w:tab w:val="left" w:pos="6237"/>
        </w:tabs>
        <w:spacing w:line="360" w:lineRule="auto"/>
        <w:ind w:firstLine="851"/>
        <w:jc w:val="center"/>
        <w:rPr>
          <w:b/>
          <w:sz w:val="22"/>
          <w:szCs w:val="22"/>
        </w:rPr>
      </w:pPr>
      <w:r w:rsidRPr="0077724F">
        <w:rPr>
          <w:b/>
          <w:sz w:val="22"/>
          <w:szCs w:val="22"/>
        </w:rPr>
        <w:t>Акт дефектного состояния № _________</w:t>
      </w:r>
    </w:p>
    <w:p w:rsidR="00551CD8" w:rsidRPr="0077724F" w:rsidRDefault="00551CD8" w:rsidP="0083673B">
      <w:pPr>
        <w:tabs>
          <w:tab w:val="left" w:pos="6237"/>
        </w:tabs>
        <w:spacing w:line="360" w:lineRule="auto"/>
        <w:ind w:firstLine="851"/>
        <w:jc w:val="center"/>
        <w:rPr>
          <w:b/>
          <w:sz w:val="22"/>
          <w:szCs w:val="22"/>
        </w:rPr>
      </w:pPr>
      <w:r w:rsidRPr="0077724F">
        <w:rPr>
          <w:b/>
          <w:sz w:val="22"/>
          <w:szCs w:val="22"/>
        </w:rPr>
        <w:t>№ БС______ Адрес:_________________________________</w:t>
      </w:r>
    </w:p>
    <w:p w:rsidR="0019128E" w:rsidRPr="0077724F" w:rsidRDefault="0019128E" w:rsidP="00F341B8">
      <w:pPr>
        <w:tabs>
          <w:tab w:val="left" w:pos="6237"/>
        </w:tabs>
        <w:jc w:val="both"/>
        <w:rPr>
          <w:sz w:val="22"/>
          <w:szCs w:val="22"/>
        </w:rPr>
      </w:pPr>
    </w:p>
    <w:p w:rsidR="00596315" w:rsidRPr="0077724F" w:rsidRDefault="00596315" w:rsidP="002B14D1">
      <w:pPr>
        <w:tabs>
          <w:tab w:val="left" w:pos="6237"/>
        </w:tabs>
        <w:ind w:firstLine="851"/>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8"/>
        <w:gridCol w:w="3543"/>
        <w:gridCol w:w="4930"/>
      </w:tblGrid>
      <w:tr w:rsidR="00596315" w:rsidRPr="0077724F">
        <w:trPr>
          <w:trHeight w:val="531"/>
          <w:jc w:val="center"/>
        </w:trPr>
        <w:tc>
          <w:tcPr>
            <w:tcW w:w="1388" w:type="dxa"/>
          </w:tcPr>
          <w:p w:rsidR="00596315" w:rsidRPr="0077724F" w:rsidRDefault="00596315" w:rsidP="00F341B8">
            <w:pPr>
              <w:tabs>
                <w:tab w:val="left" w:pos="6237"/>
              </w:tabs>
              <w:jc w:val="center"/>
              <w:rPr>
                <w:b/>
                <w:sz w:val="22"/>
                <w:szCs w:val="22"/>
              </w:rPr>
            </w:pPr>
          </w:p>
          <w:p w:rsidR="00596315" w:rsidRPr="0077724F" w:rsidRDefault="00551CD8" w:rsidP="00F341B8">
            <w:pPr>
              <w:tabs>
                <w:tab w:val="left" w:pos="6237"/>
              </w:tabs>
              <w:jc w:val="center"/>
              <w:rPr>
                <w:b/>
                <w:sz w:val="22"/>
                <w:szCs w:val="22"/>
              </w:rPr>
            </w:pPr>
            <w:r w:rsidRPr="0077724F">
              <w:rPr>
                <w:b/>
                <w:sz w:val="22"/>
                <w:szCs w:val="22"/>
              </w:rPr>
              <w:t>№№</w:t>
            </w:r>
          </w:p>
        </w:tc>
        <w:tc>
          <w:tcPr>
            <w:tcW w:w="3543" w:type="dxa"/>
          </w:tcPr>
          <w:p w:rsidR="00596315" w:rsidRPr="0077724F" w:rsidRDefault="00596315" w:rsidP="00F341B8">
            <w:pPr>
              <w:tabs>
                <w:tab w:val="left" w:pos="6237"/>
              </w:tabs>
              <w:jc w:val="center"/>
              <w:rPr>
                <w:b/>
                <w:sz w:val="22"/>
                <w:szCs w:val="22"/>
              </w:rPr>
            </w:pPr>
          </w:p>
          <w:p w:rsidR="00596315" w:rsidRPr="0077724F" w:rsidRDefault="00596315" w:rsidP="00F341B8">
            <w:pPr>
              <w:tabs>
                <w:tab w:val="left" w:pos="6237"/>
              </w:tabs>
              <w:jc w:val="center"/>
              <w:rPr>
                <w:b/>
                <w:sz w:val="22"/>
                <w:szCs w:val="22"/>
              </w:rPr>
            </w:pPr>
            <w:r w:rsidRPr="0077724F">
              <w:rPr>
                <w:b/>
                <w:sz w:val="22"/>
                <w:szCs w:val="22"/>
              </w:rPr>
              <w:t>Наименование</w:t>
            </w:r>
            <w:r w:rsidR="00AC2FA7" w:rsidRPr="0077724F">
              <w:rPr>
                <w:b/>
                <w:sz w:val="22"/>
                <w:szCs w:val="22"/>
              </w:rPr>
              <w:t xml:space="preserve"> элемента</w:t>
            </w:r>
          </w:p>
        </w:tc>
        <w:tc>
          <w:tcPr>
            <w:tcW w:w="4930" w:type="dxa"/>
          </w:tcPr>
          <w:p w:rsidR="00F341B8" w:rsidRPr="0077724F" w:rsidRDefault="00F341B8" w:rsidP="00F341B8">
            <w:pPr>
              <w:tabs>
                <w:tab w:val="left" w:pos="6237"/>
              </w:tabs>
              <w:jc w:val="center"/>
              <w:rPr>
                <w:b/>
                <w:sz w:val="22"/>
                <w:szCs w:val="22"/>
              </w:rPr>
            </w:pPr>
          </w:p>
          <w:p w:rsidR="00596315" w:rsidRPr="0077724F" w:rsidRDefault="00596315" w:rsidP="00F341B8">
            <w:pPr>
              <w:tabs>
                <w:tab w:val="left" w:pos="6237"/>
              </w:tabs>
              <w:jc w:val="center"/>
              <w:rPr>
                <w:b/>
                <w:sz w:val="22"/>
                <w:szCs w:val="22"/>
              </w:rPr>
            </w:pPr>
            <w:r w:rsidRPr="0077724F">
              <w:rPr>
                <w:b/>
                <w:sz w:val="22"/>
                <w:szCs w:val="22"/>
              </w:rPr>
              <w:t>Выявленный дефект</w:t>
            </w:r>
          </w:p>
        </w:tc>
      </w:tr>
      <w:tr w:rsidR="00596315" w:rsidRPr="0077724F">
        <w:trPr>
          <w:jc w:val="center"/>
        </w:trPr>
        <w:tc>
          <w:tcPr>
            <w:tcW w:w="1388" w:type="dxa"/>
          </w:tcPr>
          <w:p w:rsidR="00596315" w:rsidRPr="0077724F" w:rsidRDefault="00596315" w:rsidP="002B14D1">
            <w:pPr>
              <w:tabs>
                <w:tab w:val="left" w:pos="6237"/>
              </w:tabs>
              <w:jc w:val="both"/>
              <w:rPr>
                <w:sz w:val="22"/>
                <w:szCs w:val="22"/>
              </w:rPr>
            </w:pPr>
          </w:p>
        </w:tc>
        <w:tc>
          <w:tcPr>
            <w:tcW w:w="3543" w:type="dxa"/>
          </w:tcPr>
          <w:p w:rsidR="00596315" w:rsidRPr="0077724F" w:rsidRDefault="00596315" w:rsidP="002B14D1">
            <w:pPr>
              <w:tabs>
                <w:tab w:val="left" w:pos="6237"/>
              </w:tabs>
              <w:jc w:val="both"/>
              <w:rPr>
                <w:sz w:val="22"/>
                <w:szCs w:val="22"/>
              </w:rPr>
            </w:pPr>
          </w:p>
        </w:tc>
        <w:tc>
          <w:tcPr>
            <w:tcW w:w="4930" w:type="dxa"/>
          </w:tcPr>
          <w:p w:rsidR="00596315" w:rsidRPr="0077724F" w:rsidRDefault="00596315" w:rsidP="002B14D1">
            <w:pPr>
              <w:tabs>
                <w:tab w:val="left" w:pos="6237"/>
              </w:tabs>
              <w:jc w:val="both"/>
              <w:rPr>
                <w:sz w:val="22"/>
                <w:szCs w:val="22"/>
              </w:rPr>
            </w:pPr>
          </w:p>
        </w:tc>
      </w:tr>
      <w:tr w:rsidR="00596315" w:rsidRPr="0077724F">
        <w:trPr>
          <w:jc w:val="center"/>
        </w:trPr>
        <w:tc>
          <w:tcPr>
            <w:tcW w:w="1388" w:type="dxa"/>
          </w:tcPr>
          <w:p w:rsidR="00596315" w:rsidRPr="0077724F" w:rsidRDefault="00596315" w:rsidP="002B14D1">
            <w:pPr>
              <w:tabs>
                <w:tab w:val="left" w:pos="6237"/>
              </w:tabs>
              <w:jc w:val="both"/>
              <w:rPr>
                <w:sz w:val="22"/>
                <w:szCs w:val="22"/>
              </w:rPr>
            </w:pPr>
          </w:p>
        </w:tc>
        <w:tc>
          <w:tcPr>
            <w:tcW w:w="3543" w:type="dxa"/>
          </w:tcPr>
          <w:p w:rsidR="00596315" w:rsidRPr="0077724F" w:rsidRDefault="00596315" w:rsidP="002B14D1">
            <w:pPr>
              <w:tabs>
                <w:tab w:val="left" w:pos="6237"/>
              </w:tabs>
              <w:jc w:val="both"/>
              <w:rPr>
                <w:sz w:val="22"/>
                <w:szCs w:val="22"/>
              </w:rPr>
            </w:pPr>
          </w:p>
        </w:tc>
        <w:tc>
          <w:tcPr>
            <w:tcW w:w="4930" w:type="dxa"/>
          </w:tcPr>
          <w:p w:rsidR="00596315" w:rsidRPr="0077724F" w:rsidRDefault="00596315" w:rsidP="002B14D1">
            <w:pPr>
              <w:tabs>
                <w:tab w:val="left" w:pos="6237"/>
              </w:tabs>
              <w:jc w:val="both"/>
              <w:rPr>
                <w:sz w:val="22"/>
                <w:szCs w:val="22"/>
              </w:rPr>
            </w:pPr>
          </w:p>
        </w:tc>
      </w:tr>
      <w:tr w:rsidR="00596315" w:rsidRPr="0077724F">
        <w:trPr>
          <w:jc w:val="center"/>
        </w:trPr>
        <w:tc>
          <w:tcPr>
            <w:tcW w:w="1388" w:type="dxa"/>
          </w:tcPr>
          <w:p w:rsidR="00596315" w:rsidRPr="0077724F" w:rsidRDefault="00596315" w:rsidP="002B14D1">
            <w:pPr>
              <w:tabs>
                <w:tab w:val="left" w:pos="6237"/>
              </w:tabs>
              <w:jc w:val="both"/>
              <w:rPr>
                <w:sz w:val="22"/>
                <w:szCs w:val="22"/>
              </w:rPr>
            </w:pPr>
          </w:p>
        </w:tc>
        <w:tc>
          <w:tcPr>
            <w:tcW w:w="3543" w:type="dxa"/>
          </w:tcPr>
          <w:p w:rsidR="00596315" w:rsidRPr="0077724F" w:rsidRDefault="00596315" w:rsidP="002B14D1">
            <w:pPr>
              <w:tabs>
                <w:tab w:val="left" w:pos="6237"/>
              </w:tabs>
              <w:jc w:val="both"/>
              <w:rPr>
                <w:sz w:val="22"/>
                <w:szCs w:val="22"/>
              </w:rPr>
            </w:pPr>
          </w:p>
        </w:tc>
        <w:tc>
          <w:tcPr>
            <w:tcW w:w="4930" w:type="dxa"/>
          </w:tcPr>
          <w:p w:rsidR="00596315" w:rsidRPr="0077724F" w:rsidRDefault="00596315" w:rsidP="002B14D1">
            <w:pPr>
              <w:tabs>
                <w:tab w:val="left" w:pos="6237"/>
              </w:tabs>
              <w:jc w:val="both"/>
              <w:rPr>
                <w:sz w:val="22"/>
                <w:szCs w:val="22"/>
              </w:rPr>
            </w:pPr>
          </w:p>
        </w:tc>
      </w:tr>
      <w:tr w:rsidR="00596315" w:rsidRPr="0077724F">
        <w:trPr>
          <w:jc w:val="center"/>
        </w:trPr>
        <w:tc>
          <w:tcPr>
            <w:tcW w:w="1388" w:type="dxa"/>
          </w:tcPr>
          <w:p w:rsidR="00596315" w:rsidRPr="0077724F" w:rsidRDefault="00596315" w:rsidP="002B14D1">
            <w:pPr>
              <w:tabs>
                <w:tab w:val="left" w:pos="6237"/>
              </w:tabs>
              <w:jc w:val="both"/>
              <w:rPr>
                <w:sz w:val="22"/>
                <w:szCs w:val="22"/>
              </w:rPr>
            </w:pPr>
          </w:p>
        </w:tc>
        <w:tc>
          <w:tcPr>
            <w:tcW w:w="3543" w:type="dxa"/>
          </w:tcPr>
          <w:p w:rsidR="00596315" w:rsidRPr="0077724F" w:rsidRDefault="00596315" w:rsidP="002B14D1">
            <w:pPr>
              <w:tabs>
                <w:tab w:val="left" w:pos="6237"/>
              </w:tabs>
              <w:jc w:val="both"/>
              <w:rPr>
                <w:sz w:val="22"/>
                <w:szCs w:val="22"/>
              </w:rPr>
            </w:pPr>
          </w:p>
        </w:tc>
        <w:tc>
          <w:tcPr>
            <w:tcW w:w="4930" w:type="dxa"/>
          </w:tcPr>
          <w:p w:rsidR="00596315" w:rsidRPr="0077724F" w:rsidRDefault="00596315" w:rsidP="002B14D1">
            <w:pPr>
              <w:tabs>
                <w:tab w:val="left" w:pos="6237"/>
              </w:tabs>
              <w:jc w:val="both"/>
              <w:rPr>
                <w:sz w:val="22"/>
                <w:szCs w:val="22"/>
              </w:rPr>
            </w:pPr>
          </w:p>
        </w:tc>
      </w:tr>
      <w:tr w:rsidR="00596315" w:rsidRPr="0077724F">
        <w:trPr>
          <w:jc w:val="center"/>
        </w:trPr>
        <w:tc>
          <w:tcPr>
            <w:tcW w:w="1388" w:type="dxa"/>
          </w:tcPr>
          <w:p w:rsidR="00596315" w:rsidRPr="0077724F" w:rsidRDefault="00596315" w:rsidP="002B14D1">
            <w:pPr>
              <w:tabs>
                <w:tab w:val="left" w:pos="6237"/>
              </w:tabs>
              <w:jc w:val="both"/>
              <w:rPr>
                <w:sz w:val="22"/>
                <w:szCs w:val="22"/>
              </w:rPr>
            </w:pPr>
          </w:p>
        </w:tc>
        <w:tc>
          <w:tcPr>
            <w:tcW w:w="3543" w:type="dxa"/>
          </w:tcPr>
          <w:p w:rsidR="00596315" w:rsidRPr="0077724F" w:rsidRDefault="00596315" w:rsidP="002B14D1">
            <w:pPr>
              <w:tabs>
                <w:tab w:val="left" w:pos="6237"/>
              </w:tabs>
              <w:jc w:val="both"/>
              <w:rPr>
                <w:sz w:val="22"/>
                <w:szCs w:val="22"/>
              </w:rPr>
            </w:pPr>
          </w:p>
        </w:tc>
        <w:tc>
          <w:tcPr>
            <w:tcW w:w="4930" w:type="dxa"/>
          </w:tcPr>
          <w:p w:rsidR="00596315" w:rsidRPr="0077724F" w:rsidRDefault="00596315" w:rsidP="002B14D1">
            <w:pPr>
              <w:tabs>
                <w:tab w:val="left" w:pos="6237"/>
              </w:tabs>
              <w:jc w:val="both"/>
              <w:rPr>
                <w:sz w:val="22"/>
                <w:szCs w:val="22"/>
              </w:rPr>
            </w:pPr>
          </w:p>
        </w:tc>
      </w:tr>
    </w:tbl>
    <w:p w:rsidR="00596315" w:rsidRPr="0077724F" w:rsidRDefault="00596315" w:rsidP="002B14D1">
      <w:pPr>
        <w:tabs>
          <w:tab w:val="left" w:pos="6237"/>
        </w:tabs>
        <w:ind w:firstLine="851"/>
        <w:jc w:val="both"/>
        <w:rPr>
          <w:sz w:val="22"/>
          <w:szCs w:val="22"/>
        </w:rPr>
      </w:pPr>
    </w:p>
    <w:p w:rsidR="00596315" w:rsidRPr="0077724F" w:rsidRDefault="00596315" w:rsidP="002B14D1">
      <w:pPr>
        <w:ind w:left="426"/>
        <w:jc w:val="both"/>
        <w:rPr>
          <w:sz w:val="22"/>
          <w:szCs w:val="22"/>
        </w:rPr>
      </w:pPr>
    </w:p>
    <w:p w:rsidR="008C7C1B" w:rsidRPr="0077724F" w:rsidRDefault="008C7C1B" w:rsidP="002B14D1">
      <w:pPr>
        <w:ind w:left="426"/>
        <w:jc w:val="both"/>
        <w:rPr>
          <w:sz w:val="22"/>
          <w:szCs w:val="22"/>
        </w:rPr>
      </w:pPr>
    </w:p>
    <w:p w:rsidR="008C7C1B" w:rsidRPr="0077724F" w:rsidRDefault="008C7C1B" w:rsidP="002B14D1">
      <w:pPr>
        <w:ind w:left="426"/>
        <w:jc w:val="both"/>
        <w:rPr>
          <w:sz w:val="22"/>
          <w:szCs w:val="22"/>
        </w:rPr>
      </w:pPr>
    </w:p>
    <w:p w:rsidR="008C7C1B" w:rsidRPr="0077724F" w:rsidRDefault="008C7C1B" w:rsidP="002B14D1">
      <w:pPr>
        <w:ind w:left="426"/>
        <w:jc w:val="both"/>
        <w:rPr>
          <w:sz w:val="22"/>
          <w:szCs w:val="22"/>
        </w:rPr>
      </w:pPr>
    </w:p>
    <w:p w:rsidR="008C7C1B" w:rsidRPr="0077724F" w:rsidRDefault="008C7C1B" w:rsidP="002B14D1">
      <w:pPr>
        <w:ind w:left="426"/>
        <w:jc w:val="both"/>
        <w:rPr>
          <w:sz w:val="22"/>
          <w:szCs w:val="22"/>
        </w:rPr>
      </w:pPr>
    </w:p>
    <w:p w:rsidR="008C7C1B" w:rsidRPr="0077724F" w:rsidRDefault="008C7C1B" w:rsidP="002B14D1">
      <w:pPr>
        <w:ind w:left="426"/>
        <w:jc w:val="both"/>
        <w:rPr>
          <w:sz w:val="22"/>
          <w:szCs w:val="22"/>
        </w:rPr>
      </w:pPr>
    </w:p>
    <w:p w:rsidR="008C7C1B" w:rsidRPr="0077724F" w:rsidRDefault="008C7C1B" w:rsidP="002B14D1">
      <w:pPr>
        <w:ind w:left="426"/>
        <w:jc w:val="both"/>
        <w:rPr>
          <w:sz w:val="22"/>
          <w:szCs w:val="22"/>
        </w:rPr>
      </w:pPr>
    </w:p>
    <w:p w:rsidR="008C7C1B" w:rsidRPr="0077724F" w:rsidRDefault="008C7C1B" w:rsidP="002B14D1">
      <w:pPr>
        <w:ind w:left="426"/>
        <w:jc w:val="both"/>
        <w:rPr>
          <w:sz w:val="22"/>
          <w:szCs w:val="22"/>
        </w:rPr>
      </w:pPr>
    </w:p>
    <w:p w:rsidR="008C7C1B" w:rsidRPr="0077724F" w:rsidRDefault="008C7C1B" w:rsidP="002B14D1">
      <w:pPr>
        <w:ind w:left="426"/>
        <w:jc w:val="both"/>
        <w:rPr>
          <w:sz w:val="22"/>
          <w:szCs w:val="22"/>
        </w:rPr>
      </w:pPr>
    </w:p>
    <w:p w:rsidR="008C7C1B" w:rsidRPr="0077724F" w:rsidRDefault="008C7C1B" w:rsidP="002B14D1">
      <w:pPr>
        <w:ind w:left="426"/>
        <w:jc w:val="both"/>
        <w:rPr>
          <w:sz w:val="22"/>
          <w:szCs w:val="22"/>
        </w:rPr>
      </w:pPr>
    </w:p>
    <w:p w:rsidR="0083673B" w:rsidRPr="0077724F" w:rsidRDefault="0083673B" w:rsidP="002B14D1">
      <w:pPr>
        <w:ind w:left="426"/>
        <w:jc w:val="both"/>
        <w:rPr>
          <w:sz w:val="22"/>
          <w:szCs w:val="22"/>
        </w:rPr>
      </w:pPr>
    </w:p>
    <w:tbl>
      <w:tblPr>
        <w:tblW w:w="10314" w:type="dxa"/>
        <w:tblLayout w:type="fixed"/>
        <w:tblLook w:val="0000" w:firstRow="0" w:lastRow="0" w:firstColumn="0" w:lastColumn="0" w:noHBand="0" w:noVBand="0"/>
      </w:tblPr>
      <w:tblGrid>
        <w:gridCol w:w="5637"/>
        <w:gridCol w:w="4585"/>
        <w:gridCol w:w="92"/>
      </w:tblGrid>
      <w:tr w:rsidR="00B7531F" w:rsidRPr="0077724F" w:rsidTr="00B7531F">
        <w:trPr>
          <w:gridAfter w:val="1"/>
          <w:wAfter w:w="92" w:type="dxa"/>
          <w:cantSplit/>
        </w:trPr>
        <w:tc>
          <w:tcPr>
            <w:tcW w:w="10222" w:type="dxa"/>
            <w:gridSpan w:val="2"/>
            <w:shd w:val="pct10" w:color="auto" w:fill="FFFFFF"/>
          </w:tcPr>
          <w:p w:rsidR="00B7531F" w:rsidRPr="0077724F" w:rsidRDefault="00B7531F" w:rsidP="00B7531F">
            <w:pPr>
              <w:jc w:val="center"/>
              <w:rPr>
                <w:sz w:val="22"/>
                <w:szCs w:val="22"/>
              </w:rPr>
            </w:pPr>
            <w:r w:rsidRPr="0077724F">
              <w:rPr>
                <w:b/>
                <w:sz w:val="22"/>
                <w:szCs w:val="22"/>
              </w:rPr>
              <w:t>Подписи Сторон</w:t>
            </w:r>
          </w:p>
        </w:tc>
      </w:tr>
      <w:tr w:rsidR="00AC7FAF" w:rsidRPr="0077724F" w:rsidTr="00B7531F">
        <w:tc>
          <w:tcPr>
            <w:tcW w:w="5637" w:type="dxa"/>
          </w:tcPr>
          <w:p w:rsidR="00AC7FAF" w:rsidRPr="0077724F" w:rsidRDefault="00AC7FAF" w:rsidP="00AC7FAF">
            <w:pPr>
              <w:ind w:firstLine="426"/>
              <w:jc w:val="both"/>
              <w:rPr>
                <w:b/>
                <w:sz w:val="22"/>
                <w:szCs w:val="22"/>
              </w:rPr>
            </w:pPr>
            <w:r w:rsidRPr="0077724F">
              <w:rPr>
                <w:b/>
                <w:sz w:val="22"/>
                <w:szCs w:val="22"/>
              </w:rPr>
              <w:t>От Заказчика:</w:t>
            </w:r>
          </w:p>
          <w:p w:rsidR="00AC7FAF" w:rsidRPr="0077724F" w:rsidRDefault="00AC7FAF" w:rsidP="00AC7FAF">
            <w:pPr>
              <w:jc w:val="both"/>
              <w:rPr>
                <w:sz w:val="22"/>
                <w:szCs w:val="22"/>
              </w:rPr>
            </w:pPr>
          </w:p>
          <w:p w:rsidR="00AC7FAF" w:rsidRPr="0077724F" w:rsidRDefault="00AC7FAF" w:rsidP="00AC7FAF">
            <w:pPr>
              <w:jc w:val="both"/>
              <w:rPr>
                <w:sz w:val="22"/>
                <w:szCs w:val="22"/>
              </w:rPr>
            </w:pPr>
            <w:r w:rsidRPr="0077724F">
              <w:rPr>
                <w:sz w:val="22"/>
                <w:szCs w:val="22"/>
              </w:rPr>
              <w:t>«___»____________________201_г.</w:t>
            </w:r>
          </w:p>
          <w:p w:rsidR="00AC7FAF" w:rsidRPr="0077724F" w:rsidRDefault="00AC7FAF" w:rsidP="00AC7FAF">
            <w:pPr>
              <w:ind w:right="-18"/>
              <w:jc w:val="both"/>
              <w:rPr>
                <w:sz w:val="22"/>
                <w:szCs w:val="22"/>
              </w:rPr>
            </w:pPr>
            <w:r w:rsidRPr="0077724F">
              <w:rPr>
                <w:sz w:val="22"/>
                <w:szCs w:val="22"/>
              </w:rPr>
              <w:t xml:space="preserve">        м.п.</w:t>
            </w:r>
          </w:p>
        </w:tc>
        <w:tc>
          <w:tcPr>
            <w:tcW w:w="4677" w:type="dxa"/>
            <w:gridSpan w:val="2"/>
          </w:tcPr>
          <w:p w:rsidR="00AC7FAF" w:rsidRPr="0077724F" w:rsidRDefault="00AC7FAF" w:rsidP="00AC7FAF">
            <w:pPr>
              <w:ind w:firstLine="426"/>
              <w:jc w:val="both"/>
              <w:rPr>
                <w:sz w:val="22"/>
                <w:szCs w:val="22"/>
              </w:rPr>
            </w:pPr>
            <w:r w:rsidRPr="0077724F">
              <w:rPr>
                <w:b/>
                <w:sz w:val="22"/>
                <w:szCs w:val="22"/>
              </w:rPr>
              <w:t>От Исполнителя:</w:t>
            </w:r>
          </w:p>
          <w:p w:rsidR="00AC7FAF" w:rsidRPr="0077724F" w:rsidRDefault="00AC7FAF" w:rsidP="00AC7FAF">
            <w:pPr>
              <w:ind w:firstLine="33"/>
              <w:jc w:val="both"/>
              <w:rPr>
                <w:sz w:val="22"/>
                <w:szCs w:val="22"/>
              </w:rPr>
            </w:pPr>
          </w:p>
          <w:p w:rsidR="00AC7FAF" w:rsidRPr="0077724F" w:rsidRDefault="00AC7FAF" w:rsidP="00AC7FAF">
            <w:pPr>
              <w:ind w:firstLine="33"/>
              <w:jc w:val="both"/>
              <w:rPr>
                <w:sz w:val="22"/>
                <w:szCs w:val="22"/>
              </w:rPr>
            </w:pPr>
            <w:r w:rsidRPr="0077724F">
              <w:rPr>
                <w:sz w:val="22"/>
                <w:szCs w:val="22"/>
              </w:rPr>
              <w:t>«___» _________________201_г.</w:t>
            </w:r>
          </w:p>
          <w:p w:rsidR="00AC7FAF" w:rsidRPr="0077724F" w:rsidRDefault="00AC7FAF" w:rsidP="00AC7FAF">
            <w:pPr>
              <w:jc w:val="both"/>
              <w:rPr>
                <w:sz w:val="22"/>
                <w:szCs w:val="22"/>
              </w:rPr>
            </w:pPr>
            <w:r w:rsidRPr="0077724F">
              <w:rPr>
                <w:sz w:val="22"/>
                <w:szCs w:val="22"/>
              </w:rPr>
              <w:t xml:space="preserve">           м.п.</w:t>
            </w:r>
          </w:p>
        </w:tc>
      </w:tr>
    </w:tbl>
    <w:p w:rsidR="007231AA" w:rsidRPr="0077724F" w:rsidRDefault="007231AA" w:rsidP="002B14D1">
      <w:pPr>
        <w:ind w:left="426"/>
        <w:jc w:val="both"/>
        <w:rPr>
          <w:sz w:val="22"/>
          <w:szCs w:val="22"/>
        </w:rPr>
      </w:pPr>
    </w:p>
    <w:p w:rsidR="007231AA" w:rsidRPr="0077724F" w:rsidRDefault="007231AA" w:rsidP="002B14D1">
      <w:pPr>
        <w:ind w:left="426"/>
        <w:jc w:val="both"/>
        <w:rPr>
          <w:sz w:val="22"/>
          <w:szCs w:val="22"/>
        </w:rPr>
      </w:pPr>
    </w:p>
    <w:p w:rsidR="007231AA" w:rsidRPr="0077724F" w:rsidRDefault="007231AA" w:rsidP="002B14D1">
      <w:pPr>
        <w:ind w:left="426"/>
        <w:jc w:val="both"/>
        <w:rPr>
          <w:sz w:val="22"/>
          <w:szCs w:val="22"/>
        </w:rPr>
      </w:pPr>
    </w:p>
    <w:p w:rsidR="007231AA" w:rsidRPr="0077724F" w:rsidRDefault="007231AA" w:rsidP="002B14D1">
      <w:pPr>
        <w:ind w:left="426"/>
        <w:jc w:val="both"/>
        <w:rPr>
          <w:sz w:val="22"/>
          <w:szCs w:val="22"/>
        </w:rPr>
      </w:pPr>
    </w:p>
    <w:p w:rsidR="007231AA" w:rsidRPr="0077724F" w:rsidRDefault="007231AA" w:rsidP="002B14D1">
      <w:pPr>
        <w:ind w:left="426"/>
        <w:jc w:val="both"/>
        <w:rPr>
          <w:sz w:val="22"/>
          <w:szCs w:val="22"/>
        </w:rPr>
      </w:pPr>
    </w:p>
    <w:p w:rsidR="00B7531F" w:rsidRPr="0077724F" w:rsidRDefault="00B7531F" w:rsidP="002B14D1">
      <w:pPr>
        <w:ind w:left="426"/>
        <w:jc w:val="both"/>
        <w:rPr>
          <w:sz w:val="22"/>
          <w:szCs w:val="22"/>
        </w:rPr>
      </w:pPr>
    </w:p>
    <w:p w:rsidR="00FE0B3E" w:rsidRDefault="00FE0B3E" w:rsidP="00F27407">
      <w:pPr>
        <w:tabs>
          <w:tab w:val="left" w:pos="6237"/>
        </w:tabs>
        <w:rPr>
          <w:sz w:val="22"/>
          <w:szCs w:val="22"/>
        </w:rPr>
      </w:pPr>
    </w:p>
    <w:p w:rsidR="00363DB6" w:rsidRDefault="00363DB6" w:rsidP="00F27407">
      <w:pPr>
        <w:tabs>
          <w:tab w:val="left" w:pos="6237"/>
        </w:tabs>
        <w:rPr>
          <w:sz w:val="22"/>
          <w:szCs w:val="22"/>
        </w:rPr>
      </w:pPr>
    </w:p>
    <w:p w:rsidR="00363DB6" w:rsidRDefault="00363DB6" w:rsidP="00F27407">
      <w:pPr>
        <w:tabs>
          <w:tab w:val="left" w:pos="6237"/>
        </w:tabs>
        <w:rPr>
          <w:sz w:val="22"/>
          <w:szCs w:val="22"/>
        </w:rPr>
      </w:pPr>
    </w:p>
    <w:p w:rsidR="00363DB6" w:rsidRDefault="00363DB6" w:rsidP="00F27407">
      <w:pPr>
        <w:tabs>
          <w:tab w:val="left" w:pos="6237"/>
        </w:tabs>
        <w:rPr>
          <w:sz w:val="22"/>
          <w:szCs w:val="22"/>
        </w:rPr>
      </w:pPr>
    </w:p>
    <w:p w:rsidR="00363DB6" w:rsidRDefault="00363DB6" w:rsidP="00F27407">
      <w:pPr>
        <w:tabs>
          <w:tab w:val="left" w:pos="6237"/>
        </w:tabs>
        <w:rPr>
          <w:sz w:val="22"/>
          <w:szCs w:val="22"/>
        </w:rPr>
      </w:pPr>
    </w:p>
    <w:p w:rsidR="00363DB6" w:rsidRDefault="00363DB6" w:rsidP="00F27407">
      <w:pPr>
        <w:tabs>
          <w:tab w:val="left" w:pos="6237"/>
        </w:tabs>
        <w:rPr>
          <w:sz w:val="22"/>
          <w:szCs w:val="22"/>
        </w:rPr>
      </w:pPr>
    </w:p>
    <w:p w:rsidR="00363DB6" w:rsidRDefault="00363DB6" w:rsidP="00F27407">
      <w:pPr>
        <w:tabs>
          <w:tab w:val="left" w:pos="6237"/>
        </w:tabs>
        <w:rPr>
          <w:sz w:val="22"/>
          <w:szCs w:val="22"/>
        </w:rPr>
      </w:pPr>
    </w:p>
    <w:p w:rsidR="00363DB6" w:rsidRDefault="00363DB6" w:rsidP="00F27407">
      <w:pPr>
        <w:tabs>
          <w:tab w:val="left" w:pos="6237"/>
        </w:tabs>
        <w:rPr>
          <w:sz w:val="22"/>
          <w:szCs w:val="22"/>
        </w:rPr>
      </w:pPr>
    </w:p>
    <w:p w:rsidR="00363DB6" w:rsidRDefault="00363DB6" w:rsidP="00F27407">
      <w:pPr>
        <w:tabs>
          <w:tab w:val="left" w:pos="6237"/>
        </w:tabs>
        <w:rPr>
          <w:sz w:val="22"/>
          <w:szCs w:val="22"/>
        </w:rPr>
      </w:pPr>
    </w:p>
    <w:p w:rsidR="00363DB6" w:rsidRDefault="00363DB6" w:rsidP="00F27407">
      <w:pPr>
        <w:tabs>
          <w:tab w:val="left" w:pos="6237"/>
        </w:tabs>
        <w:rPr>
          <w:sz w:val="22"/>
          <w:szCs w:val="22"/>
        </w:rPr>
      </w:pPr>
    </w:p>
    <w:p w:rsidR="00363DB6" w:rsidRDefault="00363DB6" w:rsidP="00F27407">
      <w:pPr>
        <w:tabs>
          <w:tab w:val="left" w:pos="6237"/>
        </w:tabs>
        <w:rPr>
          <w:sz w:val="22"/>
          <w:szCs w:val="22"/>
        </w:rPr>
      </w:pPr>
    </w:p>
    <w:p w:rsidR="00363DB6" w:rsidRDefault="00363DB6" w:rsidP="00F27407">
      <w:pPr>
        <w:tabs>
          <w:tab w:val="left" w:pos="6237"/>
        </w:tabs>
        <w:rPr>
          <w:sz w:val="22"/>
          <w:szCs w:val="22"/>
        </w:rPr>
      </w:pPr>
    </w:p>
    <w:p w:rsidR="00363DB6" w:rsidRDefault="00363DB6" w:rsidP="00F27407">
      <w:pPr>
        <w:tabs>
          <w:tab w:val="left" w:pos="6237"/>
        </w:tabs>
        <w:rPr>
          <w:sz w:val="22"/>
          <w:szCs w:val="22"/>
        </w:rPr>
      </w:pPr>
    </w:p>
    <w:p w:rsidR="00363DB6" w:rsidRDefault="00363DB6" w:rsidP="00F27407">
      <w:pPr>
        <w:tabs>
          <w:tab w:val="left" w:pos="6237"/>
        </w:tabs>
        <w:rPr>
          <w:sz w:val="22"/>
          <w:szCs w:val="22"/>
        </w:rPr>
      </w:pPr>
    </w:p>
    <w:p w:rsidR="00363DB6" w:rsidRDefault="00363DB6" w:rsidP="00F27407">
      <w:pPr>
        <w:tabs>
          <w:tab w:val="left" w:pos="6237"/>
        </w:tabs>
        <w:rPr>
          <w:sz w:val="22"/>
          <w:szCs w:val="22"/>
        </w:rPr>
      </w:pPr>
    </w:p>
    <w:p w:rsidR="00363DB6" w:rsidRPr="0077724F" w:rsidRDefault="00363DB6" w:rsidP="00F27407">
      <w:pPr>
        <w:tabs>
          <w:tab w:val="left" w:pos="6237"/>
        </w:tabs>
        <w:rPr>
          <w:sz w:val="22"/>
          <w:szCs w:val="22"/>
        </w:rPr>
      </w:pPr>
    </w:p>
    <w:p w:rsidR="00FE0B3E" w:rsidRPr="0077724F" w:rsidRDefault="00FE0B3E" w:rsidP="0083673B">
      <w:pPr>
        <w:tabs>
          <w:tab w:val="left" w:pos="6237"/>
        </w:tabs>
        <w:ind w:firstLine="851"/>
        <w:jc w:val="right"/>
        <w:rPr>
          <w:sz w:val="22"/>
          <w:szCs w:val="22"/>
        </w:rPr>
      </w:pPr>
    </w:p>
    <w:p w:rsidR="007231AA" w:rsidRPr="0077724F" w:rsidRDefault="007231AA" w:rsidP="0083673B">
      <w:pPr>
        <w:tabs>
          <w:tab w:val="left" w:pos="6237"/>
        </w:tabs>
        <w:ind w:firstLine="851"/>
        <w:jc w:val="right"/>
        <w:rPr>
          <w:sz w:val="22"/>
          <w:szCs w:val="22"/>
        </w:rPr>
      </w:pPr>
      <w:r w:rsidRPr="0077724F">
        <w:rPr>
          <w:sz w:val="22"/>
          <w:szCs w:val="22"/>
        </w:rPr>
        <w:t>Приложение №</w:t>
      </w:r>
      <w:r w:rsidR="00F27407">
        <w:rPr>
          <w:sz w:val="22"/>
          <w:szCs w:val="22"/>
        </w:rPr>
        <w:t>5</w:t>
      </w:r>
    </w:p>
    <w:p w:rsidR="007231AA" w:rsidRPr="0077724F" w:rsidRDefault="0083673B" w:rsidP="0083673B">
      <w:pPr>
        <w:tabs>
          <w:tab w:val="left" w:pos="6237"/>
        </w:tabs>
        <w:ind w:firstLine="851"/>
        <w:jc w:val="right"/>
        <w:rPr>
          <w:sz w:val="22"/>
          <w:szCs w:val="22"/>
        </w:rPr>
      </w:pPr>
      <w:r w:rsidRPr="0077724F">
        <w:rPr>
          <w:sz w:val="22"/>
          <w:szCs w:val="22"/>
        </w:rPr>
        <w:t xml:space="preserve">к Договору №  </w:t>
      </w:r>
      <w:r w:rsidR="00B7531F" w:rsidRPr="0077724F">
        <w:rPr>
          <w:sz w:val="22"/>
          <w:u w:val="single"/>
        </w:rPr>
        <w:t>_____________</w:t>
      </w:r>
    </w:p>
    <w:p w:rsidR="007231AA" w:rsidRPr="0077724F" w:rsidRDefault="007231AA" w:rsidP="0083673B">
      <w:pPr>
        <w:tabs>
          <w:tab w:val="left" w:pos="6237"/>
        </w:tabs>
        <w:spacing w:line="360" w:lineRule="auto"/>
        <w:ind w:firstLine="851"/>
        <w:jc w:val="right"/>
        <w:rPr>
          <w:sz w:val="22"/>
          <w:szCs w:val="22"/>
        </w:rPr>
      </w:pPr>
      <w:r w:rsidRPr="0077724F">
        <w:rPr>
          <w:sz w:val="22"/>
          <w:szCs w:val="22"/>
        </w:rPr>
        <w:t xml:space="preserve"> </w:t>
      </w:r>
      <w:r w:rsidR="009274D9" w:rsidRPr="0077724F">
        <w:rPr>
          <w:sz w:val="22"/>
          <w:szCs w:val="22"/>
        </w:rPr>
        <w:t xml:space="preserve">от </w:t>
      </w:r>
      <w:r w:rsidR="0083673B" w:rsidRPr="0077724F">
        <w:rPr>
          <w:sz w:val="22"/>
          <w:szCs w:val="22"/>
        </w:rPr>
        <w:t>«___»_________________ 201</w:t>
      </w:r>
      <w:r w:rsidR="00B7531F" w:rsidRPr="0077724F">
        <w:rPr>
          <w:sz w:val="22"/>
          <w:szCs w:val="22"/>
        </w:rPr>
        <w:t>_</w:t>
      </w:r>
      <w:r w:rsidRPr="0077724F">
        <w:rPr>
          <w:sz w:val="22"/>
          <w:szCs w:val="22"/>
        </w:rPr>
        <w:t>г.</w:t>
      </w:r>
    </w:p>
    <w:p w:rsidR="007231AA" w:rsidRPr="0077724F" w:rsidRDefault="007231AA" w:rsidP="0083673B">
      <w:pPr>
        <w:tabs>
          <w:tab w:val="left" w:pos="6237"/>
        </w:tabs>
        <w:spacing w:line="360" w:lineRule="auto"/>
        <w:ind w:firstLine="851"/>
        <w:jc w:val="both"/>
        <w:rPr>
          <w:sz w:val="22"/>
          <w:szCs w:val="22"/>
        </w:rPr>
      </w:pPr>
    </w:p>
    <w:p w:rsidR="007231AA" w:rsidRPr="0077724F" w:rsidRDefault="007231AA" w:rsidP="0083673B">
      <w:pPr>
        <w:pStyle w:val="m7"/>
        <w:rPr>
          <w:sz w:val="22"/>
          <w:szCs w:val="22"/>
        </w:rPr>
      </w:pPr>
      <w:r w:rsidRPr="0077724F">
        <w:rPr>
          <w:sz w:val="22"/>
          <w:szCs w:val="22"/>
        </w:rPr>
        <w:t>Оценка качества выполненных работ по ТО</w:t>
      </w:r>
    </w:p>
    <w:p w:rsidR="007231AA" w:rsidRPr="0077724F" w:rsidRDefault="007231AA" w:rsidP="002B14D1">
      <w:pPr>
        <w:pStyle w:val="p1"/>
        <w:numPr>
          <w:ilvl w:val="0"/>
          <w:numId w:val="0"/>
        </w:numPr>
        <w:rPr>
          <w:sz w:val="22"/>
          <w:szCs w:val="22"/>
        </w:rPr>
      </w:pPr>
    </w:p>
    <w:p w:rsidR="007231AA" w:rsidRPr="0077724F" w:rsidRDefault="007231AA" w:rsidP="002B14D1">
      <w:pPr>
        <w:pStyle w:val="p1"/>
        <w:numPr>
          <w:ilvl w:val="0"/>
          <w:numId w:val="0"/>
        </w:numPr>
        <w:rPr>
          <w:sz w:val="22"/>
          <w:szCs w:val="22"/>
        </w:rPr>
      </w:pPr>
      <w:r w:rsidRPr="0077724F">
        <w:rPr>
          <w:sz w:val="22"/>
          <w:szCs w:val="22"/>
        </w:rPr>
        <w:t xml:space="preserve">1. </w:t>
      </w:r>
      <w:r w:rsidR="009274D9" w:rsidRPr="0077724F">
        <w:rPr>
          <w:sz w:val="22"/>
          <w:szCs w:val="22"/>
        </w:rPr>
        <w:t>ОБЩИЕ ПОЛОЖЕНИЯ</w:t>
      </w:r>
      <w:r w:rsidRPr="0077724F">
        <w:rPr>
          <w:sz w:val="22"/>
          <w:szCs w:val="22"/>
        </w:rPr>
        <w:t xml:space="preserve"> </w:t>
      </w:r>
    </w:p>
    <w:p w:rsidR="007231AA" w:rsidRPr="0077724F" w:rsidRDefault="007231AA" w:rsidP="002B14D1">
      <w:pPr>
        <w:pStyle w:val="m6"/>
        <w:rPr>
          <w:sz w:val="22"/>
          <w:szCs w:val="22"/>
        </w:rPr>
      </w:pPr>
    </w:p>
    <w:p w:rsidR="007231AA" w:rsidRPr="0077724F" w:rsidRDefault="007231AA" w:rsidP="00887DDA">
      <w:pPr>
        <w:pStyle w:val="m6"/>
        <w:numPr>
          <w:ilvl w:val="1"/>
          <w:numId w:val="21"/>
        </w:numPr>
        <w:rPr>
          <w:sz w:val="22"/>
          <w:szCs w:val="22"/>
        </w:rPr>
      </w:pPr>
      <w:r w:rsidRPr="0077724F">
        <w:rPr>
          <w:sz w:val="22"/>
          <w:szCs w:val="22"/>
        </w:rPr>
        <w:t xml:space="preserve">Настоящий документ определяет методику оценки качества выполненных работ </w:t>
      </w:r>
      <w:r w:rsidR="009274D9" w:rsidRPr="0077724F">
        <w:rPr>
          <w:sz w:val="22"/>
          <w:szCs w:val="22"/>
        </w:rPr>
        <w:t>по техническому</w:t>
      </w:r>
      <w:r w:rsidRPr="0077724F">
        <w:rPr>
          <w:sz w:val="22"/>
          <w:szCs w:val="22"/>
        </w:rPr>
        <w:t xml:space="preserve"> обслуживанию оборудования радиоподсистемы и инфраструктуры на основе данных чек-листа (СТ-079 Приложение 17.  «Чек-лист для оценки качества выполненных работ по ТО») с перечнем и содержанием проверок проводимых при приёмке работ по техническому обслуживанию.</w:t>
      </w:r>
    </w:p>
    <w:p w:rsidR="007231AA" w:rsidRPr="0077724F" w:rsidRDefault="007231AA" w:rsidP="00887DDA">
      <w:pPr>
        <w:pStyle w:val="m6"/>
        <w:numPr>
          <w:ilvl w:val="1"/>
          <w:numId w:val="21"/>
        </w:numPr>
        <w:rPr>
          <w:sz w:val="22"/>
          <w:szCs w:val="22"/>
        </w:rPr>
      </w:pPr>
      <w:r w:rsidRPr="0077724F">
        <w:rPr>
          <w:sz w:val="22"/>
          <w:szCs w:val="22"/>
        </w:rPr>
        <w:t>Целью данного документа является установление единых</w:t>
      </w:r>
      <w:r w:rsidRPr="0077724F">
        <w:rPr>
          <w:rFonts w:eastAsia="SimSun"/>
          <w:sz w:val="22"/>
          <w:szCs w:val="22"/>
        </w:rPr>
        <w:t xml:space="preserve"> подходов к процедуре оценки качества выполненных</w:t>
      </w:r>
      <w:r w:rsidRPr="0077724F">
        <w:rPr>
          <w:sz w:val="22"/>
          <w:szCs w:val="22"/>
        </w:rPr>
        <w:t xml:space="preserve"> работ по техническому обслуживанию. </w:t>
      </w:r>
    </w:p>
    <w:p w:rsidR="007231AA" w:rsidRPr="0077724F" w:rsidRDefault="007231AA" w:rsidP="00887DDA">
      <w:pPr>
        <w:pStyle w:val="m6"/>
        <w:numPr>
          <w:ilvl w:val="1"/>
          <w:numId w:val="21"/>
        </w:numPr>
        <w:rPr>
          <w:sz w:val="22"/>
          <w:szCs w:val="22"/>
        </w:rPr>
      </w:pPr>
      <w:r w:rsidRPr="0077724F">
        <w:rPr>
          <w:rFonts w:eastAsia="SimSun"/>
          <w:sz w:val="22"/>
          <w:szCs w:val="22"/>
          <w:lang w:eastAsia="zh-CN"/>
        </w:rPr>
        <w:t>Методика направлена на снижение влияния субъективных факторов при получении количественных оценок достигнутого уровня качества выполнения раб</w:t>
      </w:r>
      <w:r w:rsidR="009A5D18">
        <w:rPr>
          <w:rFonts w:eastAsia="SimSun"/>
          <w:sz w:val="22"/>
          <w:szCs w:val="22"/>
          <w:lang w:eastAsia="zh-CN"/>
        </w:rPr>
        <w:t>от по техническому обслуживанию.</w:t>
      </w:r>
    </w:p>
    <w:p w:rsidR="007231AA" w:rsidRPr="0077724F" w:rsidRDefault="007231AA" w:rsidP="00887DDA">
      <w:pPr>
        <w:pStyle w:val="m6"/>
        <w:numPr>
          <w:ilvl w:val="1"/>
          <w:numId w:val="21"/>
        </w:numPr>
        <w:rPr>
          <w:sz w:val="22"/>
          <w:szCs w:val="22"/>
        </w:rPr>
      </w:pPr>
      <w:r w:rsidRPr="0077724F">
        <w:rPr>
          <w:sz w:val="22"/>
          <w:szCs w:val="22"/>
        </w:rPr>
        <w:t>Методика должна применяться при оценивании качества работ по техническому обслуживанию силами сотрудни</w:t>
      </w:r>
      <w:r w:rsidR="00374D8B" w:rsidRPr="0077724F">
        <w:rPr>
          <w:sz w:val="22"/>
          <w:szCs w:val="22"/>
        </w:rPr>
        <w:t>ков П</w:t>
      </w:r>
      <w:r w:rsidRPr="0077724F">
        <w:rPr>
          <w:sz w:val="22"/>
          <w:szCs w:val="22"/>
        </w:rPr>
        <w:t>АО «</w:t>
      </w:r>
      <w:r w:rsidR="009A5D18">
        <w:rPr>
          <w:sz w:val="22"/>
          <w:szCs w:val="22"/>
        </w:rPr>
        <w:t>Башинформсвязь</w:t>
      </w:r>
      <w:r w:rsidRPr="0077724F">
        <w:rPr>
          <w:sz w:val="22"/>
          <w:szCs w:val="22"/>
        </w:rPr>
        <w:t>» или подрядными организациями.</w:t>
      </w:r>
    </w:p>
    <w:p w:rsidR="007231AA" w:rsidRPr="0077724F" w:rsidRDefault="007231AA" w:rsidP="00887DDA">
      <w:pPr>
        <w:pStyle w:val="m6"/>
        <w:numPr>
          <w:ilvl w:val="1"/>
          <w:numId w:val="21"/>
        </w:numPr>
        <w:rPr>
          <w:sz w:val="22"/>
          <w:szCs w:val="22"/>
        </w:rPr>
      </w:pPr>
      <w:r w:rsidRPr="0077724F">
        <w:rPr>
          <w:sz w:val="22"/>
          <w:szCs w:val="22"/>
        </w:rPr>
        <w:t>Оценка качества работ по техническому обслуживанию и составлению отчётной документации при техническом обслуживании Объекта производится на основании заполненных чек-</w:t>
      </w:r>
      <w:r w:rsidR="009274D9" w:rsidRPr="0077724F">
        <w:rPr>
          <w:sz w:val="22"/>
          <w:szCs w:val="22"/>
        </w:rPr>
        <w:t>листов (</w:t>
      </w:r>
      <w:r w:rsidRPr="0077724F">
        <w:rPr>
          <w:sz w:val="22"/>
          <w:szCs w:val="22"/>
        </w:rPr>
        <w:t xml:space="preserve">СТ-079 Приложение 17.  «Чек-лист для оценки качества выполненных работ по ТО») </w:t>
      </w:r>
      <w:r w:rsidR="009274D9" w:rsidRPr="0077724F">
        <w:rPr>
          <w:sz w:val="22"/>
          <w:szCs w:val="22"/>
        </w:rPr>
        <w:t>и оформляется</w:t>
      </w:r>
      <w:r w:rsidRPr="0077724F">
        <w:rPr>
          <w:sz w:val="22"/>
          <w:szCs w:val="22"/>
        </w:rPr>
        <w:t xml:space="preserve"> Протоколом оценки качества.</w:t>
      </w:r>
    </w:p>
    <w:p w:rsidR="007231AA" w:rsidRPr="0077724F" w:rsidRDefault="007231AA" w:rsidP="00887DDA">
      <w:pPr>
        <w:pStyle w:val="m6"/>
        <w:numPr>
          <w:ilvl w:val="1"/>
          <w:numId w:val="21"/>
        </w:numPr>
        <w:rPr>
          <w:sz w:val="22"/>
          <w:szCs w:val="22"/>
        </w:rPr>
      </w:pPr>
      <w:r w:rsidRPr="0077724F">
        <w:rPr>
          <w:sz w:val="22"/>
          <w:szCs w:val="22"/>
        </w:rPr>
        <w:t>Результаты оценки качества выполненных работ по техническому обслуживанию Объекта используются для сравнительного анализа качест</w:t>
      </w:r>
      <w:r w:rsidR="009A5D18">
        <w:rPr>
          <w:sz w:val="22"/>
          <w:szCs w:val="22"/>
        </w:rPr>
        <w:t>ва работы подрядных организаций</w:t>
      </w:r>
      <w:r w:rsidRPr="0077724F">
        <w:rPr>
          <w:sz w:val="22"/>
          <w:szCs w:val="22"/>
        </w:rPr>
        <w:t>.</w:t>
      </w:r>
    </w:p>
    <w:p w:rsidR="007231AA" w:rsidRPr="0077724F" w:rsidRDefault="007231AA" w:rsidP="00887DDA">
      <w:pPr>
        <w:pStyle w:val="m6"/>
        <w:numPr>
          <w:ilvl w:val="1"/>
          <w:numId w:val="21"/>
        </w:numPr>
        <w:rPr>
          <w:sz w:val="22"/>
          <w:szCs w:val="22"/>
        </w:rPr>
      </w:pPr>
      <w:r w:rsidRPr="0077724F">
        <w:rPr>
          <w:sz w:val="22"/>
          <w:szCs w:val="22"/>
        </w:rPr>
        <w:t xml:space="preserve">Оценки и значения показателей качества работ по техническому обслуживанию, установленные настоящим документом, могут в </w:t>
      </w:r>
      <w:r w:rsidR="009274D9" w:rsidRPr="0077724F">
        <w:rPr>
          <w:sz w:val="22"/>
          <w:szCs w:val="22"/>
        </w:rPr>
        <w:t>дальнейшем учитываться</w:t>
      </w:r>
      <w:r w:rsidRPr="0077724F">
        <w:rPr>
          <w:sz w:val="22"/>
          <w:szCs w:val="22"/>
        </w:rPr>
        <w:t xml:space="preserve"> при оценке возможности участия подрядных </w:t>
      </w:r>
      <w:r w:rsidR="009274D9" w:rsidRPr="0077724F">
        <w:rPr>
          <w:sz w:val="22"/>
          <w:szCs w:val="22"/>
        </w:rPr>
        <w:t>организаций в</w:t>
      </w:r>
      <w:r w:rsidRPr="0077724F">
        <w:rPr>
          <w:sz w:val="22"/>
          <w:szCs w:val="22"/>
        </w:rPr>
        <w:t xml:space="preserve"> ежегодных конкурсных отборах, проводимых </w:t>
      </w:r>
      <w:r w:rsidR="009A5D18">
        <w:rPr>
          <w:sz w:val="22"/>
          <w:szCs w:val="22"/>
        </w:rPr>
        <w:t>ПАО</w:t>
      </w:r>
      <w:r w:rsidRPr="0077724F">
        <w:rPr>
          <w:sz w:val="22"/>
          <w:szCs w:val="22"/>
        </w:rPr>
        <w:t xml:space="preserve"> «</w:t>
      </w:r>
      <w:r w:rsidR="009A5D18">
        <w:rPr>
          <w:sz w:val="22"/>
          <w:szCs w:val="22"/>
        </w:rPr>
        <w:t>Башинформсвязь».</w:t>
      </w:r>
    </w:p>
    <w:p w:rsidR="00B036FC" w:rsidRPr="0077724F" w:rsidRDefault="007231AA" w:rsidP="00887DDA">
      <w:pPr>
        <w:pStyle w:val="m6"/>
        <w:numPr>
          <w:ilvl w:val="1"/>
          <w:numId w:val="21"/>
        </w:numPr>
        <w:rPr>
          <w:sz w:val="22"/>
          <w:szCs w:val="22"/>
        </w:rPr>
      </w:pPr>
      <w:r w:rsidRPr="0077724F">
        <w:rPr>
          <w:sz w:val="22"/>
          <w:szCs w:val="22"/>
        </w:rPr>
        <w:t>При проведении ежегодных конкурсных отборов преимущество имеют подрядные организации, имеющие систему менеджмента качества, соответствующую требованиям СТ-102 «Требования к подрядным организациям при проведении конкурсов на техническое обслуживание оборудования», и имеющие лучшие оценки качества ТО по ранее сданным объектам радиоподсист</w:t>
      </w:r>
      <w:r w:rsidR="009A5D18">
        <w:rPr>
          <w:sz w:val="22"/>
          <w:szCs w:val="22"/>
        </w:rPr>
        <w:t>емы и инфраструктуры сети связи.</w:t>
      </w:r>
    </w:p>
    <w:p w:rsidR="00B036FC" w:rsidRPr="0077724F" w:rsidRDefault="00B036FC" w:rsidP="002B14D1">
      <w:pPr>
        <w:pStyle w:val="m6"/>
        <w:rPr>
          <w:sz w:val="22"/>
          <w:szCs w:val="22"/>
        </w:rPr>
      </w:pPr>
    </w:p>
    <w:p w:rsidR="007231AA" w:rsidRPr="0077724F" w:rsidRDefault="009274D9" w:rsidP="002B14D1">
      <w:pPr>
        <w:pStyle w:val="m6"/>
        <w:rPr>
          <w:b/>
          <w:caps/>
          <w:sz w:val="22"/>
          <w:szCs w:val="22"/>
        </w:rPr>
      </w:pPr>
      <w:r w:rsidRPr="0077724F">
        <w:rPr>
          <w:b/>
          <w:caps/>
          <w:sz w:val="22"/>
          <w:szCs w:val="22"/>
        </w:rPr>
        <w:t xml:space="preserve">2. Методика оценки качества </w:t>
      </w:r>
      <w:r w:rsidR="007231AA" w:rsidRPr="0077724F">
        <w:rPr>
          <w:b/>
          <w:caps/>
          <w:sz w:val="22"/>
          <w:szCs w:val="22"/>
        </w:rPr>
        <w:t>работ по техническому обслуживанию основного и вспомогптельного оборудования радиоподсистемы</w:t>
      </w:r>
    </w:p>
    <w:p w:rsidR="007231AA" w:rsidRPr="0077724F" w:rsidRDefault="007231AA" w:rsidP="002B14D1">
      <w:pPr>
        <w:pStyle w:val="m6"/>
        <w:rPr>
          <w:caps/>
          <w:sz w:val="22"/>
          <w:szCs w:val="22"/>
        </w:rPr>
      </w:pPr>
    </w:p>
    <w:p w:rsidR="0083673B" w:rsidRPr="0077724F" w:rsidRDefault="007231AA" w:rsidP="0083673B">
      <w:pPr>
        <w:pStyle w:val="m1Num"/>
        <w:numPr>
          <w:ilvl w:val="1"/>
          <w:numId w:val="0"/>
        </w:numPr>
        <w:tabs>
          <w:tab w:val="num" w:pos="510"/>
        </w:tabs>
        <w:ind w:firstLine="567"/>
        <w:rPr>
          <w:sz w:val="22"/>
          <w:szCs w:val="22"/>
        </w:rPr>
      </w:pPr>
      <w:r w:rsidRPr="0077724F">
        <w:rPr>
          <w:sz w:val="22"/>
          <w:szCs w:val="22"/>
        </w:rPr>
        <w:t xml:space="preserve">С целью обеспечения полноты и правильной последовательности проверок, а также получения исходных данных для расчета оценки качества выполненных работ в обязательном порядке используется чек-лист. Чек-лист содержит все необходимые исходные данные для расчета значений показателей </w:t>
      </w:r>
      <w:r w:rsidR="009274D9" w:rsidRPr="0077724F">
        <w:rPr>
          <w:sz w:val="22"/>
          <w:szCs w:val="22"/>
        </w:rPr>
        <w:t>качества работ</w:t>
      </w:r>
      <w:r w:rsidRPr="0077724F">
        <w:rPr>
          <w:sz w:val="22"/>
          <w:szCs w:val="22"/>
        </w:rPr>
        <w:t xml:space="preserve"> по ТО объе</w:t>
      </w:r>
      <w:r w:rsidR="00794487" w:rsidRPr="0077724F">
        <w:rPr>
          <w:sz w:val="22"/>
          <w:szCs w:val="22"/>
        </w:rPr>
        <w:t>кта радиоподсистемы сети связи</w:t>
      </w:r>
      <w:r w:rsidR="0083673B" w:rsidRPr="0077724F">
        <w:rPr>
          <w:sz w:val="22"/>
          <w:szCs w:val="22"/>
        </w:rPr>
        <w:t>.</w:t>
      </w:r>
    </w:p>
    <w:p w:rsidR="007231AA" w:rsidRPr="0077724F" w:rsidRDefault="007231AA" w:rsidP="0083673B">
      <w:pPr>
        <w:pStyle w:val="m1Num"/>
        <w:numPr>
          <w:ilvl w:val="1"/>
          <w:numId w:val="0"/>
        </w:numPr>
        <w:tabs>
          <w:tab w:val="num" w:pos="510"/>
        </w:tabs>
        <w:ind w:firstLine="567"/>
        <w:rPr>
          <w:sz w:val="22"/>
          <w:szCs w:val="22"/>
        </w:rPr>
      </w:pPr>
      <w:r w:rsidRPr="0077724F">
        <w:rPr>
          <w:sz w:val="22"/>
          <w:szCs w:val="22"/>
        </w:rPr>
        <w:t xml:space="preserve">При оценке качества работ по </w:t>
      </w:r>
      <w:r w:rsidR="009274D9" w:rsidRPr="0077724F">
        <w:rPr>
          <w:sz w:val="22"/>
          <w:szCs w:val="22"/>
        </w:rPr>
        <w:t>ТО производятся</w:t>
      </w:r>
      <w:r w:rsidRPr="0077724F">
        <w:rPr>
          <w:sz w:val="22"/>
          <w:szCs w:val="22"/>
        </w:rPr>
        <w:t xml:space="preserve"> проверки по каждой указанной в чек-листе позиции. Полученные по каждому коду проверки результаты должны быть отражены в графе «Результат проверки» путем проставления знака «</w:t>
      </w:r>
      <w:r w:rsidRPr="0077724F">
        <w:rPr>
          <w:sz w:val="22"/>
          <w:szCs w:val="22"/>
        </w:rPr>
        <w:sym w:font="Wingdings" w:char="F0FC"/>
      </w:r>
      <w:r w:rsidRPr="0077724F">
        <w:rPr>
          <w:sz w:val="22"/>
          <w:szCs w:val="22"/>
        </w:rPr>
        <w:t>» напротив полученного при проверке результата, а именно:</w:t>
      </w:r>
    </w:p>
    <w:p w:rsidR="007231AA" w:rsidRPr="0077724F" w:rsidRDefault="007231AA" w:rsidP="00887DDA">
      <w:pPr>
        <w:pStyle w:val="m0"/>
        <w:numPr>
          <w:ilvl w:val="0"/>
          <w:numId w:val="23"/>
        </w:numPr>
        <w:rPr>
          <w:sz w:val="22"/>
          <w:szCs w:val="22"/>
        </w:rPr>
      </w:pPr>
      <w:r w:rsidRPr="0077724F">
        <w:rPr>
          <w:sz w:val="22"/>
          <w:szCs w:val="22"/>
        </w:rPr>
        <w:t>«Удовл.» - при соответствии объема и качества проверяемой работы установленным требованиям;</w:t>
      </w:r>
    </w:p>
    <w:p w:rsidR="007231AA" w:rsidRPr="0077724F" w:rsidRDefault="007231AA" w:rsidP="00887DDA">
      <w:pPr>
        <w:pStyle w:val="m0"/>
        <w:numPr>
          <w:ilvl w:val="0"/>
          <w:numId w:val="23"/>
        </w:numPr>
        <w:rPr>
          <w:sz w:val="22"/>
          <w:szCs w:val="22"/>
        </w:rPr>
      </w:pPr>
      <w:r w:rsidRPr="0077724F">
        <w:rPr>
          <w:sz w:val="22"/>
          <w:szCs w:val="22"/>
        </w:rPr>
        <w:t>«Не удовл.» - при несоответствии объема и качества проверяемой работы установленным требованиям;</w:t>
      </w:r>
    </w:p>
    <w:p w:rsidR="0083673B" w:rsidRPr="0077724F" w:rsidRDefault="007231AA" w:rsidP="00887DDA">
      <w:pPr>
        <w:pStyle w:val="m0"/>
        <w:numPr>
          <w:ilvl w:val="0"/>
          <w:numId w:val="23"/>
        </w:numPr>
        <w:tabs>
          <w:tab w:val="num" w:pos="510"/>
        </w:tabs>
        <w:rPr>
          <w:sz w:val="22"/>
          <w:szCs w:val="22"/>
        </w:rPr>
      </w:pPr>
      <w:r w:rsidRPr="0077724F">
        <w:rPr>
          <w:sz w:val="22"/>
          <w:szCs w:val="22"/>
        </w:rPr>
        <w:t xml:space="preserve">«Не требуется» - при отсутствии необходимости выполнять проверку по соответствующей </w:t>
      </w:r>
      <w:r w:rsidR="009274D9" w:rsidRPr="0077724F">
        <w:rPr>
          <w:sz w:val="22"/>
          <w:szCs w:val="22"/>
        </w:rPr>
        <w:t>позиции чек</w:t>
      </w:r>
      <w:r w:rsidRPr="0077724F">
        <w:rPr>
          <w:sz w:val="22"/>
          <w:szCs w:val="22"/>
        </w:rPr>
        <w:t>-листа</w:t>
      </w:r>
      <w:r w:rsidR="0083673B" w:rsidRPr="0077724F">
        <w:rPr>
          <w:sz w:val="22"/>
          <w:szCs w:val="22"/>
        </w:rPr>
        <w:t>.</w:t>
      </w:r>
    </w:p>
    <w:p w:rsidR="007231AA" w:rsidRPr="0077724F" w:rsidRDefault="007231AA" w:rsidP="0083673B">
      <w:pPr>
        <w:pStyle w:val="m0"/>
        <w:numPr>
          <w:ilvl w:val="0"/>
          <w:numId w:val="0"/>
        </w:numPr>
        <w:tabs>
          <w:tab w:val="num" w:pos="142"/>
        </w:tabs>
        <w:ind w:firstLine="426"/>
        <w:rPr>
          <w:sz w:val="22"/>
          <w:szCs w:val="22"/>
        </w:rPr>
      </w:pPr>
      <w:r w:rsidRPr="0077724F">
        <w:rPr>
          <w:sz w:val="22"/>
          <w:szCs w:val="22"/>
        </w:rPr>
        <w:t xml:space="preserve">Если результат выполнения работ не удовлетворяет предъявляемым требованиям (выбрана отметка «Не удовл.»)  </w:t>
      </w:r>
      <w:r w:rsidR="009274D9" w:rsidRPr="0077724F">
        <w:rPr>
          <w:sz w:val="22"/>
          <w:szCs w:val="22"/>
        </w:rPr>
        <w:t>напротив,</w:t>
      </w:r>
      <w:r w:rsidRPr="0077724F">
        <w:rPr>
          <w:sz w:val="22"/>
          <w:szCs w:val="22"/>
        </w:rPr>
        <w:t xml:space="preserve"> соответствующей позиции в графе «Примечание» должно быть дано разъяснение причины </w:t>
      </w:r>
      <w:r w:rsidR="009274D9" w:rsidRPr="0077724F">
        <w:rPr>
          <w:sz w:val="22"/>
          <w:szCs w:val="22"/>
        </w:rPr>
        <w:t>такой оценки</w:t>
      </w:r>
      <w:r w:rsidRPr="0077724F">
        <w:rPr>
          <w:sz w:val="22"/>
          <w:szCs w:val="22"/>
        </w:rPr>
        <w:t>.</w:t>
      </w:r>
    </w:p>
    <w:p w:rsidR="007231AA" w:rsidRPr="0077724F" w:rsidRDefault="007231AA" w:rsidP="0083673B">
      <w:pPr>
        <w:pStyle w:val="m1Num"/>
        <w:numPr>
          <w:ilvl w:val="1"/>
          <w:numId w:val="0"/>
        </w:numPr>
        <w:tabs>
          <w:tab w:val="num" w:pos="510"/>
        </w:tabs>
        <w:ind w:firstLine="426"/>
        <w:rPr>
          <w:sz w:val="22"/>
          <w:szCs w:val="22"/>
        </w:rPr>
      </w:pPr>
      <w:r w:rsidRPr="0077724F">
        <w:rPr>
          <w:sz w:val="22"/>
          <w:szCs w:val="22"/>
        </w:rPr>
        <w:t xml:space="preserve">В </w:t>
      </w:r>
      <w:r w:rsidR="009274D9" w:rsidRPr="0077724F">
        <w:rPr>
          <w:sz w:val="22"/>
          <w:szCs w:val="22"/>
        </w:rPr>
        <w:t>случае разногласий</w:t>
      </w:r>
      <w:r w:rsidRPr="0077724F">
        <w:rPr>
          <w:sz w:val="22"/>
          <w:szCs w:val="22"/>
        </w:rPr>
        <w:t xml:space="preserve"> между производителем работ и проверяющим (</w:t>
      </w:r>
      <w:r w:rsidR="009274D9" w:rsidRPr="0077724F">
        <w:rPr>
          <w:sz w:val="22"/>
          <w:szCs w:val="22"/>
        </w:rPr>
        <w:t>Заказчиком и</w:t>
      </w:r>
      <w:r w:rsidRPr="0077724F">
        <w:rPr>
          <w:sz w:val="22"/>
          <w:szCs w:val="22"/>
        </w:rPr>
        <w:t xml:space="preserve"> </w:t>
      </w:r>
      <w:r w:rsidR="00C234E7" w:rsidRPr="0077724F">
        <w:rPr>
          <w:sz w:val="22"/>
          <w:szCs w:val="22"/>
        </w:rPr>
        <w:t>Исполнителем</w:t>
      </w:r>
      <w:r w:rsidRPr="0077724F">
        <w:rPr>
          <w:sz w:val="22"/>
          <w:szCs w:val="22"/>
        </w:rPr>
        <w:t>) по какой-либо из позиций, напротив неё в графе «Примечание» указывается причина несогласия.</w:t>
      </w:r>
    </w:p>
    <w:p w:rsidR="007231AA" w:rsidRPr="0077724F" w:rsidRDefault="007231AA" w:rsidP="0083673B">
      <w:pPr>
        <w:pStyle w:val="m1Num"/>
        <w:numPr>
          <w:ilvl w:val="1"/>
          <w:numId w:val="0"/>
        </w:numPr>
        <w:tabs>
          <w:tab w:val="num" w:pos="510"/>
        </w:tabs>
        <w:ind w:firstLine="426"/>
        <w:rPr>
          <w:sz w:val="22"/>
          <w:szCs w:val="22"/>
        </w:rPr>
      </w:pPr>
      <w:r w:rsidRPr="0077724F">
        <w:rPr>
          <w:sz w:val="22"/>
          <w:szCs w:val="22"/>
        </w:rPr>
        <w:t>Заполненный чек-лист должен быть подписан производителем работ и проверяющим (</w:t>
      </w:r>
      <w:r w:rsidR="009274D9" w:rsidRPr="0077724F">
        <w:rPr>
          <w:sz w:val="22"/>
          <w:szCs w:val="22"/>
        </w:rPr>
        <w:t>представителями Заказчика и</w:t>
      </w:r>
      <w:r w:rsidRPr="0077724F">
        <w:rPr>
          <w:sz w:val="22"/>
          <w:szCs w:val="22"/>
        </w:rPr>
        <w:t xml:space="preserve"> </w:t>
      </w:r>
      <w:r w:rsidR="00C234E7" w:rsidRPr="0077724F">
        <w:rPr>
          <w:sz w:val="22"/>
          <w:szCs w:val="22"/>
        </w:rPr>
        <w:t>Исполнителя</w:t>
      </w:r>
      <w:r w:rsidRPr="0077724F">
        <w:rPr>
          <w:sz w:val="22"/>
          <w:szCs w:val="22"/>
        </w:rPr>
        <w:t>) с обязательным указанием их фамилий, инициалов и даты подписания.</w:t>
      </w:r>
    </w:p>
    <w:p w:rsidR="007231AA" w:rsidRPr="0077724F" w:rsidRDefault="007231AA" w:rsidP="0083673B">
      <w:pPr>
        <w:pStyle w:val="m1Num"/>
        <w:numPr>
          <w:ilvl w:val="1"/>
          <w:numId w:val="0"/>
        </w:numPr>
        <w:tabs>
          <w:tab w:val="num" w:pos="510"/>
        </w:tabs>
        <w:ind w:firstLine="426"/>
        <w:rPr>
          <w:sz w:val="22"/>
          <w:szCs w:val="22"/>
        </w:rPr>
      </w:pPr>
      <w:r w:rsidRPr="0077724F">
        <w:rPr>
          <w:sz w:val="22"/>
          <w:szCs w:val="22"/>
        </w:rPr>
        <w:t>Для оценки качества ТО при техническом обслуживании объе</w:t>
      </w:r>
      <w:r w:rsidR="009A5D18">
        <w:rPr>
          <w:sz w:val="22"/>
          <w:szCs w:val="22"/>
        </w:rPr>
        <w:t>кта радиоподсистемы сети связи</w:t>
      </w:r>
      <w:r w:rsidRPr="0077724F">
        <w:rPr>
          <w:sz w:val="22"/>
          <w:szCs w:val="22"/>
        </w:rPr>
        <w:t xml:space="preserve"> производится расчет следующих видов показателей качества:</w:t>
      </w:r>
    </w:p>
    <w:p w:rsidR="007231AA" w:rsidRPr="0077724F" w:rsidRDefault="007231AA" w:rsidP="002B14D1">
      <w:pPr>
        <w:pStyle w:val="m0"/>
        <w:tabs>
          <w:tab w:val="clear" w:pos="936"/>
          <w:tab w:val="num" w:pos="680"/>
        </w:tabs>
        <w:ind w:left="680"/>
        <w:rPr>
          <w:sz w:val="22"/>
          <w:szCs w:val="22"/>
        </w:rPr>
      </w:pPr>
      <w:r w:rsidRPr="0077724F">
        <w:rPr>
          <w:sz w:val="22"/>
          <w:szCs w:val="22"/>
        </w:rPr>
        <w:t>показателей качества по группам работ;</w:t>
      </w:r>
    </w:p>
    <w:p w:rsidR="007231AA" w:rsidRPr="0077724F" w:rsidRDefault="007231AA" w:rsidP="002B14D1">
      <w:pPr>
        <w:pStyle w:val="m0"/>
        <w:tabs>
          <w:tab w:val="clear" w:pos="936"/>
          <w:tab w:val="num" w:pos="680"/>
        </w:tabs>
        <w:ind w:left="680"/>
        <w:rPr>
          <w:sz w:val="22"/>
          <w:szCs w:val="22"/>
        </w:rPr>
      </w:pPr>
      <w:r w:rsidRPr="0077724F">
        <w:rPr>
          <w:sz w:val="22"/>
          <w:szCs w:val="22"/>
        </w:rPr>
        <w:t>общего показателя качества по обслуживаемому объекту радиоподсистемы.</w:t>
      </w:r>
    </w:p>
    <w:p w:rsidR="007231AA" w:rsidRPr="0077724F" w:rsidRDefault="007231AA" w:rsidP="0083673B">
      <w:pPr>
        <w:pStyle w:val="m1Num"/>
        <w:numPr>
          <w:ilvl w:val="1"/>
          <w:numId w:val="0"/>
        </w:numPr>
        <w:tabs>
          <w:tab w:val="num" w:pos="510"/>
        </w:tabs>
        <w:ind w:firstLine="426"/>
        <w:rPr>
          <w:sz w:val="22"/>
          <w:szCs w:val="22"/>
        </w:rPr>
      </w:pPr>
      <w:r w:rsidRPr="0077724F">
        <w:rPr>
          <w:sz w:val="22"/>
          <w:szCs w:val="22"/>
        </w:rPr>
        <w:t>Расчет показателей качества выполненных ТО производится на основании данных, внесенных в чек-листы в соответствии с требованиями п.п. 3 и 4 настоящей Методики.</w:t>
      </w:r>
    </w:p>
    <w:p w:rsidR="007231AA" w:rsidRPr="0077724F" w:rsidRDefault="007231AA" w:rsidP="0083673B">
      <w:pPr>
        <w:pStyle w:val="m1Num"/>
        <w:numPr>
          <w:ilvl w:val="1"/>
          <w:numId w:val="0"/>
        </w:numPr>
        <w:tabs>
          <w:tab w:val="num" w:pos="510"/>
        </w:tabs>
        <w:ind w:firstLine="426"/>
        <w:rPr>
          <w:sz w:val="22"/>
          <w:szCs w:val="22"/>
        </w:rPr>
      </w:pPr>
      <w:r w:rsidRPr="0077724F">
        <w:rPr>
          <w:sz w:val="22"/>
          <w:szCs w:val="22"/>
        </w:rPr>
        <w:t xml:space="preserve">Оценка качества по группе работ или строительства объекта в целом выставляется в зависимости от достигнутого значения соответствующего показателя качества </w:t>
      </w:r>
      <w:r w:rsidRPr="0077724F">
        <w:rPr>
          <w:i/>
          <w:sz w:val="22"/>
          <w:szCs w:val="22"/>
          <w:lang w:val="en-US"/>
        </w:rPr>
        <w:t>P</w:t>
      </w:r>
      <w:r w:rsidRPr="0077724F">
        <w:rPr>
          <w:i/>
          <w:sz w:val="22"/>
          <w:szCs w:val="22"/>
          <w:vertAlign w:val="subscript"/>
          <w:lang w:val="en-US"/>
        </w:rPr>
        <w:t>i</w:t>
      </w:r>
      <w:r w:rsidRPr="0077724F">
        <w:rPr>
          <w:sz w:val="22"/>
          <w:szCs w:val="22"/>
        </w:rPr>
        <w:t xml:space="preserve"> в соответствии с критериями, приведенными в табл. 1 настоящей Методики.</w:t>
      </w:r>
      <w:r w:rsidRPr="0077724F" w:rsidDel="007231AA">
        <w:rPr>
          <w:sz w:val="22"/>
          <w:szCs w:val="22"/>
        </w:rPr>
        <w:t xml:space="preserve"> </w:t>
      </w:r>
    </w:p>
    <w:p w:rsidR="007231AA" w:rsidRPr="0077724F" w:rsidRDefault="007231AA" w:rsidP="002B14D1">
      <w:pPr>
        <w:pStyle w:val="m6"/>
        <w:rPr>
          <w:bCs/>
          <w:sz w:val="22"/>
          <w:szCs w:val="22"/>
        </w:rPr>
      </w:pPr>
    </w:p>
    <w:p w:rsidR="007231AA" w:rsidRPr="0077724F" w:rsidRDefault="007231AA" w:rsidP="002B14D1">
      <w:pPr>
        <w:pStyle w:val="m6"/>
        <w:rPr>
          <w:bCs/>
          <w:sz w:val="22"/>
          <w:szCs w:val="22"/>
        </w:rPr>
      </w:pPr>
      <w:r w:rsidRPr="0077724F">
        <w:rPr>
          <w:bCs/>
          <w:sz w:val="22"/>
          <w:szCs w:val="22"/>
        </w:rPr>
        <w:t>Таблица 1. Оценка качества выполнения работ по техническому обслуживанию в целом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28" w:type="dxa"/>
          <w:bottom w:w="17" w:type="dxa"/>
          <w:right w:w="28" w:type="dxa"/>
        </w:tblCellMar>
        <w:tblLook w:val="0000" w:firstRow="0" w:lastRow="0" w:firstColumn="0" w:lastColumn="0" w:noHBand="0" w:noVBand="0"/>
      </w:tblPr>
      <w:tblGrid>
        <w:gridCol w:w="2748"/>
        <w:gridCol w:w="7590"/>
      </w:tblGrid>
      <w:tr w:rsidR="007231AA" w:rsidRPr="0077724F">
        <w:trPr>
          <w:cantSplit/>
          <w:tblHeader/>
        </w:trPr>
        <w:tc>
          <w:tcPr>
            <w:tcW w:w="1329" w:type="pct"/>
            <w:shd w:val="clear" w:color="auto" w:fill="D9D9D9"/>
          </w:tcPr>
          <w:p w:rsidR="007231AA" w:rsidRPr="0077724F" w:rsidRDefault="007231AA" w:rsidP="002B14D1">
            <w:pPr>
              <w:pStyle w:val="m8"/>
              <w:jc w:val="both"/>
              <w:rPr>
                <w:b w:val="0"/>
                <w:sz w:val="22"/>
                <w:szCs w:val="22"/>
              </w:rPr>
            </w:pPr>
            <w:r w:rsidRPr="0077724F">
              <w:rPr>
                <w:b w:val="0"/>
                <w:sz w:val="22"/>
                <w:szCs w:val="22"/>
              </w:rPr>
              <w:t>Оценка качества СМР</w:t>
            </w:r>
          </w:p>
        </w:tc>
        <w:tc>
          <w:tcPr>
            <w:tcW w:w="3671" w:type="pct"/>
            <w:shd w:val="clear" w:color="auto" w:fill="D9D9D9"/>
          </w:tcPr>
          <w:p w:rsidR="007231AA" w:rsidRPr="0077724F" w:rsidRDefault="007231AA" w:rsidP="002B14D1">
            <w:pPr>
              <w:pStyle w:val="m8"/>
              <w:jc w:val="both"/>
              <w:rPr>
                <w:b w:val="0"/>
                <w:sz w:val="22"/>
                <w:szCs w:val="22"/>
              </w:rPr>
            </w:pPr>
            <w:r w:rsidRPr="0077724F">
              <w:rPr>
                <w:b w:val="0"/>
                <w:sz w:val="22"/>
                <w:szCs w:val="22"/>
              </w:rPr>
              <w:t>Критерий выставления оценки</w:t>
            </w:r>
          </w:p>
        </w:tc>
      </w:tr>
      <w:tr w:rsidR="007231AA" w:rsidRPr="0077724F">
        <w:trPr>
          <w:cantSplit/>
          <w:trHeight w:val="465"/>
        </w:trPr>
        <w:tc>
          <w:tcPr>
            <w:tcW w:w="1329" w:type="pct"/>
            <w:vAlign w:val="center"/>
          </w:tcPr>
          <w:p w:rsidR="007231AA" w:rsidRPr="0077724F" w:rsidRDefault="007231AA" w:rsidP="002B14D1">
            <w:pPr>
              <w:pStyle w:val="m9"/>
              <w:ind w:left="180"/>
              <w:jc w:val="both"/>
              <w:rPr>
                <w:sz w:val="22"/>
                <w:szCs w:val="22"/>
              </w:rPr>
            </w:pPr>
            <w:r w:rsidRPr="0077724F">
              <w:rPr>
                <w:sz w:val="22"/>
                <w:szCs w:val="22"/>
              </w:rPr>
              <w:t>Отлично</w:t>
            </w:r>
          </w:p>
        </w:tc>
        <w:tc>
          <w:tcPr>
            <w:tcW w:w="3671" w:type="pct"/>
            <w:vAlign w:val="center"/>
          </w:tcPr>
          <w:p w:rsidR="007231AA" w:rsidRPr="0077724F" w:rsidRDefault="007231AA" w:rsidP="002B14D1">
            <w:pPr>
              <w:pStyle w:val="m9"/>
              <w:ind w:left="333"/>
              <w:jc w:val="both"/>
              <w:rPr>
                <w:sz w:val="22"/>
                <w:szCs w:val="22"/>
              </w:rPr>
            </w:pPr>
            <w:r w:rsidRPr="0077724F">
              <w:rPr>
                <w:i/>
                <w:sz w:val="22"/>
                <w:szCs w:val="22"/>
              </w:rPr>
              <w:t>Р</w:t>
            </w:r>
            <w:r w:rsidRPr="0077724F">
              <w:rPr>
                <w:i/>
                <w:sz w:val="22"/>
                <w:szCs w:val="22"/>
                <w:vertAlign w:val="subscript"/>
              </w:rPr>
              <w:t>i</w:t>
            </w:r>
            <w:r w:rsidRPr="0077724F">
              <w:rPr>
                <w:sz w:val="22"/>
                <w:szCs w:val="22"/>
                <w:vertAlign w:val="subscript"/>
              </w:rPr>
              <w:t xml:space="preserve">  </w:t>
            </w:r>
            <w:r w:rsidRPr="0077724F">
              <w:rPr>
                <w:sz w:val="22"/>
                <w:szCs w:val="22"/>
              </w:rPr>
              <w:t>≥ 95%</w:t>
            </w:r>
          </w:p>
        </w:tc>
      </w:tr>
      <w:tr w:rsidR="007231AA" w:rsidRPr="0077724F">
        <w:trPr>
          <w:cantSplit/>
          <w:trHeight w:val="465"/>
        </w:trPr>
        <w:tc>
          <w:tcPr>
            <w:tcW w:w="1329" w:type="pct"/>
            <w:vAlign w:val="center"/>
          </w:tcPr>
          <w:p w:rsidR="007231AA" w:rsidRPr="0077724F" w:rsidRDefault="007231AA" w:rsidP="002B14D1">
            <w:pPr>
              <w:pStyle w:val="m9"/>
              <w:ind w:left="180"/>
              <w:jc w:val="both"/>
              <w:rPr>
                <w:sz w:val="22"/>
                <w:szCs w:val="22"/>
              </w:rPr>
            </w:pPr>
            <w:r w:rsidRPr="0077724F">
              <w:rPr>
                <w:sz w:val="22"/>
                <w:szCs w:val="22"/>
              </w:rPr>
              <w:t>Хорошо</w:t>
            </w:r>
          </w:p>
        </w:tc>
        <w:tc>
          <w:tcPr>
            <w:tcW w:w="3671" w:type="pct"/>
            <w:vAlign w:val="center"/>
          </w:tcPr>
          <w:p w:rsidR="007231AA" w:rsidRPr="0077724F" w:rsidRDefault="007231AA" w:rsidP="002B14D1">
            <w:pPr>
              <w:pStyle w:val="m9"/>
              <w:ind w:left="333"/>
              <w:jc w:val="both"/>
              <w:rPr>
                <w:sz w:val="22"/>
                <w:szCs w:val="22"/>
              </w:rPr>
            </w:pPr>
            <w:r w:rsidRPr="0077724F">
              <w:rPr>
                <w:sz w:val="22"/>
                <w:szCs w:val="22"/>
              </w:rPr>
              <w:t xml:space="preserve">85% ≤ </w:t>
            </w:r>
            <w:r w:rsidRPr="0077724F">
              <w:rPr>
                <w:i/>
                <w:sz w:val="22"/>
                <w:szCs w:val="22"/>
              </w:rPr>
              <w:t>Р</w:t>
            </w:r>
            <w:r w:rsidRPr="0077724F">
              <w:rPr>
                <w:i/>
                <w:sz w:val="22"/>
                <w:szCs w:val="22"/>
                <w:vertAlign w:val="subscript"/>
              </w:rPr>
              <w:t>i</w:t>
            </w:r>
            <w:r w:rsidRPr="0077724F">
              <w:rPr>
                <w:sz w:val="22"/>
                <w:szCs w:val="22"/>
                <w:vertAlign w:val="subscript"/>
              </w:rPr>
              <w:t xml:space="preserve">  </w:t>
            </w:r>
            <w:r w:rsidRPr="0077724F">
              <w:rPr>
                <w:sz w:val="22"/>
                <w:szCs w:val="22"/>
                <w:lang w:val="en-US"/>
              </w:rPr>
              <w:t>&lt;</w:t>
            </w:r>
            <w:r w:rsidRPr="0077724F">
              <w:rPr>
                <w:sz w:val="22"/>
                <w:szCs w:val="22"/>
              </w:rPr>
              <w:t xml:space="preserve"> 95%</w:t>
            </w:r>
          </w:p>
        </w:tc>
      </w:tr>
      <w:tr w:rsidR="007231AA" w:rsidRPr="0077724F">
        <w:trPr>
          <w:cantSplit/>
          <w:trHeight w:val="465"/>
        </w:trPr>
        <w:tc>
          <w:tcPr>
            <w:tcW w:w="1329" w:type="pct"/>
            <w:vAlign w:val="center"/>
          </w:tcPr>
          <w:p w:rsidR="007231AA" w:rsidRPr="0077724F" w:rsidRDefault="007231AA" w:rsidP="002B14D1">
            <w:pPr>
              <w:pStyle w:val="m9"/>
              <w:ind w:left="180"/>
              <w:jc w:val="both"/>
              <w:rPr>
                <w:sz w:val="22"/>
                <w:szCs w:val="22"/>
              </w:rPr>
            </w:pPr>
            <w:r w:rsidRPr="0077724F">
              <w:rPr>
                <w:sz w:val="22"/>
                <w:szCs w:val="22"/>
              </w:rPr>
              <w:t xml:space="preserve">Удовлетворительно </w:t>
            </w:r>
          </w:p>
        </w:tc>
        <w:tc>
          <w:tcPr>
            <w:tcW w:w="3671" w:type="pct"/>
            <w:vAlign w:val="center"/>
          </w:tcPr>
          <w:p w:rsidR="007231AA" w:rsidRPr="0077724F" w:rsidRDefault="007231AA" w:rsidP="002B14D1">
            <w:pPr>
              <w:pStyle w:val="m9"/>
              <w:ind w:left="333"/>
              <w:jc w:val="both"/>
              <w:rPr>
                <w:sz w:val="22"/>
                <w:szCs w:val="22"/>
              </w:rPr>
            </w:pPr>
            <w:r w:rsidRPr="0077724F">
              <w:rPr>
                <w:sz w:val="22"/>
                <w:szCs w:val="22"/>
              </w:rPr>
              <w:t>75% ≤ Р</w:t>
            </w:r>
            <w:r w:rsidRPr="0077724F">
              <w:rPr>
                <w:sz w:val="22"/>
                <w:szCs w:val="22"/>
                <w:vertAlign w:val="subscript"/>
              </w:rPr>
              <w:t xml:space="preserve">i  </w:t>
            </w:r>
            <w:r w:rsidRPr="0077724F">
              <w:rPr>
                <w:sz w:val="22"/>
                <w:szCs w:val="22"/>
                <w:lang w:val="en-US"/>
              </w:rPr>
              <w:t>&lt;</w:t>
            </w:r>
            <w:r w:rsidRPr="0077724F">
              <w:rPr>
                <w:sz w:val="22"/>
                <w:szCs w:val="22"/>
              </w:rPr>
              <w:t xml:space="preserve"> </w:t>
            </w:r>
            <w:r w:rsidRPr="0077724F">
              <w:rPr>
                <w:sz w:val="22"/>
                <w:szCs w:val="22"/>
                <w:lang w:val="en-US"/>
              </w:rPr>
              <w:t>8</w:t>
            </w:r>
            <w:r w:rsidRPr="0077724F">
              <w:rPr>
                <w:sz w:val="22"/>
                <w:szCs w:val="22"/>
              </w:rPr>
              <w:t>5%</w:t>
            </w:r>
          </w:p>
        </w:tc>
      </w:tr>
      <w:tr w:rsidR="007231AA" w:rsidRPr="0077724F">
        <w:trPr>
          <w:cantSplit/>
          <w:trHeight w:val="465"/>
        </w:trPr>
        <w:tc>
          <w:tcPr>
            <w:tcW w:w="1329" w:type="pct"/>
            <w:vAlign w:val="center"/>
          </w:tcPr>
          <w:p w:rsidR="007231AA" w:rsidRPr="0077724F" w:rsidRDefault="007231AA" w:rsidP="002B14D1">
            <w:pPr>
              <w:pStyle w:val="m9"/>
              <w:ind w:left="180"/>
              <w:jc w:val="both"/>
              <w:rPr>
                <w:sz w:val="22"/>
                <w:szCs w:val="22"/>
              </w:rPr>
            </w:pPr>
            <w:r w:rsidRPr="0077724F">
              <w:rPr>
                <w:sz w:val="22"/>
                <w:szCs w:val="22"/>
              </w:rPr>
              <w:t>Плохо</w:t>
            </w:r>
          </w:p>
        </w:tc>
        <w:tc>
          <w:tcPr>
            <w:tcW w:w="3671" w:type="pct"/>
            <w:vAlign w:val="center"/>
          </w:tcPr>
          <w:p w:rsidR="007231AA" w:rsidRPr="0077724F" w:rsidRDefault="007231AA" w:rsidP="002B14D1">
            <w:pPr>
              <w:pStyle w:val="m9"/>
              <w:ind w:left="333"/>
              <w:jc w:val="both"/>
              <w:rPr>
                <w:sz w:val="22"/>
                <w:szCs w:val="22"/>
              </w:rPr>
            </w:pPr>
            <w:r w:rsidRPr="0077724F">
              <w:rPr>
                <w:i/>
                <w:sz w:val="22"/>
                <w:szCs w:val="22"/>
              </w:rPr>
              <w:t>Р</w:t>
            </w:r>
            <w:r w:rsidRPr="0077724F">
              <w:rPr>
                <w:i/>
                <w:sz w:val="22"/>
                <w:szCs w:val="22"/>
                <w:vertAlign w:val="subscript"/>
              </w:rPr>
              <w:t>i</w:t>
            </w:r>
            <w:r w:rsidRPr="0077724F">
              <w:rPr>
                <w:sz w:val="22"/>
                <w:szCs w:val="22"/>
                <w:vertAlign w:val="subscript"/>
              </w:rPr>
              <w:t xml:space="preserve">  </w:t>
            </w:r>
            <w:r w:rsidRPr="0077724F">
              <w:rPr>
                <w:sz w:val="22"/>
                <w:szCs w:val="22"/>
              </w:rPr>
              <w:t>≤ 75%</w:t>
            </w:r>
          </w:p>
        </w:tc>
      </w:tr>
    </w:tbl>
    <w:p w:rsidR="007231AA" w:rsidRPr="0077724F" w:rsidRDefault="007231AA" w:rsidP="002B14D1">
      <w:pPr>
        <w:pStyle w:val="m1Num"/>
        <w:numPr>
          <w:ilvl w:val="1"/>
          <w:numId w:val="0"/>
        </w:numPr>
        <w:tabs>
          <w:tab w:val="num" w:pos="510"/>
        </w:tabs>
        <w:rPr>
          <w:sz w:val="22"/>
          <w:szCs w:val="22"/>
        </w:rPr>
      </w:pPr>
    </w:p>
    <w:p w:rsidR="007231AA" w:rsidRPr="0077724F" w:rsidRDefault="007231AA" w:rsidP="002B14D1">
      <w:pPr>
        <w:pStyle w:val="m1Num"/>
        <w:rPr>
          <w:b/>
          <w:caps/>
          <w:sz w:val="22"/>
          <w:szCs w:val="22"/>
        </w:rPr>
      </w:pPr>
      <w:bookmarkStart w:id="22" w:name="_Toc138497343"/>
      <w:bookmarkStart w:id="23" w:name="_Ref138653458"/>
      <w:bookmarkStart w:id="24" w:name="_Toc144708556"/>
      <w:bookmarkStart w:id="25" w:name="_Toc138497344"/>
      <w:bookmarkStart w:id="26" w:name="_Ref138653465"/>
      <w:bookmarkStart w:id="27" w:name="_Toc144708557"/>
      <w:r w:rsidRPr="0077724F">
        <w:rPr>
          <w:b/>
          <w:caps/>
          <w:sz w:val="22"/>
          <w:szCs w:val="22"/>
        </w:rPr>
        <w:t>РАСЧЕТ значения показателя качества ПО ГРУППЕ РАБОТ</w:t>
      </w:r>
      <w:bookmarkEnd w:id="22"/>
      <w:bookmarkEnd w:id="23"/>
      <w:bookmarkEnd w:id="24"/>
    </w:p>
    <w:p w:rsidR="007231AA" w:rsidRPr="0077724F" w:rsidRDefault="007231AA" w:rsidP="002B14D1">
      <w:pPr>
        <w:pStyle w:val="m1Num"/>
        <w:numPr>
          <w:ilvl w:val="0"/>
          <w:numId w:val="0"/>
        </w:numPr>
        <w:rPr>
          <w:sz w:val="22"/>
          <w:szCs w:val="22"/>
        </w:rPr>
      </w:pPr>
    </w:p>
    <w:p w:rsidR="007231AA" w:rsidRPr="0077724F" w:rsidRDefault="007231AA" w:rsidP="0083673B">
      <w:pPr>
        <w:pStyle w:val="m1Num"/>
        <w:numPr>
          <w:ilvl w:val="1"/>
          <w:numId w:val="0"/>
        </w:numPr>
        <w:tabs>
          <w:tab w:val="num" w:pos="510"/>
        </w:tabs>
        <w:ind w:firstLine="426"/>
        <w:rPr>
          <w:sz w:val="22"/>
          <w:szCs w:val="22"/>
        </w:rPr>
      </w:pPr>
      <w:r w:rsidRPr="0077724F">
        <w:rPr>
          <w:sz w:val="22"/>
          <w:szCs w:val="22"/>
        </w:rPr>
        <w:t>Показатель качества по группе работ (</w:t>
      </w:r>
      <w:r w:rsidRPr="0077724F">
        <w:rPr>
          <w:i/>
          <w:sz w:val="22"/>
          <w:szCs w:val="22"/>
        </w:rPr>
        <w:t>Р</w:t>
      </w:r>
      <w:r w:rsidRPr="0077724F">
        <w:rPr>
          <w:i/>
          <w:sz w:val="22"/>
          <w:szCs w:val="22"/>
          <w:vertAlign w:val="subscript"/>
        </w:rPr>
        <w:t>гр</w:t>
      </w:r>
      <w:r w:rsidRPr="0077724F">
        <w:rPr>
          <w:sz w:val="22"/>
          <w:szCs w:val="22"/>
        </w:rPr>
        <w:t>) отражает уровень качества выполнения работ по техническому обслуживанию оборудования, отнесенных к одной группе согласно приложениям 1-8 настоящего стандарта.</w:t>
      </w:r>
    </w:p>
    <w:p w:rsidR="007231AA" w:rsidRPr="0077724F" w:rsidRDefault="007231AA" w:rsidP="0083673B">
      <w:pPr>
        <w:pStyle w:val="m1Num"/>
        <w:numPr>
          <w:ilvl w:val="1"/>
          <w:numId w:val="0"/>
        </w:numPr>
        <w:tabs>
          <w:tab w:val="num" w:pos="510"/>
        </w:tabs>
        <w:ind w:firstLine="426"/>
        <w:rPr>
          <w:sz w:val="22"/>
          <w:szCs w:val="22"/>
        </w:rPr>
      </w:pPr>
      <w:r w:rsidRPr="0077724F">
        <w:rPr>
          <w:sz w:val="22"/>
          <w:szCs w:val="22"/>
        </w:rPr>
        <w:t xml:space="preserve"> Показатель качества Ргр рассчитывается для каждой указанной в табл. 1 группы работ. </w:t>
      </w:r>
    </w:p>
    <w:p w:rsidR="007231AA" w:rsidRPr="0077724F" w:rsidRDefault="007231AA" w:rsidP="0083673B">
      <w:pPr>
        <w:pStyle w:val="m1Num"/>
        <w:numPr>
          <w:ilvl w:val="1"/>
          <w:numId w:val="0"/>
        </w:numPr>
        <w:tabs>
          <w:tab w:val="num" w:pos="510"/>
        </w:tabs>
        <w:ind w:firstLine="426"/>
        <w:rPr>
          <w:sz w:val="22"/>
          <w:szCs w:val="22"/>
        </w:rPr>
      </w:pPr>
      <w:r w:rsidRPr="0077724F">
        <w:rPr>
          <w:sz w:val="22"/>
          <w:szCs w:val="22"/>
        </w:rPr>
        <w:t xml:space="preserve"> Если на объекте радиоподсистемы отдельные группы работы по техническому обслуживанию производились силами сотрудни</w:t>
      </w:r>
      <w:r w:rsidR="00794487" w:rsidRPr="0077724F">
        <w:rPr>
          <w:sz w:val="22"/>
          <w:szCs w:val="22"/>
        </w:rPr>
        <w:t>ков П</w:t>
      </w:r>
      <w:r w:rsidRPr="0077724F">
        <w:rPr>
          <w:sz w:val="22"/>
          <w:szCs w:val="22"/>
        </w:rPr>
        <w:t>АО «</w:t>
      </w:r>
      <w:r w:rsidR="009A5D18">
        <w:rPr>
          <w:sz w:val="22"/>
          <w:szCs w:val="22"/>
        </w:rPr>
        <w:t>Башинформсвязь</w:t>
      </w:r>
      <w:r w:rsidRPr="0077724F">
        <w:rPr>
          <w:sz w:val="22"/>
          <w:szCs w:val="22"/>
        </w:rPr>
        <w:t xml:space="preserve">» и подрядными организациями, то показатели качества по группе работ рассчитываются отдельно </w:t>
      </w:r>
      <w:r w:rsidR="009274D9" w:rsidRPr="0077724F">
        <w:rPr>
          <w:sz w:val="22"/>
          <w:szCs w:val="22"/>
        </w:rPr>
        <w:t>для работ,</w:t>
      </w:r>
      <w:r w:rsidRPr="0077724F">
        <w:rPr>
          <w:sz w:val="22"/>
          <w:szCs w:val="22"/>
        </w:rPr>
        <w:t xml:space="preserve"> выполненных своими силами и </w:t>
      </w:r>
      <w:r w:rsidR="008C7C1B" w:rsidRPr="0077724F">
        <w:rPr>
          <w:sz w:val="22"/>
          <w:szCs w:val="22"/>
        </w:rPr>
        <w:t>работ,</w:t>
      </w:r>
      <w:r w:rsidRPr="0077724F">
        <w:rPr>
          <w:sz w:val="22"/>
          <w:szCs w:val="22"/>
        </w:rPr>
        <w:t xml:space="preserve"> выполненных </w:t>
      </w:r>
      <w:r w:rsidR="00C234E7" w:rsidRPr="0077724F">
        <w:rPr>
          <w:sz w:val="22"/>
          <w:szCs w:val="22"/>
        </w:rPr>
        <w:t>Исполнителем</w:t>
      </w:r>
      <w:r w:rsidRPr="0077724F">
        <w:rPr>
          <w:sz w:val="22"/>
          <w:szCs w:val="22"/>
        </w:rPr>
        <w:t>.</w:t>
      </w:r>
    </w:p>
    <w:p w:rsidR="007231AA" w:rsidRPr="0077724F" w:rsidRDefault="007231AA" w:rsidP="0083673B">
      <w:pPr>
        <w:pStyle w:val="m1Num"/>
        <w:numPr>
          <w:ilvl w:val="1"/>
          <w:numId w:val="0"/>
        </w:numPr>
        <w:tabs>
          <w:tab w:val="num" w:pos="510"/>
        </w:tabs>
        <w:ind w:firstLine="426"/>
        <w:rPr>
          <w:sz w:val="22"/>
          <w:szCs w:val="22"/>
        </w:rPr>
      </w:pPr>
      <w:r w:rsidRPr="0077724F">
        <w:rPr>
          <w:sz w:val="22"/>
          <w:szCs w:val="22"/>
        </w:rPr>
        <w:t xml:space="preserve"> </w:t>
      </w:r>
      <w:bookmarkStart w:id="28" w:name="_Ref138572269"/>
      <w:r w:rsidRPr="0077724F">
        <w:rPr>
          <w:sz w:val="22"/>
          <w:szCs w:val="22"/>
        </w:rPr>
        <w:t xml:space="preserve">Расчет группового </w:t>
      </w:r>
      <w:r w:rsidR="009274D9" w:rsidRPr="0077724F">
        <w:rPr>
          <w:sz w:val="22"/>
          <w:szCs w:val="22"/>
        </w:rPr>
        <w:t>показателя качества</w:t>
      </w:r>
      <w:r w:rsidRPr="0077724F">
        <w:rPr>
          <w:sz w:val="22"/>
          <w:szCs w:val="22"/>
        </w:rPr>
        <w:t xml:space="preserve"> выполнения работ по ТО объекта проводится по следующей формуле:</w:t>
      </w:r>
      <w:bookmarkEnd w:id="28"/>
      <w:r w:rsidRPr="0077724F">
        <w:rPr>
          <w:sz w:val="22"/>
          <w:szCs w:val="22"/>
        </w:rPr>
        <w:t xml:space="preserve"> </w:t>
      </w:r>
    </w:p>
    <w:p w:rsidR="007231AA" w:rsidRPr="0077724F" w:rsidRDefault="007231AA" w:rsidP="002B14D1">
      <w:pPr>
        <w:pStyle w:val="m6"/>
        <w:rPr>
          <w:sz w:val="22"/>
          <w:szCs w:val="22"/>
        </w:rPr>
      </w:pPr>
    </w:p>
    <w:p w:rsidR="007231AA" w:rsidRPr="0077724F" w:rsidRDefault="007231AA" w:rsidP="0083673B">
      <w:pPr>
        <w:pStyle w:val="m6"/>
        <w:jc w:val="center"/>
        <w:rPr>
          <w:b/>
          <w:sz w:val="22"/>
          <w:szCs w:val="22"/>
        </w:rPr>
      </w:pPr>
      <w:r w:rsidRPr="0077724F">
        <w:rPr>
          <w:b/>
          <w:position w:val="-32"/>
          <w:sz w:val="22"/>
          <w:szCs w:val="22"/>
        </w:rPr>
        <w:object w:dxaOrig="2299"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75pt;height:38.25pt" o:ole="">
            <v:imagedata r:id="rId18" o:title=""/>
          </v:shape>
          <o:OLEObject Type="Embed" ProgID="Equation.3" ShapeID="_x0000_i1025" DrawAspect="Content" ObjectID="_1603625757" r:id="rId19"/>
        </w:object>
      </w:r>
      <w:r w:rsidRPr="0077724F">
        <w:rPr>
          <w:b/>
          <w:sz w:val="22"/>
          <w:szCs w:val="22"/>
        </w:rPr>
        <w:t xml:space="preserve"> ,</w:t>
      </w:r>
    </w:p>
    <w:p w:rsidR="007231AA" w:rsidRPr="0077724F" w:rsidRDefault="007231AA" w:rsidP="002B14D1">
      <w:pPr>
        <w:pStyle w:val="m6"/>
        <w:rPr>
          <w:sz w:val="22"/>
          <w:szCs w:val="22"/>
        </w:rPr>
      </w:pPr>
    </w:p>
    <w:p w:rsidR="007231AA" w:rsidRPr="0077724F" w:rsidRDefault="007231AA" w:rsidP="002B14D1">
      <w:pPr>
        <w:pStyle w:val="m6"/>
        <w:rPr>
          <w:sz w:val="22"/>
          <w:szCs w:val="22"/>
        </w:rPr>
      </w:pPr>
      <w:r w:rsidRPr="0077724F">
        <w:rPr>
          <w:sz w:val="22"/>
          <w:szCs w:val="22"/>
        </w:rPr>
        <w:t xml:space="preserve">где: </w:t>
      </w:r>
      <w:r w:rsidRPr="0077724F">
        <w:rPr>
          <w:sz w:val="22"/>
          <w:szCs w:val="22"/>
        </w:rPr>
        <w:tab/>
      </w:r>
      <w:r w:rsidRPr="0077724F">
        <w:rPr>
          <w:i/>
          <w:sz w:val="22"/>
          <w:szCs w:val="22"/>
        </w:rPr>
        <w:t>В</w:t>
      </w:r>
      <w:r w:rsidRPr="0077724F">
        <w:rPr>
          <w:i/>
          <w:sz w:val="22"/>
          <w:szCs w:val="22"/>
          <w:vertAlign w:val="subscript"/>
        </w:rPr>
        <w:t>уд.гр.</w:t>
      </w:r>
      <w:r w:rsidRPr="0077724F">
        <w:rPr>
          <w:i/>
          <w:sz w:val="22"/>
          <w:szCs w:val="22"/>
          <w:vertAlign w:val="subscript"/>
        </w:rPr>
        <w:tab/>
      </w:r>
      <w:r w:rsidRPr="0077724F">
        <w:rPr>
          <w:sz w:val="22"/>
          <w:szCs w:val="22"/>
        </w:rPr>
        <w:t xml:space="preserve"> - весовые коэффициенты работ одной группы, оцененных удовлетворительно;</w:t>
      </w:r>
    </w:p>
    <w:p w:rsidR="007231AA" w:rsidRPr="0077724F" w:rsidRDefault="007231AA" w:rsidP="002B14D1">
      <w:pPr>
        <w:pStyle w:val="m6"/>
        <w:rPr>
          <w:sz w:val="22"/>
          <w:szCs w:val="22"/>
        </w:rPr>
      </w:pPr>
      <w:r w:rsidRPr="0077724F">
        <w:rPr>
          <w:sz w:val="22"/>
          <w:szCs w:val="22"/>
        </w:rPr>
        <w:tab/>
      </w:r>
      <w:r w:rsidRPr="0077724F">
        <w:rPr>
          <w:i/>
          <w:sz w:val="22"/>
          <w:szCs w:val="22"/>
        </w:rPr>
        <w:t>В</w:t>
      </w:r>
      <w:r w:rsidRPr="0077724F">
        <w:rPr>
          <w:i/>
          <w:sz w:val="22"/>
          <w:szCs w:val="22"/>
          <w:vertAlign w:val="subscript"/>
        </w:rPr>
        <w:t>пр.гр.</w:t>
      </w:r>
      <w:r w:rsidRPr="0077724F">
        <w:rPr>
          <w:i/>
          <w:sz w:val="22"/>
          <w:szCs w:val="22"/>
          <w:vertAlign w:val="subscript"/>
        </w:rPr>
        <w:tab/>
      </w:r>
      <w:r w:rsidRPr="0077724F">
        <w:rPr>
          <w:sz w:val="22"/>
          <w:szCs w:val="22"/>
        </w:rPr>
        <w:t xml:space="preserve"> - весовые коэффициенты по всем проверяемым работам одной группы;</w:t>
      </w:r>
    </w:p>
    <w:p w:rsidR="00794487" w:rsidRPr="0077724F" w:rsidRDefault="007231AA" w:rsidP="002B14D1">
      <w:pPr>
        <w:pStyle w:val="m6"/>
        <w:tabs>
          <w:tab w:val="left" w:pos="720"/>
          <w:tab w:val="left" w:pos="1440"/>
          <w:tab w:val="left" w:pos="2340"/>
          <w:tab w:val="left" w:pos="2520"/>
        </w:tabs>
        <w:ind w:left="1620" w:hanging="1620"/>
        <w:rPr>
          <w:sz w:val="22"/>
          <w:szCs w:val="22"/>
        </w:rPr>
      </w:pPr>
      <w:r w:rsidRPr="0077724F">
        <w:rPr>
          <w:sz w:val="22"/>
          <w:szCs w:val="22"/>
        </w:rPr>
        <w:tab/>
      </w:r>
      <w:r w:rsidRPr="0077724F">
        <w:rPr>
          <w:i/>
          <w:sz w:val="22"/>
          <w:szCs w:val="22"/>
          <w:lang w:val="en-US"/>
        </w:rPr>
        <w:t>k</w:t>
      </w:r>
      <w:r w:rsidRPr="0077724F">
        <w:rPr>
          <w:i/>
          <w:sz w:val="22"/>
          <w:szCs w:val="22"/>
        </w:rPr>
        <w:tab/>
        <w:t xml:space="preserve"> </w:t>
      </w:r>
      <w:r w:rsidRPr="0077724F">
        <w:rPr>
          <w:sz w:val="22"/>
          <w:szCs w:val="22"/>
        </w:rPr>
        <w:t xml:space="preserve">- </w:t>
      </w:r>
      <w:r w:rsidR="009274D9" w:rsidRPr="0077724F">
        <w:rPr>
          <w:sz w:val="22"/>
          <w:szCs w:val="22"/>
        </w:rPr>
        <w:t>Коэффициент</w:t>
      </w:r>
      <w:r w:rsidRPr="0077724F">
        <w:rPr>
          <w:sz w:val="22"/>
          <w:szCs w:val="22"/>
        </w:rPr>
        <w:t>, учитывающий результаты проверки рабо</w:t>
      </w:r>
      <w:r w:rsidR="00794487" w:rsidRPr="0077724F">
        <w:rPr>
          <w:sz w:val="22"/>
          <w:szCs w:val="22"/>
        </w:rPr>
        <w:t>т, имеющих степень важности «А»</w:t>
      </w:r>
      <w:r w:rsidRPr="0077724F">
        <w:rPr>
          <w:sz w:val="22"/>
          <w:szCs w:val="22"/>
        </w:rPr>
        <w:t xml:space="preserve">. Значение коэффициента определяется следующим </w:t>
      </w:r>
      <w:r w:rsidR="009274D9" w:rsidRPr="0077724F">
        <w:rPr>
          <w:sz w:val="22"/>
          <w:szCs w:val="22"/>
        </w:rPr>
        <w:t xml:space="preserve">образом: </w:t>
      </w:r>
    </w:p>
    <w:p w:rsidR="00794487" w:rsidRPr="0077724F" w:rsidRDefault="009274D9" w:rsidP="00794487">
      <w:pPr>
        <w:pStyle w:val="m6"/>
        <w:tabs>
          <w:tab w:val="left" w:pos="720"/>
          <w:tab w:val="left" w:pos="1440"/>
          <w:tab w:val="left" w:pos="2340"/>
          <w:tab w:val="left" w:pos="2520"/>
        </w:tabs>
        <w:ind w:left="1620" w:hanging="60"/>
        <w:rPr>
          <w:i/>
          <w:sz w:val="22"/>
          <w:szCs w:val="22"/>
        </w:rPr>
      </w:pPr>
      <w:r w:rsidRPr="0077724F">
        <w:rPr>
          <w:sz w:val="22"/>
          <w:szCs w:val="22"/>
        </w:rPr>
        <w:t>k</w:t>
      </w:r>
      <w:r w:rsidR="007231AA" w:rsidRPr="0077724F">
        <w:rPr>
          <w:i/>
          <w:sz w:val="22"/>
          <w:szCs w:val="22"/>
        </w:rPr>
        <w:t xml:space="preserve">=1 </w:t>
      </w:r>
      <w:r w:rsidR="007231AA" w:rsidRPr="0077724F">
        <w:rPr>
          <w:i/>
          <w:sz w:val="22"/>
          <w:szCs w:val="22"/>
        </w:rPr>
        <w:tab/>
        <w:t>-</w:t>
      </w:r>
      <w:r w:rsidR="00794487" w:rsidRPr="0077724F">
        <w:rPr>
          <w:i/>
          <w:sz w:val="22"/>
          <w:szCs w:val="22"/>
        </w:rPr>
        <w:t xml:space="preserve"> </w:t>
      </w:r>
      <w:r w:rsidR="007231AA" w:rsidRPr="0077724F">
        <w:rPr>
          <w:sz w:val="22"/>
          <w:szCs w:val="22"/>
        </w:rPr>
        <w:t>если все важные работы группы «А» имеют оценку «Удовл.»;</w:t>
      </w:r>
      <w:r w:rsidR="00794487" w:rsidRPr="0077724F">
        <w:rPr>
          <w:i/>
          <w:sz w:val="22"/>
          <w:szCs w:val="22"/>
        </w:rPr>
        <w:t xml:space="preserve"> </w:t>
      </w:r>
    </w:p>
    <w:p w:rsidR="007231AA" w:rsidRPr="0077724F" w:rsidRDefault="007231AA" w:rsidP="00794487">
      <w:pPr>
        <w:pStyle w:val="m6"/>
        <w:tabs>
          <w:tab w:val="left" w:pos="720"/>
          <w:tab w:val="left" w:pos="1440"/>
          <w:tab w:val="left" w:pos="2340"/>
          <w:tab w:val="left" w:pos="2520"/>
        </w:tabs>
        <w:ind w:left="1620" w:hanging="60"/>
        <w:rPr>
          <w:sz w:val="22"/>
          <w:szCs w:val="22"/>
        </w:rPr>
      </w:pPr>
      <w:r w:rsidRPr="0077724F">
        <w:rPr>
          <w:i/>
          <w:sz w:val="22"/>
          <w:szCs w:val="22"/>
          <w:lang w:val="en-US"/>
        </w:rPr>
        <w:t>k</w:t>
      </w:r>
      <w:r w:rsidRPr="0077724F">
        <w:rPr>
          <w:i/>
          <w:sz w:val="22"/>
          <w:szCs w:val="22"/>
        </w:rPr>
        <w:t xml:space="preserve">=0 </w:t>
      </w:r>
      <w:r w:rsidRPr="0077724F">
        <w:rPr>
          <w:i/>
          <w:sz w:val="22"/>
          <w:szCs w:val="22"/>
        </w:rPr>
        <w:tab/>
        <w:t>-</w:t>
      </w:r>
      <w:r w:rsidR="00794487" w:rsidRPr="0077724F">
        <w:rPr>
          <w:i/>
          <w:sz w:val="22"/>
          <w:szCs w:val="22"/>
        </w:rPr>
        <w:t xml:space="preserve"> </w:t>
      </w:r>
      <w:r w:rsidRPr="0077724F">
        <w:rPr>
          <w:sz w:val="22"/>
          <w:szCs w:val="22"/>
        </w:rPr>
        <w:t>если хотя бы одна работа группы «А» имеет оценку «Не удовл.».</w:t>
      </w:r>
    </w:p>
    <w:p w:rsidR="009274D9" w:rsidRPr="0077724F" w:rsidRDefault="007231AA" w:rsidP="00FE0B3E">
      <w:pPr>
        <w:pStyle w:val="m1Num"/>
        <w:numPr>
          <w:ilvl w:val="1"/>
          <w:numId w:val="0"/>
        </w:numPr>
        <w:tabs>
          <w:tab w:val="num" w:pos="510"/>
        </w:tabs>
        <w:ind w:firstLine="426"/>
        <w:rPr>
          <w:sz w:val="22"/>
          <w:szCs w:val="22"/>
        </w:rPr>
      </w:pPr>
      <w:r w:rsidRPr="0077724F">
        <w:rPr>
          <w:sz w:val="22"/>
          <w:szCs w:val="22"/>
        </w:rPr>
        <w:t xml:space="preserve"> Рассчитанные для каждой группы работ групповые показатели качества вносятся в табл. 2 настоящего Приложения и используются для сравнительного анализа качества выполнения групп работ на разных объек</w:t>
      </w:r>
      <w:r w:rsidR="00794487" w:rsidRPr="0077724F">
        <w:rPr>
          <w:sz w:val="22"/>
          <w:szCs w:val="22"/>
        </w:rPr>
        <w:t xml:space="preserve">тах радиоподсистемы сети связи </w:t>
      </w:r>
      <w:r w:rsidRPr="0077724F">
        <w:rPr>
          <w:sz w:val="22"/>
          <w:szCs w:val="22"/>
        </w:rPr>
        <w:t>или для сравнительного анализа качества выполнения групп работ своими силами или силами подрядной организации.</w:t>
      </w:r>
    </w:p>
    <w:p w:rsidR="009274D9" w:rsidRPr="0077724F" w:rsidRDefault="009274D9" w:rsidP="002B14D1">
      <w:pPr>
        <w:pStyle w:val="m6"/>
        <w:rPr>
          <w:bCs/>
          <w:sz w:val="22"/>
          <w:szCs w:val="22"/>
        </w:rPr>
      </w:pPr>
    </w:p>
    <w:p w:rsidR="007231AA" w:rsidRPr="0077724F" w:rsidRDefault="007231AA" w:rsidP="002B14D1">
      <w:pPr>
        <w:pStyle w:val="m6"/>
        <w:rPr>
          <w:bCs/>
          <w:sz w:val="22"/>
          <w:szCs w:val="22"/>
        </w:rPr>
      </w:pPr>
      <w:r w:rsidRPr="0077724F">
        <w:rPr>
          <w:bCs/>
          <w:sz w:val="22"/>
          <w:szCs w:val="22"/>
        </w:rPr>
        <w:t>Таблица 2. Значения групповых показателей качества работ по ТО</w:t>
      </w:r>
    </w:p>
    <w:tbl>
      <w:tblPr>
        <w:tblW w:w="36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28" w:type="dxa"/>
          <w:bottom w:w="17" w:type="dxa"/>
          <w:right w:w="28" w:type="dxa"/>
        </w:tblCellMar>
        <w:tblLook w:val="0000" w:firstRow="0" w:lastRow="0" w:firstColumn="0" w:lastColumn="0" w:noHBand="0" w:noVBand="0"/>
      </w:tblPr>
      <w:tblGrid>
        <w:gridCol w:w="2704"/>
        <w:gridCol w:w="637"/>
        <w:gridCol w:w="635"/>
        <w:gridCol w:w="638"/>
        <w:gridCol w:w="638"/>
        <w:gridCol w:w="638"/>
        <w:gridCol w:w="1746"/>
      </w:tblGrid>
      <w:tr w:rsidR="00E16FF5" w:rsidRPr="0077724F" w:rsidTr="008F0845">
        <w:trPr>
          <w:cantSplit/>
          <w:trHeight w:val="494"/>
          <w:tblHeader/>
          <w:jc w:val="center"/>
        </w:trPr>
        <w:tc>
          <w:tcPr>
            <w:tcW w:w="1770" w:type="pct"/>
            <w:shd w:val="clear" w:color="auto" w:fill="D9D9D9"/>
            <w:vAlign w:val="center"/>
          </w:tcPr>
          <w:p w:rsidR="00E16FF5" w:rsidRPr="0077724F" w:rsidRDefault="00E16FF5" w:rsidP="002B14D1">
            <w:pPr>
              <w:pStyle w:val="m8"/>
              <w:jc w:val="both"/>
              <w:rPr>
                <w:b w:val="0"/>
                <w:sz w:val="22"/>
                <w:szCs w:val="22"/>
              </w:rPr>
            </w:pPr>
            <w:r w:rsidRPr="0077724F">
              <w:rPr>
                <w:b w:val="0"/>
                <w:sz w:val="22"/>
                <w:szCs w:val="22"/>
              </w:rPr>
              <w:t>Наименование объекта</w:t>
            </w:r>
          </w:p>
        </w:tc>
        <w:tc>
          <w:tcPr>
            <w:tcW w:w="417" w:type="pct"/>
            <w:shd w:val="clear" w:color="auto" w:fill="D9D9D9"/>
            <w:vAlign w:val="center"/>
          </w:tcPr>
          <w:p w:rsidR="00E16FF5" w:rsidRPr="0077724F" w:rsidRDefault="00E16FF5" w:rsidP="002B14D1">
            <w:pPr>
              <w:pStyle w:val="m8"/>
              <w:jc w:val="both"/>
              <w:rPr>
                <w:b w:val="0"/>
                <w:sz w:val="22"/>
                <w:szCs w:val="22"/>
              </w:rPr>
            </w:pPr>
            <w:r w:rsidRPr="0077724F">
              <w:rPr>
                <w:b w:val="0"/>
                <w:sz w:val="22"/>
                <w:szCs w:val="22"/>
              </w:rPr>
              <w:t>РРЛ</w:t>
            </w:r>
          </w:p>
        </w:tc>
        <w:tc>
          <w:tcPr>
            <w:tcW w:w="416" w:type="pct"/>
            <w:shd w:val="clear" w:color="auto" w:fill="D9D9D9"/>
            <w:vAlign w:val="center"/>
          </w:tcPr>
          <w:p w:rsidR="00E16FF5" w:rsidRPr="0077724F" w:rsidRDefault="00E16FF5" w:rsidP="002B14D1">
            <w:pPr>
              <w:pStyle w:val="m8"/>
              <w:jc w:val="both"/>
              <w:rPr>
                <w:b w:val="0"/>
                <w:sz w:val="22"/>
                <w:szCs w:val="22"/>
              </w:rPr>
            </w:pPr>
            <w:r w:rsidRPr="0077724F">
              <w:rPr>
                <w:b w:val="0"/>
                <w:sz w:val="22"/>
                <w:szCs w:val="22"/>
              </w:rPr>
              <w:t>АФУ</w:t>
            </w:r>
          </w:p>
        </w:tc>
        <w:tc>
          <w:tcPr>
            <w:tcW w:w="418" w:type="pct"/>
            <w:shd w:val="clear" w:color="auto" w:fill="D9D9D9"/>
            <w:vAlign w:val="center"/>
          </w:tcPr>
          <w:p w:rsidR="00E16FF5" w:rsidRPr="0077724F" w:rsidRDefault="00E16FF5" w:rsidP="002B14D1">
            <w:pPr>
              <w:pStyle w:val="m8"/>
              <w:jc w:val="both"/>
              <w:rPr>
                <w:b w:val="0"/>
                <w:sz w:val="22"/>
                <w:szCs w:val="22"/>
              </w:rPr>
            </w:pPr>
            <w:r w:rsidRPr="0077724F">
              <w:rPr>
                <w:b w:val="0"/>
                <w:sz w:val="22"/>
                <w:szCs w:val="22"/>
              </w:rPr>
              <w:t>ЭПУ</w:t>
            </w:r>
          </w:p>
        </w:tc>
        <w:tc>
          <w:tcPr>
            <w:tcW w:w="418" w:type="pct"/>
            <w:shd w:val="clear" w:color="auto" w:fill="D9D9D9"/>
            <w:vAlign w:val="center"/>
          </w:tcPr>
          <w:p w:rsidR="00E16FF5" w:rsidRPr="0077724F" w:rsidRDefault="00E16FF5" w:rsidP="002B14D1">
            <w:pPr>
              <w:pStyle w:val="m8"/>
              <w:jc w:val="both"/>
              <w:rPr>
                <w:b w:val="0"/>
                <w:sz w:val="22"/>
                <w:szCs w:val="22"/>
              </w:rPr>
            </w:pPr>
            <w:r w:rsidRPr="0077724F">
              <w:rPr>
                <w:b w:val="0"/>
                <w:sz w:val="22"/>
                <w:szCs w:val="22"/>
              </w:rPr>
              <w:t>АКБ</w:t>
            </w:r>
          </w:p>
        </w:tc>
        <w:tc>
          <w:tcPr>
            <w:tcW w:w="418" w:type="pct"/>
            <w:shd w:val="clear" w:color="auto" w:fill="D9D9D9"/>
            <w:vAlign w:val="center"/>
          </w:tcPr>
          <w:p w:rsidR="00E16FF5" w:rsidRPr="0077724F" w:rsidRDefault="00E16FF5" w:rsidP="002B14D1">
            <w:pPr>
              <w:pStyle w:val="m8"/>
              <w:jc w:val="both"/>
              <w:rPr>
                <w:b w:val="0"/>
                <w:sz w:val="22"/>
                <w:szCs w:val="22"/>
              </w:rPr>
            </w:pPr>
            <w:r w:rsidRPr="0077724F">
              <w:rPr>
                <w:b w:val="0"/>
                <w:sz w:val="22"/>
                <w:szCs w:val="22"/>
              </w:rPr>
              <w:t>ОПС</w:t>
            </w:r>
          </w:p>
        </w:tc>
        <w:tc>
          <w:tcPr>
            <w:tcW w:w="1143" w:type="pct"/>
            <w:shd w:val="clear" w:color="auto" w:fill="D9D9D9"/>
            <w:vAlign w:val="center"/>
          </w:tcPr>
          <w:p w:rsidR="00E16FF5" w:rsidRPr="0077724F" w:rsidRDefault="00E16FF5" w:rsidP="002B14D1">
            <w:pPr>
              <w:pStyle w:val="m8"/>
              <w:jc w:val="both"/>
              <w:rPr>
                <w:b w:val="0"/>
                <w:sz w:val="22"/>
                <w:szCs w:val="22"/>
              </w:rPr>
            </w:pPr>
            <w:r w:rsidRPr="0077724F">
              <w:rPr>
                <w:b w:val="0"/>
                <w:sz w:val="22"/>
                <w:szCs w:val="22"/>
              </w:rPr>
              <w:t>Инфраструктура</w:t>
            </w:r>
          </w:p>
        </w:tc>
      </w:tr>
      <w:tr w:rsidR="00E16FF5" w:rsidRPr="0077724F" w:rsidTr="008F0845">
        <w:trPr>
          <w:cantSplit/>
          <w:trHeight w:val="345"/>
          <w:jc w:val="center"/>
        </w:trPr>
        <w:tc>
          <w:tcPr>
            <w:tcW w:w="1770" w:type="pct"/>
            <w:vAlign w:val="center"/>
          </w:tcPr>
          <w:p w:rsidR="00E16FF5" w:rsidRPr="0077724F" w:rsidRDefault="00E16FF5" w:rsidP="002B14D1">
            <w:pPr>
              <w:pStyle w:val="m9"/>
              <w:jc w:val="both"/>
              <w:rPr>
                <w:sz w:val="22"/>
                <w:szCs w:val="22"/>
              </w:rPr>
            </w:pPr>
          </w:p>
        </w:tc>
        <w:tc>
          <w:tcPr>
            <w:tcW w:w="417" w:type="pct"/>
            <w:vAlign w:val="center"/>
          </w:tcPr>
          <w:p w:rsidR="00E16FF5" w:rsidRPr="0077724F" w:rsidRDefault="00E16FF5" w:rsidP="002B14D1">
            <w:pPr>
              <w:pStyle w:val="m9"/>
              <w:jc w:val="both"/>
              <w:rPr>
                <w:sz w:val="22"/>
                <w:szCs w:val="22"/>
              </w:rPr>
            </w:pPr>
          </w:p>
        </w:tc>
        <w:tc>
          <w:tcPr>
            <w:tcW w:w="416" w:type="pct"/>
            <w:vAlign w:val="center"/>
          </w:tcPr>
          <w:p w:rsidR="00E16FF5" w:rsidRPr="0077724F" w:rsidRDefault="00E16FF5" w:rsidP="002B14D1">
            <w:pPr>
              <w:pStyle w:val="m9"/>
              <w:jc w:val="both"/>
              <w:rPr>
                <w:sz w:val="22"/>
                <w:szCs w:val="22"/>
              </w:rPr>
            </w:pPr>
          </w:p>
        </w:tc>
        <w:tc>
          <w:tcPr>
            <w:tcW w:w="418" w:type="pct"/>
            <w:vAlign w:val="center"/>
          </w:tcPr>
          <w:p w:rsidR="00E16FF5" w:rsidRPr="0077724F" w:rsidRDefault="00E16FF5" w:rsidP="002B14D1">
            <w:pPr>
              <w:pStyle w:val="m9"/>
              <w:jc w:val="both"/>
              <w:rPr>
                <w:sz w:val="22"/>
                <w:szCs w:val="22"/>
              </w:rPr>
            </w:pPr>
          </w:p>
        </w:tc>
        <w:tc>
          <w:tcPr>
            <w:tcW w:w="418" w:type="pct"/>
            <w:vAlign w:val="center"/>
          </w:tcPr>
          <w:p w:rsidR="00E16FF5" w:rsidRPr="0077724F" w:rsidRDefault="00E16FF5" w:rsidP="002B14D1">
            <w:pPr>
              <w:pStyle w:val="m9"/>
              <w:jc w:val="both"/>
              <w:rPr>
                <w:sz w:val="22"/>
                <w:szCs w:val="22"/>
              </w:rPr>
            </w:pPr>
          </w:p>
        </w:tc>
        <w:tc>
          <w:tcPr>
            <w:tcW w:w="418" w:type="pct"/>
            <w:vAlign w:val="center"/>
          </w:tcPr>
          <w:p w:rsidR="00E16FF5" w:rsidRPr="0077724F" w:rsidRDefault="00E16FF5" w:rsidP="002B14D1">
            <w:pPr>
              <w:pStyle w:val="m9"/>
              <w:jc w:val="both"/>
              <w:rPr>
                <w:sz w:val="22"/>
                <w:szCs w:val="22"/>
              </w:rPr>
            </w:pPr>
          </w:p>
        </w:tc>
        <w:tc>
          <w:tcPr>
            <w:tcW w:w="1143" w:type="pct"/>
          </w:tcPr>
          <w:p w:rsidR="00E16FF5" w:rsidRPr="0077724F" w:rsidRDefault="00E16FF5" w:rsidP="002B14D1">
            <w:pPr>
              <w:pStyle w:val="m9"/>
              <w:jc w:val="both"/>
              <w:rPr>
                <w:sz w:val="22"/>
                <w:szCs w:val="22"/>
              </w:rPr>
            </w:pPr>
          </w:p>
        </w:tc>
      </w:tr>
      <w:tr w:rsidR="00E16FF5" w:rsidRPr="0077724F" w:rsidTr="008F0845">
        <w:trPr>
          <w:cantSplit/>
          <w:trHeight w:val="345"/>
          <w:jc w:val="center"/>
        </w:trPr>
        <w:tc>
          <w:tcPr>
            <w:tcW w:w="1770" w:type="pct"/>
            <w:vAlign w:val="center"/>
          </w:tcPr>
          <w:p w:rsidR="00E16FF5" w:rsidRPr="0077724F" w:rsidRDefault="00E16FF5" w:rsidP="002B14D1">
            <w:pPr>
              <w:pStyle w:val="m9"/>
              <w:jc w:val="both"/>
              <w:rPr>
                <w:sz w:val="22"/>
                <w:szCs w:val="22"/>
              </w:rPr>
            </w:pPr>
          </w:p>
        </w:tc>
        <w:tc>
          <w:tcPr>
            <w:tcW w:w="417" w:type="pct"/>
            <w:vAlign w:val="center"/>
          </w:tcPr>
          <w:p w:rsidR="00E16FF5" w:rsidRPr="0077724F" w:rsidRDefault="00E16FF5" w:rsidP="002B14D1">
            <w:pPr>
              <w:pStyle w:val="m9"/>
              <w:jc w:val="both"/>
              <w:rPr>
                <w:sz w:val="22"/>
                <w:szCs w:val="22"/>
              </w:rPr>
            </w:pPr>
          </w:p>
        </w:tc>
        <w:tc>
          <w:tcPr>
            <w:tcW w:w="416" w:type="pct"/>
            <w:vAlign w:val="center"/>
          </w:tcPr>
          <w:p w:rsidR="00E16FF5" w:rsidRPr="0077724F" w:rsidRDefault="00E16FF5" w:rsidP="002B14D1">
            <w:pPr>
              <w:pStyle w:val="m9"/>
              <w:jc w:val="both"/>
              <w:rPr>
                <w:sz w:val="22"/>
                <w:szCs w:val="22"/>
              </w:rPr>
            </w:pPr>
          </w:p>
        </w:tc>
        <w:tc>
          <w:tcPr>
            <w:tcW w:w="418" w:type="pct"/>
            <w:vAlign w:val="center"/>
          </w:tcPr>
          <w:p w:rsidR="00E16FF5" w:rsidRPr="0077724F" w:rsidRDefault="00E16FF5" w:rsidP="002B14D1">
            <w:pPr>
              <w:pStyle w:val="m9"/>
              <w:jc w:val="both"/>
              <w:rPr>
                <w:sz w:val="22"/>
                <w:szCs w:val="22"/>
              </w:rPr>
            </w:pPr>
          </w:p>
        </w:tc>
        <w:tc>
          <w:tcPr>
            <w:tcW w:w="418" w:type="pct"/>
            <w:vAlign w:val="center"/>
          </w:tcPr>
          <w:p w:rsidR="00E16FF5" w:rsidRPr="0077724F" w:rsidRDefault="00E16FF5" w:rsidP="002B14D1">
            <w:pPr>
              <w:pStyle w:val="m9"/>
              <w:jc w:val="both"/>
              <w:rPr>
                <w:sz w:val="22"/>
                <w:szCs w:val="22"/>
              </w:rPr>
            </w:pPr>
          </w:p>
        </w:tc>
        <w:tc>
          <w:tcPr>
            <w:tcW w:w="418" w:type="pct"/>
            <w:vAlign w:val="center"/>
          </w:tcPr>
          <w:p w:rsidR="00E16FF5" w:rsidRPr="0077724F" w:rsidRDefault="00E16FF5" w:rsidP="002B14D1">
            <w:pPr>
              <w:pStyle w:val="m9"/>
              <w:jc w:val="both"/>
              <w:rPr>
                <w:sz w:val="22"/>
                <w:szCs w:val="22"/>
              </w:rPr>
            </w:pPr>
          </w:p>
        </w:tc>
        <w:tc>
          <w:tcPr>
            <w:tcW w:w="1143" w:type="pct"/>
          </w:tcPr>
          <w:p w:rsidR="00E16FF5" w:rsidRPr="0077724F" w:rsidRDefault="00E16FF5" w:rsidP="002B14D1">
            <w:pPr>
              <w:pStyle w:val="m9"/>
              <w:jc w:val="both"/>
              <w:rPr>
                <w:sz w:val="22"/>
                <w:szCs w:val="22"/>
              </w:rPr>
            </w:pPr>
          </w:p>
        </w:tc>
      </w:tr>
      <w:tr w:rsidR="00E16FF5" w:rsidRPr="0077724F" w:rsidTr="008F0845">
        <w:trPr>
          <w:cantSplit/>
          <w:trHeight w:val="345"/>
          <w:jc w:val="center"/>
        </w:trPr>
        <w:tc>
          <w:tcPr>
            <w:tcW w:w="1770" w:type="pct"/>
            <w:vAlign w:val="center"/>
          </w:tcPr>
          <w:p w:rsidR="00E16FF5" w:rsidRPr="0077724F" w:rsidRDefault="00E16FF5" w:rsidP="002B14D1">
            <w:pPr>
              <w:pStyle w:val="m9"/>
              <w:jc w:val="both"/>
              <w:rPr>
                <w:sz w:val="22"/>
                <w:szCs w:val="22"/>
              </w:rPr>
            </w:pPr>
          </w:p>
        </w:tc>
        <w:tc>
          <w:tcPr>
            <w:tcW w:w="417" w:type="pct"/>
            <w:vAlign w:val="center"/>
          </w:tcPr>
          <w:p w:rsidR="00E16FF5" w:rsidRPr="0077724F" w:rsidRDefault="00E16FF5" w:rsidP="002B14D1">
            <w:pPr>
              <w:pStyle w:val="m9"/>
              <w:jc w:val="both"/>
              <w:rPr>
                <w:sz w:val="22"/>
                <w:szCs w:val="22"/>
              </w:rPr>
            </w:pPr>
          </w:p>
        </w:tc>
        <w:tc>
          <w:tcPr>
            <w:tcW w:w="416" w:type="pct"/>
            <w:vAlign w:val="center"/>
          </w:tcPr>
          <w:p w:rsidR="00E16FF5" w:rsidRPr="0077724F" w:rsidRDefault="00E16FF5" w:rsidP="002B14D1">
            <w:pPr>
              <w:pStyle w:val="m9"/>
              <w:jc w:val="both"/>
              <w:rPr>
                <w:sz w:val="22"/>
                <w:szCs w:val="22"/>
              </w:rPr>
            </w:pPr>
          </w:p>
        </w:tc>
        <w:tc>
          <w:tcPr>
            <w:tcW w:w="418" w:type="pct"/>
            <w:vAlign w:val="center"/>
          </w:tcPr>
          <w:p w:rsidR="00E16FF5" w:rsidRPr="0077724F" w:rsidRDefault="00E16FF5" w:rsidP="002B14D1">
            <w:pPr>
              <w:pStyle w:val="m9"/>
              <w:jc w:val="both"/>
              <w:rPr>
                <w:sz w:val="22"/>
                <w:szCs w:val="22"/>
              </w:rPr>
            </w:pPr>
          </w:p>
        </w:tc>
        <w:tc>
          <w:tcPr>
            <w:tcW w:w="418" w:type="pct"/>
            <w:vAlign w:val="center"/>
          </w:tcPr>
          <w:p w:rsidR="00E16FF5" w:rsidRPr="0077724F" w:rsidRDefault="00E16FF5" w:rsidP="002B14D1">
            <w:pPr>
              <w:pStyle w:val="m9"/>
              <w:jc w:val="both"/>
              <w:rPr>
                <w:sz w:val="22"/>
                <w:szCs w:val="22"/>
              </w:rPr>
            </w:pPr>
          </w:p>
        </w:tc>
        <w:tc>
          <w:tcPr>
            <w:tcW w:w="418" w:type="pct"/>
            <w:vAlign w:val="center"/>
          </w:tcPr>
          <w:p w:rsidR="00E16FF5" w:rsidRPr="0077724F" w:rsidRDefault="00E16FF5" w:rsidP="002B14D1">
            <w:pPr>
              <w:pStyle w:val="m9"/>
              <w:jc w:val="both"/>
              <w:rPr>
                <w:sz w:val="22"/>
                <w:szCs w:val="22"/>
              </w:rPr>
            </w:pPr>
          </w:p>
        </w:tc>
        <w:tc>
          <w:tcPr>
            <w:tcW w:w="1143" w:type="pct"/>
          </w:tcPr>
          <w:p w:rsidR="00E16FF5" w:rsidRPr="0077724F" w:rsidRDefault="00E16FF5" w:rsidP="002B14D1">
            <w:pPr>
              <w:pStyle w:val="m9"/>
              <w:jc w:val="both"/>
              <w:rPr>
                <w:sz w:val="22"/>
                <w:szCs w:val="22"/>
              </w:rPr>
            </w:pPr>
          </w:p>
        </w:tc>
      </w:tr>
    </w:tbl>
    <w:p w:rsidR="00B036FC" w:rsidRPr="0077724F" w:rsidRDefault="00B036FC" w:rsidP="002B14D1">
      <w:pPr>
        <w:pStyle w:val="m1Num"/>
        <w:numPr>
          <w:ilvl w:val="0"/>
          <w:numId w:val="0"/>
        </w:numPr>
        <w:rPr>
          <w:caps/>
          <w:sz w:val="22"/>
          <w:szCs w:val="22"/>
        </w:rPr>
      </w:pPr>
    </w:p>
    <w:p w:rsidR="007231AA" w:rsidRPr="0077724F" w:rsidRDefault="007231AA" w:rsidP="0083673B">
      <w:pPr>
        <w:pStyle w:val="m1Num"/>
        <w:jc w:val="left"/>
        <w:rPr>
          <w:b/>
          <w:caps/>
          <w:sz w:val="22"/>
          <w:szCs w:val="22"/>
        </w:rPr>
      </w:pPr>
      <w:r w:rsidRPr="0077724F">
        <w:rPr>
          <w:b/>
          <w:caps/>
          <w:sz w:val="22"/>
          <w:szCs w:val="22"/>
        </w:rPr>
        <w:t xml:space="preserve">рАСЧЕТ значения общего показателя качества технического </w:t>
      </w:r>
      <w:r w:rsidR="009274D9" w:rsidRPr="0077724F">
        <w:rPr>
          <w:b/>
          <w:caps/>
          <w:sz w:val="22"/>
          <w:szCs w:val="22"/>
        </w:rPr>
        <w:t>ОБСЛУЖИВАНИЯ ОБЪЕКТА</w:t>
      </w:r>
      <w:r w:rsidRPr="0077724F">
        <w:rPr>
          <w:b/>
          <w:caps/>
          <w:sz w:val="22"/>
          <w:szCs w:val="22"/>
        </w:rPr>
        <w:t xml:space="preserve"> радиоподсистемы</w:t>
      </w:r>
    </w:p>
    <w:p w:rsidR="007231AA" w:rsidRPr="0077724F" w:rsidRDefault="007231AA" w:rsidP="002B14D1">
      <w:pPr>
        <w:pStyle w:val="m1Num"/>
        <w:numPr>
          <w:ilvl w:val="0"/>
          <w:numId w:val="0"/>
        </w:numPr>
        <w:rPr>
          <w:caps/>
          <w:sz w:val="22"/>
          <w:szCs w:val="22"/>
        </w:rPr>
      </w:pPr>
    </w:p>
    <w:p w:rsidR="007231AA" w:rsidRPr="0077724F" w:rsidRDefault="007231AA" w:rsidP="0083673B">
      <w:pPr>
        <w:pStyle w:val="m1Num"/>
        <w:numPr>
          <w:ilvl w:val="1"/>
          <w:numId w:val="0"/>
        </w:numPr>
        <w:tabs>
          <w:tab w:val="num" w:pos="510"/>
        </w:tabs>
        <w:ind w:firstLine="426"/>
        <w:rPr>
          <w:sz w:val="22"/>
          <w:szCs w:val="22"/>
        </w:rPr>
      </w:pPr>
      <w:r w:rsidRPr="0077724F">
        <w:rPr>
          <w:sz w:val="22"/>
          <w:szCs w:val="22"/>
        </w:rPr>
        <w:t>Общий показатель качества выполнения работ по техническому обслуживанию (</w:t>
      </w:r>
      <w:r w:rsidRPr="0077724F">
        <w:rPr>
          <w:i/>
          <w:sz w:val="22"/>
          <w:szCs w:val="22"/>
        </w:rPr>
        <w:t>Р</w:t>
      </w:r>
      <w:r w:rsidRPr="0077724F">
        <w:rPr>
          <w:i/>
          <w:sz w:val="22"/>
          <w:szCs w:val="22"/>
          <w:vertAlign w:val="subscript"/>
        </w:rPr>
        <w:t>общ</w:t>
      </w:r>
      <w:r w:rsidRPr="0077724F">
        <w:rPr>
          <w:sz w:val="22"/>
          <w:szCs w:val="22"/>
        </w:rPr>
        <w:t xml:space="preserve">) на объекте отражает достигнутый уровень качества работ на объекте в целом Показатель рассчитывается для всей совокупности работ по ТО, подлежащих оценке. </w:t>
      </w:r>
    </w:p>
    <w:p w:rsidR="007231AA" w:rsidRPr="0077724F" w:rsidRDefault="007231AA" w:rsidP="0083673B">
      <w:pPr>
        <w:pStyle w:val="m1Num"/>
        <w:numPr>
          <w:ilvl w:val="1"/>
          <w:numId w:val="0"/>
        </w:numPr>
        <w:tabs>
          <w:tab w:val="num" w:pos="510"/>
        </w:tabs>
        <w:ind w:firstLine="426"/>
        <w:rPr>
          <w:caps/>
          <w:sz w:val="22"/>
          <w:szCs w:val="22"/>
        </w:rPr>
      </w:pPr>
      <w:r w:rsidRPr="0077724F">
        <w:rPr>
          <w:sz w:val="22"/>
          <w:szCs w:val="22"/>
        </w:rPr>
        <w:t>Расчет общего показателя качества выполнения работ по ТО производится на основании заполненного чек-листа.</w:t>
      </w:r>
    </w:p>
    <w:p w:rsidR="007231AA" w:rsidRPr="0077724F" w:rsidRDefault="007231AA" w:rsidP="0083673B">
      <w:pPr>
        <w:pStyle w:val="m1Num"/>
        <w:numPr>
          <w:ilvl w:val="1"/>
          <w:numId w:val="0"/>
        </w:numPr>
        <w:tabs>
          <w:tab w:val="num" w:pos="510"/>
        </w:tabs>
        <w:ind w:firstLine="426"/>
        <w:rPr>
          <w:sz w:val="22"/>
          <w:szCs w:val="22"/>
        </w:rPr>
      </w:pPr>
      <w:r w:rsidRPr="0077724F">
        <w:rPr>
          <w:sz w:val="22"/>
          <w:szCs w:val="22"/>
        </w:rPr>
        <w:t xml:space="preserve">Расчет общего </w:t>
      </w:r>
      <w:r w:rsidR="009274D9" w:rsidRPr="0077724F">
        <w:rPr>
          <w:sz w:val="22"/>
          <w:szCs w:val="22"/>
        </w:rPr>
        <w:t>показателя качества</w:t>
      </w:r>
      <w:r w:rsidRPr="0077724F">
        <w:rPr>
          <w:sz w:val="22"/>
          <w:szCs w:val="22"/>
        </w:rPr>
        <w:t xml:space="preserve"> выполнения работ по ТО на объекте проводится по следующей формуле: </w:t>
      </w:r>
    </w:p>
    <w:p w:rsidR="007231AA" w:rsidRPr="0077724F" w:rsidRDefault="007231AA" w:rsidP="002B14D1">
      <w:pPr>
        <w:pStyle w:val="m6"/>
        <w:rPr>
          <w:sz w:val="22"/>
          <w:szCs w:val="22"/>
        </w:rPr>
      </w:pPr>
    </w:p>
    <w:p w:rsidR="007231AA" w:rsidRPr="0077724F" w:rsidRDefault="007231AA" w:rsidP="0083673B">
      <w:pPr>
        <w:pStyle w:val="m6"/>
        <w:jc w:val="center"/>
        <w:rPr>
          <w:sz w:val="22"/>
          <w:szCs w:val="22"/>
        </w:rPr>
      </w:pPr>
      <w:r w:rsidRPr="0077724F">
        <w:rPr>
          <w:position w:val="-32"/>
          <w:sz w:val="22"/>
          <w:szCs w:val="22"/>
        </w:rPr>
        <w:object w:dxaOrig="2280" w:dyaOrig="760">
          <v:shape id="_x0000_i1026" type="#_x0000_t75" style="width:114pt;height:38.25pt" o:ole="">
            <v:imagedata r:id="rId20" o:title=""/>
          </v:shape>
          <o:OLEObject Type="Embed" ProgID="Equation.3" ShapeID="_x0000_i1026" DrawAspect="Content" ObjectID="_1603625758" r:id="rId21"/>
        </w:object>
      </w:r>
      <w:r w:rsidRPr="0077724F">
        <w:rPr>
          <w:sz w:val="22"/>
          <w:szCs w:val="22"/>
        </w:rPr>
        <w:t xml:space="preserve"> ,</w:t>
      </w:r>
    </w:p>
    <w:p w:rsidR="007231AA" w:rsidRPr="0077724F" w:rsidRDefault="007231AA" w:rsidP="002B14D1">
      <w:pPr>
        <w:pStyle w:val="m6"/>
        <w:rPr>
          <w:sz w:val="22"/>
          <w:szCs w:val="22"/>
        </w:rPr>
      </w:pPr>
      <w:r w:rsidRPr="0077724F">
        <w:rPr>
          <w:sz w:val="22"/>
          <w:szCs w:val="22"/>
        </w:rPr>
        <w:t xml:space="preserve">где: </w:t>
      </w:r>
      <w:r w:rsidRPr="0077724F">
        <w:rPr>
          <w:sz w:val="22"/>
          <w:szCs w:val="22"/>
        </w:rPr>
        <w:tab/>
      </w:r>
      <w:r w:rsidRPr="0077724F">
        <w:rPr>
          <w:i/>
          <w:sz w:val="22"/>
          <w:szCs w:val="22"/>
        </w:rPr>
        <w:t>В</w:t>
      </w:r>
      <w:r w:rsidRPr="0077724F">
        <w:rPr>
          <w:i/>
          <w:sz w:val="22"/>
          <w:szCs w:val="22"/>
          <w:vertAlign w:val="subscript"/>
        </w:rPr>
        <w:t>уд</w:t>
      </w:r>
      <w:r w:rsidRPr="0077724F">
        <w:rPr>
          <w:i/>
          <w:sz w:val="22"/>
          <w:szCs w:val="22"/>
          <w:vertAlign w:val="subscript"/>
        </w:rPr>
        <w:tab/>
      </w:r>
      <w:r w:rsidRPr="0077724F">
        <w:rPr>
          <w:sz w:val="22"/>
          <w:szCs w:val="22"/>
        </w:rPr>
        <w:t xml:space="preserve"> - весовые коэффициенты работ, оцененных удовлетворительно;</w:t>
      </w:r>
    </w:p>
    <w:p w:rsidR="007231AA" w:rsidRPr="0077724F" w:rsidRDefault="007231AA" w:rsidP="002B14D1">
      <w:pPr>
        <w:pStyle w:val="m6"/>
        <w:rPr>
          <w:sz w:val="22"/>
          <w:szCs w:val="22"/>
        </w:rPr>
      </w:pPr>
      <w:r w:rsidRPr="0077724F">
        <w:rPr>
          <w:sz w:val="22"/>
          <w:szCs w:val="22"/>
        </w:rPr>
        <w:tab/>
      </w:r>
      <w:r w:rsidRPr="0077724F">
        <w:rPr>
          <w:i/>
          <w:sz w:val="22"/>
          <w:szCs w:val="22"/>
        </w:rPr>
        <w:t>В</w:t>
      </w:r>
      <w:r w:rsidRPr="0077724F">
        <w:rPr>
          <w:i/>
          <w:sz w:val="22"/>
          <w:szCs w:val="22"/>
          <w:vertAlign w:val="subscript"/>
        </w:rPr>
        <w:t>пр</w:t>
      </w:r>
      <w:r w:rsidRPr="0077724F">
        <w:rPr>
          <w:i/>
          <w:sz w:val="22"/>
          <w:szCs w:val="22"/>
          <w:vertAlign w:val="subscript"/>
        </w:rPr>
        <w:tab/>
      </w:r>
      <w:r w:rsidRPr="0077724F">
        <w:rPr>
          <w:sz w:val="22"/>
          <w:szCs w:val="22"/>
        </w:rPr>
        <w:t xml:space="preserve"> - весовые коэффициенты по всем проверяемым согласно </w:t>
      </w:r>
      <w:r w:rsidR="009274D9" w:rsidRPr="0077724F">
        <w:rPr>
          <w:sz w:val="22"/>
          <w:szCs w:val="22"/>
        </w:rPr>
        <w:t>чек-листу,</w:t>
      </w:r>
      <w:r w:rsidRPr="0077724F">
        <w:rPr>
          <w:sz w:val="22"/>
          <w:szCs w:val="22"/>
        </w:rPr>
        <w:t xml:space="preserve"> работам;</w:t>
      </w:r>
    </w:p>
    <w:p w:rsidR="00B036FC" w:rsidRPr="0077724F" w:rsidRDefault="007231AA" w:rsidP="002B14D1">
      <w:pPr>
        <w:pStyle w:val="m6"/>
        <w:ind w:firstLine="708"/>
        <w:rPr>
          <w:sz w:val="22"/>
          <w:szCs w:val="22"/>
        </w:rPr>
      </w:pPr>
      <w:r w:rsidRPr="0077724F">
        <w:rPr>
          <w:i/>
          <w:sz w:val="22"/>
          <w:szCs w:val="22"/>
          <w:lang w:val="en-US"/>
        </w:rPr>
        <w:t>k</w:t>
      </w:r>
      <w:r w:rsidRPr="0077724F">
        <w:rPr>
          <w:i/>
          <w:sz w:val="22"/>
          <w:szCs w:val="22"/>
        </w:rPr>
        <w:tab/>
        <w:t xml:space="preserve"> </w:t>
      </w:r>
      <w:r w:rsidRPr="0077724F">
        <w:rPr>
          <w:sz w:val="22"/>
          <w:szCs w:val="22"/>
        </w:rPr>
        <w:t xml:space="preserve">- </w:t>
      </w:r>
      <w:r w:rsidR="009274D9" w:rsidRPr="0077724F">
        <w:rPr>
          <w:sz w:val="22"/>
          <w:szCs w:val="22"/>
        </w:rPr>
        <w:t>Коэффициент</w:t>
      </w:r>
      <w:r w:rsidRPr="0077724F">
        <w:rPr>
          <w:sz w:val="22"/>
          <w:szCs w:val="22"/>
        </w:rPr>
        <w:t xml:space="preserve">, учитывающий результаты проверки работ, имеющих степень важности «А». Значение коэффициента определяется в соответствии с п. </w:t>
      </w:r>
      <w:r w:rsidRPr="0077724F">
        <w:rPr>
          <w:sz w:val="22"/>
          <w:szCs w:val="22"/>
        </w:rPr>
        <w:fldChar w:fldCharType="begin"/>
      </w:r>
      <w:r w:rsidRPr="0077724F">
        <w:rPr>
          <w:sz w:val="22"/>
          <w:szCs w:val="22"/>
        </w:rPr>
        <w:instrText xml:space="preserve"> REF _Ref138572269 \r \h  \* MERGEFORMAT </w:instrText>
      </w:r>
      <w:r w:rsidRPr="0077724F">
        <w:rPr>
          <w:sz w:val="22"/>
          <w:szCs w:val="22"/>
        </w:rPr>
      </w:r>
      <w:r w:rsidRPr="0077724F">
        <w:rPr>
          <w:sz w:val="22"/>
          <w:szCs w:val="22"/>
        </w:rPr>
        <w:fldChar w:fldCharType="separate"/>
      </w:r>
      <w:r w:rsidR="001818D1">
        <w:rPr>
          <w:sz w:val="22"/>
          <w:szCs w:val="22"/>
        </w:rPr>
        <w:t>0</w:t>
      </w:r>
      <w:r w:rsidRPr="0077724F">
        <w:rPr>
          <w:sz w:val="22"/>
          <w:szCs w:val="22"/>
        </w:rPr>
        <w:fldChar w:fldCharType="end"/>
      </w:r>
    </w:p>
    <w:p w:rsidR="007231AA" w:rsidRPr="0077724F" w:rsidRDefault="007231AA" w:rsidP="002B14D1">
      <w:pPr>
        <w:pStyle w:val="m1Num"/>
        <w:numPr>
          <w:ilvl w:val="0"/>
          <w:numId w:val="0"/>
        </w:numPr>
        <w:rPr>
          <w:sz w:val="22"/>
          <w:szCs w:val="22"/>
        </w:rPr>
      </w:pPr>
      <w:r w:rsidRPr="0077724F">
        <w:rPr>
          <w:sz w:val="22"/>
          <w:szCs w:val="22"/>
        </w:rPr>
        <w:tab/>
      </w:r>
    </w:p>
    <w:p w:rsidR="007231AA" w:rsidRPr="0077724F" w:rsidRDefault="007231AA" w:rsidP="002B14D1">
      <w:pPr>
        <w:pStyle w:val="m1Num"/>
        <w:rPr>
          <w:b/>
          <w:caps/>
          <w:sz w:val="22"/>
          <w:szCs w:val="22"/>
        </w:rPr>
      </w:pPr>
      <w:bookmarkStart w:id="29" w:name="_Toc144708558"/>
      <w:r w:rsidRPr="0077724F">
        <w:rPr>
          <w:b/>
          <w:caps/>
          <w:sz w:val="22"/>
          <w:szCs w:val="22"/>
        </w:rPr>
        <w:t xml:space="preserve">Оформление результатов оценки качества </w:t>
      </w:r>
      <w:bookmarkEnd w:id="29"/>
      <w:r w:rsidRPr="0077724F">
        <w:rPr>
          <w:b/>
          <w:caps/>
          <w:sz w:val="22"/>
          <w:szCs w:val="22"/>
        </w:rPr>
        <w:t>выполнения работ по техническому обслуживанию</w:t>
      </w:r>
    </w:p>
    <w:bookmarkEnd w:id="25"/>
    <w:bookmarkEnd w:id="26"/>
    <w:bookmarkEnd w:id="27"/>
    <w:p w:rsidR="007231AA" w:rsidRPr="0077724F" w:rsidRDefault="007231AA" w:rsidP="002B14D1">
      <w:pPr>
        <w:pStyle w:val="m1Num"/>
        <w:numPr>
          <w:ilvl w:val="0"/>
          <w:numId w:val="0"/>
        </w:numPr>
        <w:rPr>
          <w:b/>
          <w:sz w:val="22"/>
          <w:szCs w:val="22"/>
        </w:rPr>
      </w:pPr>
    </w:p>
    <w:p w:rsidR="007231AA" w:rsidRPr="0077724F" w:rsidRDefault="007231AA" w:rsidP="002B14D1">
      <w:pPr>
        <w:pStyle w:val="m1Num"/>
        <w:numPr>
          <w:ilvl w:val="1"/>
          <w:numId w:val="0"/>
        </w:numPr>
        <w:tabs>
          <w:tab w:val="num" w:pos="510"/>
        </w:tabs>
        <w:rPr>
          <w:sz w:val="22"/>
          <w:szCs w:val="22"/>
        </w:rPr>
      </w:pPr>
      <w:r w:rsidRPr="0077724F">
        <w:rPr>
          <w:sz w:val="22"/>
          <w:szCs w:val="22"/>
        </w:rPr>
        <w:t xml:space="preserve">В состав документов по оценке качества работ по ТО входят: </w:t>
      </w:r>
    </w:p>
    <w:p w:rsidR="007231AA" w:rsidRPr="0077724F" w:rsidRDefault="007231AA" w:rsidP="002B14D1">
      <w:pPr>
        <w:pStyle w:val="m0"/>
        <w:tabs>
          <w:tab w:val="clear" w:pos="936"/>
          <w:tab w:val="num" w:pos="680"/>
        </w:tabs>
        <w:ind w:left="680"/>
        <w:rPr>
          <w:sz w:val="22"/>
          <w:szCs w:val="22"/>
        </w:rPr>
      </w:pPr>
      <w:r w:rsidRPr="0077724F">
        <w:rPr>
          <w:sz w:val="22"/>
          <w:szCs w:val="22"/>
        </w:rPr>
        <w:t>Чек-лист «Перечень и содержание проверок, проводимых в ходе проверки объекта»;</w:t>
      </w:r>
    </w:p>
    <w:p w:rsidR="007231AA" w:rsidRPr="0077724F" w:rsidRDefault="007231AA" w:rsidP="002B14D1">
      <w:pPr>
        <w:pStyle w:val="m0"/>
        <w:tabs>
          <w:tab w:val="clear" w:pos="936"/>
          <w:tab w:val="num" w:pos="680"/>
        </w:tabs>
        <w:ind w:left="680"/>
        <w:rPr>
          <w:sz w:val="22"/>
          <w:szCs w:val="22"/>
        </w:rPr>
      </w:pPr>
      <w:r w:rsidRPr="0077724F">
        <w:rPr>
          <w:sz w:val="22"/>
          <w:szCs w:val="22"/>
        </w:rPr>
        <w:t>Протокол оценки качества.</w:t>
      </w:r>
    </w:p>
    <w:p w:rsidR="007231AA" w:rsidRPr="0077724F" w:rsidRDefault="007231AA" w:rsidP="002B14D1">
      <w:pPr>
        <w:pStyle w:val="m0"/>
        <w:tabs>
          <w:tab w:val="clear" w:pos="936"/>
          <w:tab w:val="num" w:pos="680"/>
        </w:tabs>
        <w:ind w:left="680"/>
        <w:rPr>
          <w:sz w:val="22"/>
          <w:szCs w:val="22"/>
        </w:rPr>
      </w:pPr>
      <w:r w:rsidRPr="0077724F">
        <w:rPr>
          <w:sz w:val="22"/>
          <w:szCs w:val="22"/>
        </w:rPr>
        <w:t>Гарантийные письма подрядных организаций с обязательствами по устранению   недостатков.</w:t>
      </w:r>
    </w:p>
    <w:p w:rsidR="007231AA" w:rsidRPr="0077724F" w:rsidRDefault="007231AA" w:rsidP="002B14D1">
      <w:pPr>
        <w:pStyle w:val="m1Num"/>
        <w:numPr>
          <w:ilvl w:val="1"/>
          <w:numId w:val="0"/>
        </w:numPr>
        <w:tabs>
          <w:tab w:val="num" w:pos="510"/>
        </w:tabs>
        <w:rPr>
          <w:sz w:val="22"/>
          <w:szCs w:val="22"/>
        </w:rPr>
      </w:pPr>
    </w:p>
    <w:p w:rsidR="007231AA" w:rsidRPr="0077724F" w:rsidRDefault="007231AA" w:rsidP="002B14D1">
      <w:pPr>
        <w:pStyle w:val="m1Num"/>
        <w:numPr>
          <w:ilvl w:val="1"/>
          <w:numId w:val="0"/>
        </w:numPr>
        <w:tabs>
          <w:tab w:val="num" w:pos="510"/>
        </w:tabs>
        <w:rPr>
          <w:sz w:val="22"/>
          <w:szCs w:val="22"/>
        </w:rPr>
      </w:pPr>
    </w:p>
    <w:tbl>
      <w:tblPr>
        <w:tblW w:w="10314" w:type="dxa"/>
        <w:tblLayout w:type="fixed"/>
        <w:tblLook w:val="0000" w:firstRow="0" w:lastRow="0" w:firstColumn="0" w:lastColumn="0" w:noHBand="0" w:noVBand="0"/>
      </w:tblPr>
      <w:tblGrid>
        <w:gridCol w:w="5637"/>
        <w:gridCol w:w="4585"/>
        <w:gridCol w:w="92"/>
      </w:tblGrid>
      <w:tr w:rsidR="00B7531F" w:rsidRPr="0077724F" w:rsidTr="00B7531F">
        <w:trPr>
          <w:gridAfter w:val="1"/>
          <w:wAfter w:w="92" w:type="dxa"/>
          <w:cantSplit/>
        </w:trPr>
        <w:tc>
          <w:tcPr>
            <w:tcW w:w="10222" w:type="dxa"/>
            <w:gridSpan w:val="2"/>
            <w:shd w:val="pct10" w:color="auto" w:fill="FFFFFF"/>
          </w:tcPr>
          <w:p w:rsidR="00B7531F" w:rsidRPr="0077724F" w:rsidRDefault="00B7531F" w:rsidP="00B7531F">
            <w:pPr>
              <w:jc w:val="center"/>
              <w:rPr>
                <w:sz w:val="22"/>
                <w:szCs w:val="22"/>
              </w:rPr>
            </w:pPr>
            <w:r w:rsidRPr="0077724F">
              <w:rPr>
                <w:b/>
                <w:sz w:val="22"/>
                <w:szCs w:val="22"/>
              </w:rPr>
              <w:t>Подписи Сторон</w:t>
            </w:r>
          </w:p>
        </w:tc>
      </w:tr>
      <w:tr w:rsidR="00AC7FAF" w:rsidRPr="0077724F" w:rsidTr="00B7531F">
        <w:tc>
          <w:tcPr>
            <w:tcW w:w="5637" w:type="dxa"/>
          </w:tcPr>
          <w:p w:rsidR="00AC7FAF" w:rsidRPr="0077724F" w:rsidRDefault="00AC7FAF" w:rsidP="00AC7FAF">
            <w:pPr>
              <w:ind w:firstLine="426"/>
              <w:jc w:val="both"/>
              <w:rPr>
                <w:b/>
                <w:sz w:val="22"/>
                <w:szCs w:val="22"/>
              </w:rPr>
            </w:pPr>
            <w:r w:rsidRPr="0077724F">
              <w:rPr>
                <w:b/>
                <w:sz w:val="22"/>
                <w:szCs w:val="22"/>
              </w:rPr>
              <w:t>От Заказчика:</w:t>
            </w:r>
          </w:p>
          <w:p w:rsidR="00AC7FAF" w:rsidRPr="0077724F" w:rsidRDefault="00AC7FAF" w:rsidP="00AC7FAF">
            <w:pPr>
              <w:jc w:val="both"/>
              <w:rPr>
                <w:sz w:val="22"/>
                <w:szCs w:val="22"/>
              </w:rPr>
            </w:pPr>
          </w:p>
          <w:p w:rsidR="00AC7FAF" w:rsidRPr="0077724F" w:rsidRDefault="00AC7FAF" w:rsidP="00AC7FAF">
            <w:pPr>
              <w:jc w:val="both"/>
              <w:rPr>
                <w:sz w:val="22"/>
                <w:szCs w:val="22"/>
              </w:rPr>
            </w:pPr>
            <w:r w:rsidRPr="0077724F">
              <w:rPr>
                <w:sz w:val="22"/>
                <w:szCs w:val="22"/>
              </w:rPr>
              <w:t>«___»____________________201</w:t>
            </w:r>
            <w:r w:rsidRPr="0077724F">
              <w:rPr>
                <w:sz w:val="22"/>
                <w:szCs w:val="22"/>
                <w:lang w:val="en-US"/>
              </w:rPr>
              <w:t>_</w:t>
            </w:r>
            <w:r w:rsidRPr="0077724F">
              <w:rPr>
                <w:sz w:val="22"/>
                <w:szCs w:val="22"/>
              </w:rPr>
              <w:t>г.</w:t>
            </w:r>
          </w:p>
          <w:p w:rsidR="00AC7FAF" w:rsidRPr="0077724F" w:rsidRDefault="00AC7FAF" w:rsidP="00AC7FAF">
            <w:pPr>
              <w:ind w:right="-18"/>
              <w:jc w:val="both"/>
              <w:rPr>
                <w:sz w:val="22"/>
                <w:szCs w:val="22"/>
              </w:rPr>
            </w:pPr>
            <w:r w:rsidRPr="0077724F">
              <w:rPr>
                <w:sz w:val="22"/>
                <w:szCs w:val="22"/>
              </w:rPr>
              <w:t xml:space="preserve">        м.п.</w:t>
            </w:r>
          </w:p>
        </w:tc>
        <w:tc>
          <w:tcPr>
            <w:tcW w:w="4677" w:type="dxa"/>
            <w:gridSpan w:val="2"/>
          </w:tcPr>
          <w:p w:rsidR="00AC7FAF" w:rsidRPr="0077724F" w:rsidRDefault="00AC7FAF" w:rsidP="00AC7FAF">
            <w:pPr>
              <w:ind w:firstLine="426"/>
              <w:jc w:val="both"/>
              <w:rPr>
                <w:sz w:val="22"/>
                <w:szCs w:val="22"/>
              </w:rPr>
            </w:pPr>
            <w:r w:rsidRPr="0077724F">
              <w:rPr>
                <w:b/>
                <w:sz w:val="22"/>
                <w:szCs w:val="22"/>
              </w:rPr>
              <w:t>От Исполнителя:</w:t>
            </w:r>
          </w:p>
          <w:p w:rsidR="00AC7FAF" w:rsidRPr="0077724F" w:rsidRDefault="00AC7FAF" w:rsidP="00AC7FAF">
            <w:pPr>
              <w:ind w:firstLine="33"/>
              <w:jc w:val="both"/>
              <w:rPr>
                <w:sz w:val="22"/>
                <w:szCs w:val="22"/>
              </w:rPr>
            </w:pPr>
          </w:p>
          <w:p w:rsidR="00AC7FAF" w:rsidRPr="0077724F" w:rsidRDefault="00AC7FAF" w:rsidP="00AC7FAF">
            <w:pPr>
              <w:ind w:firstLine="33"/>
              <w:jc w:val="both"/>
              <w:rPr>
                <w:sz w:val="22"/>
                <w:szCs w:val="22"/>
              </w:rPr>
            </w:pPr>
            <w:r w:rsidRPr="0077724F">
              <w:rPr>
                <w:sz w:val="22"/>
                <w:szCs w:val="22"/>
              </w:rPr>
              <w:t>«___» _________________201_г.</w:t>
            </w:r>
          </w:p>
          <w:p w:rsidR="00AC7FAF" w:rsidRPr="0077724F" w:rsidRDefault="00AC7FAF" w:rsidP="00AC7FAF">
            <w:pPr>
              <w:jc w:val="both"/>
              <w:rPr>
                <w:sz w:val="22"/>
                <w:szCs w:val="22"/>
              </w:rPr>
            </w:pPr>
            <w:r w:rsidRPr="0077724F">
              <w:rPr>
                <w:sz w:val="22"/>
                <w:szCs w:val="22"/>
              </w:rPr>
              <w:t xml:space="preserve">           м.п.</w:t>
            </w:r>
          </w:p>
        </w:tc>
      </w:tr>
    </w:tbl>
    <w:p w:rsidR="00CC02E0" w:rsidRPr="0077724F" w:rsidRDefault="00CC02E0" w:rsidP="0083673B">
      <w:pPr>
        <w:tabs>
          <w:tab w:val="left" w:pos="6237"/>
        </w:tabs>
        <w:ind w:firstLine="851"/>
        <w:jc w:val="right"/>
        <w:rPr>
          <w:sz w:val="22"/>
          <w:szCs w:val="22"/>
        </w:rPr>
      </w:pPr>
    </w:p>
    <w:p w:rsidR="00B7531F" w:rsidRPr="0077724F" w:rsidRDefault="00B7531F" w:rsidP="0083673B">
      <w:pPr>
        <w:tabs>
          <w:tab w:val="left" w:pos="6237"/>
        </w:tabs>
        <w:ind w:firstLine="851"/>
        <w:jc w:val="right"/>
        <w:rPr>
          <w:sz w:val="22"/>
          <w:szCs w:val="22"/>
        </w:rPr>
      </w:pPr>
    </w:p>
    <w:p w:rsidR="00867773" w:rsidRPr="0077724F" w:rsidRDefault="00867773" w:rsidP="0083673B">
      <w:pPr>
        <w:tabs>
          <w:tab w:val="left" w:pos="6237"/>
        </w:tabs>
        <w:ind w:firstLine="851"/>
        <w:jc w:val="right"/>
        <w:rPr>
          <w:sz w:val="22"/>
          <w:szCs w:val="22"/>
        </w:rPr>
      </w:pPr>
    </w:p>
    <w:p w:rsidR="005079B6" w:rsidRPr="0077724F" w:rsidRDefault="005079B6" w:rsidP="00FE0B3E">
      <w:pPr>
        <w:tabs>
          <w:tab w:val="left" w:pos="6237"/>
        </w:tabs>
        <w:rPr>
          <w:sz w:val="22"/>
          <w:szCs w:val="22"/>
        </w:rPr>
      </w:pPr>
    </w:p>
    <w:p w:rsidR="00FE0B3E" w:rsidRPr="0077724F" w:rsidRDefault="00D50235" w:rsidP="00FE0B3E">
      <w:pPr>
        <w:tabs>
          <w:tab w:val="left" w:pos="6237"/>
        </w:tabs>
        <w:rPr>
          <w:sz w:val="22"/>
          <w:szCs w:val="22"/>
        </w:rPr>
      </w:pPr>
      <w:r w:rsidRPr="0077724F">
        <w:rPr>
          <w:sz w:val="22"/>
          <w:szCs w:val="22"/>
        </w:rPr>
        <w:br w:type="page"/>
      </w:r>
    </w:p>
    <w:p w:rsidR="005079B6" w:rsidRPr="0077724F" w:rsidRDefault="005079B6" w:rsidP="0083673B">
      <w:pPr>
        <w:tabs>
          <w:tab w:val="left" w:pos="6237"/>
        </w:tabs>
        <w:ind w:firstLine="851"/>
        <w:jc w:val="right"/>
        <w:rPr>
          <w:sz w:val="22"/>
          <w:szCs w:val="22"/>
        </w:rPr>
      </w:pPr>
    </w:p>
    <w:p w:rsidR="007231AA" w:rsidRPr="0077724F" w:rsidRDefault="007231AA" w:rsidP="0083673B">
      <w:pPr>
        <w:tabs>
          <w:tab w:val="left" w:pos="6237"/>
        </w:tabs>
        <w:ind w:firstLine="851"/>
        <w:jc w:val="right"/>
        <w:rPr>
          <w:sz w:val="22"/>
          <w:szCs w:val="22"/>
        </w:rPr>
      </w:pPr>
      <w:r w:rsidRPr="0077724F">
        <w:rPr>
          <w:sz w:val="22"/>
          <w:szCs w:val="22"/>
        </w:rPr>
        <w:t>Приложение №</w:t>
      </w:r>
      <w:r w:rsidR="00F27407">
        <w:rPr>
          <w:sz w:val="22"/>
          <w:szCs w:val="22"/>
        </w:rPr>
        <w:t>6</w:t>
      </w:r>
    </w:p>
    <w:p w:rsidR="007231AA" w:rsidRPr="0077724F" w:rsidRDefault="007231AA" w:rsidP="0083673B">
      <w:pPr>
        <w:tabs>
          <w:tab w:val="left" w:pos="6237"/>
        </w:tabs>
        <w:ind w:firstLine="851"/>
        <w:jc w:val="right"/>
        <w:rPr>
          <w:sz w:val="22"/>
          <w:szCs w:val="22"/>
        </w:rPr>
      </w:pPr>
      <w:r w:rsidRPr="0077724F">
        <w:rPr>
          <w:sz w:val="22"/>
          <w:szCs w:val="22"/>
        </w:rPr>
        <w:t xml:space="preserve">к Договору №  </w:t>
      </w:r>
      <w:r w:rsidR="00056FD4" w:rsidRPr="0077724F">
        <w:rPr>
          <w:sz w:val="22"/>
          <w:u w:val="single"/>
        </w:rPr>
        <w:t>____________</w:t>
      </w:r>
    </w:p>
    <w:p w:rsidR="00B036FC" w:rsidRPr="0077724F" w:rsidRDefault="007231AA" w:rsidP="0083673B">
      <w:pPr>
        <w:tabs>
          <w:tab w:val="left" w:pos="6237"/>
        </w:tabs>
        <w:ind w:firstLine="851"/>
        <w:jc w:val="right"/>
        <w:rPr>
          <w:sz w:val="22"/>
          <w:szCs w:val="22"/>
        </w:rPr>
      </w:pPr>
      <w:r w:rsidRPr="0077724F">
        <w:rPr>
          <w:sz w:val="22"/>
          <w:szCs w:val="22"/>
        </w:rPr>
        <w:t xml:space="preserve"> </w:t>
      </w:r>
      <w:r w:rsidR="0083673B" w:rsidRPr="0077724F">
        <w:rPr>
          <w:sz w:val="22"/>
          <w:szCs w:val="22"/>
        </w:rPr>
        <w:t>от  «___»________________ 201</w:t>
      </w:r>
      <w:r w:rsidR="00056FD4" w:rsidRPr="0077724F">
        <w:rPr>
          <w:sz w:val="22"/>
          <w:szCs w:val="22"/>
        </w:rPr>
        <w:t>_</w:t>
      </w:r>
      <w:r w:rsidRPr="0077724F">
        <w:rPr>
          <w:sz w:val="22"/>
          <w:szCs w:val="22"/>
        </w:rPr>
        <w:t>г.</w:t>
      </w:r>
    </w:p>
    <w:p w:rsidR="00B036FC" w:rsidRPr="0077724F" w:rsidRDefault="00B036FC" w:rsidP="002B14D1">
      <w:pPr>
        <w:pStyle w:val="m7"/>
        <w:jc w:val="both"/>
        <w:rPr>
          <w:b w:val="0"/>
          <w:sz w:val="22"/>
          <w:szCs w:val="22"/>
        </w:rPr>
      </w:pPr>
    </w:p>
    <w:p w:rsidR="008C7C1B" w:rsidRPr="0077724F" w:rsidRDefault="008C7C1B" w:rsidP="008C7C1B">
      <w:pPr>
        <w:pStyle w:val="m7"/>
      </w:pPr>
      <w:r w:rsidRPr="0077724F">
        <w:t>Чек-лист для оценки качества выполненных работ по ТЕхническому обслуживанию</w:t>
      </w:r>
    </w:p>
    <w:p w:rsidR="00515024" w:rsidRPr="0077724F" w:rsidRDefault="008C7C1B" w:rsidP="008C7C1B">
      <w:pPr>
        <w:pStyle w:val="m6"/>
        <w:jc w:val="left"/>
      </w:pPr>
      <w:r w:rsidRPr="0077724F">
        <w:t xml:space="preserve">  </w:t>
      </w: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top w:w="17" w:type="dxa"/>
          <w:left w:w="28" w:type="dxa"/>
          <w:bottom w:w="17" w:type="dxa"/>
          <w:right w:w="28" w:type="dxa"/>
        </w:tblCellMar>
        <w:tblLook w:val="0000" w:firstRow="0" w:lastRow="0" w:firstColumn="0" w:lastColumn="0" w:noHBand="0" w:noVBand="0"/>
      </w:tblPr>
      <w:tblGrid>
        <w:gridCol w:w="561"/>
        <w:gridCol w:w="792"/>
        <w:gridCol w:w="3498"/>
        <w:gridCol w:w="1904"/>
        <w:gridCol w:w="879"/>
        <w:gridCol w:w="2704"/>
      </w:tblGrid>
      <w:tr w:rsidR="00515024" w:rsidRPr="0077724F" w:rsidTr="00DA2A6C">
        <w:trPr>
          <w:cantSplit/>
          <w:trHeight w:val="20"/>
          <w:tblHeader/>
        </w:trPr>
        <w:tc>
          <w:tcPr>
            <w:tcW w:w="271" w:type="pct"/>
            <w:shd w:val="clear" w:color="auto" w:fill="D9D9D9"/>
            <w:vAlign w:val="center"/>
          </w:tcPr>
          <w:p w:rsidR="00515024" w:rsidRPr="0077724F" w:rsidRDefault="00515024" w:rsidP="00DA2A6C">
            <w:pPr>
              <w:pStyle w:val="m8"/>
              <w:rPr>
                <w:sz w:val="18"/>
                <w:szCs w:val="18"/>
              </w:rPr>
            </w:pPr>
            <w:r w:rsidRPr="0077724F">
              <w:rPr>
                <w:sz w:val="18"/>
                <w:szCs w:val="18"/>
              </w:rPr>
              <w:t>№№</w:t>
            </w:r>
            <w:r w:rsidRPr="0077724F">
              <w:rPr>
                <w:sz w:val="18"/>
                <w:szCs w:val="18"/>
              </w:rPr>
              <w:br/>
              <w:t>п/п</w:t>
            </w:r>
          </w:p>
        </w:tc>
        <w:tc>
          <w:tcPr>
            <w:tcW w:w="383" w:type="pct"/>
            <w:shd w:val="clear" w:color="auto" w:fill="D9D9D9"/>
            <w:vAlign w:val="center"/>
          </w:tcPr>
          <w:p w:rsidR="00515024" w:rsidRPr="0077724F" w:rsidRDefault="00515024" w:rsidP="00DA2A6C">
            <w:pPr>
              <w:pStyle w:val="m8"/>
              <w:rPr>
                <w:sz w:val="18"/>
                <w:szCs w:val="18"/>
              </w:rPr>
            </w:pPr>
            <w:r w:rsidRPr="0077724F">
              <w:rPr>
                <w:sz w:val="18"/>
                <w:szCs w:val="18"/>
              </w:rPr>
              <w:t>Группа</w:t>
            </w:r>
          </w:p>
        </w:tc>
        <w:tc>
          <w:tcPr>
            <w:tcW w:w="1692" w:type="pct"/>
            <w:shd w:val="clear" w:color="auto" w:fill="D9D9D9"/>
            <w:vAlign w:val="center"/>
          </w:tcPr>
          <w:p w:rsidR="00515024" w:rsidRPr="0077724F" w:rsidRDefault="00515024" w:rsidP="00DA2A6C">
            <w:pPr>
              <w:pStyle w:val="m8"/>
              <w:rPr>
                <w:sz w:val="18"/>
                <w:szCs w:val="18"/>
              </w:rPr>
            </w:pPr>
            <w:r w:rsidRPr="0077724F">
              <w:rPr>
                <w:sz w:val="18"/>
                <w:szCs w:val="18"/>
              </w:rPr>
              <w:t>Содержание проверки</w:t>
            </w:r>
          </w:p>
        </w:tc>
        <w:tc>
          <w:tcPr>
            <w:tcW w:w="921" w:type="pct"/>
            <w:shd w:val="clear" w:color="auto" w:fill="D9D9D9"/>
          </w:tcPr>
          <w:p w:rsidR="00515024" w:rsidRPr="0077724F" w:rsidRDefault="00515024" w:rsidP="00DA2A6C">
            <w:pPr>
              <w:pStyle w:val="m8"/>
              <w:rPr>
                <w:sz w:val="18"/>
                <w:szCs w:val="18"/>
              </w:rPr>
            </w:pPr>
            <w:r w:rsidRPr="0077724F">
              <w:rPr>
                <w:sz w:val="18"/>
                <w:szCs w:val="18"/>
              </w:rPr>
              <w:t xml:space="preserve">Результат </w:t>
            </w:r>
            <w:r w:rsidRPr="0077724F">
              <w:rPr>
                <w:sz w:val="18"/>
                <w:szCs w:val="18"/>
              </w:rPr>
              <w:br/>
              <w:t>проверки</w:t>
            </w:r>
          </w:p>
        </w:tc>
        <w:tc>
          <w:tcPr>
            <w:tcW w:w="425" w:type="pct"/>
            <w:shd w:val="clear" w:color="auto" w:fill="D9D9D9"/>
            <w:vAlign w:val="center"/>
          </w:tcPr>
          <w:p w:rsidR="00515024" w:rsidRPr="0077724F" w:rsidRDefault="00515024" w:rsidP="00DA2A6C">
            <w:pPr>
              <w:pStyle w:val="m8"/>
              <w:rPr>
                <w:sz w:val="18"/>
                <w:szCs w:val="18"/>
              </w:rPr>
            </w:pPr>
            <w:r w:rsidRPr="0077724F">
              <w:rPr>
                <w:sz w:val="18"/>
                <w:szCs w:val="18"/>
              </w:rPr>
              <w:t xml:space="preserve">Весовой </w:t>
            </w:r>
            <w:r w:rsidRPr="0077724F">
              <w:rPr>
                <w:sz w:val="18"/>
                <w:szCs w:val="18"/>
              </w:rPr>
              <w:br/>
              <w:t>коэф-т</w:t>
            </w:r>
          </w:p>
        </w:tc>
        <w:tc>
          <w:tcPr>
            <w:tcW w:w="1308" w:type="pct"/>
            <w:shd w:val="clear" w:color="auto" w:fill="D9D9D9"/>
            <w:vAlign w:val="center"/>
          </w:tcPr>
          <w:p w:rsidR="00515024" w:rsidRPr="0077724F" w:rsidRDefault="00515024" w:rsidP="00DA2A6C">
            <w:pPr>
              <w:pStyle w:val="m8"/>
              <w:rPr>
                <w:sz w:val="18"/>
                <w:szCs w:val="18"/>
              </w:rPr>
            </w:pPr>
            <w:r w:rsidRPr="0077724F">
              <w:rPr>
                <w:sz w:val="18"/>
                <w:szCs w:val="18"/>
              </w:rPr>
              <w:t>Примечание</w:t>
            </w:r>
          </w:p>
        </w:tc>
      </w:tr>
      <w:tr w:rsidR="00515024" w:rsidRPr="0077724F" w:rsidTr="00DA2A6C">
        <w:trPr>
          <w:cantSplit/>
          <w:trHeight w:val="20"/>
        </w:trPr>
        <w:tc>
          <w:tcPr>
            <w:tcW w:w="5000" w:type="pct"/>
            <w:gridSpan w:val="6"/>
          </w:tcPr>
          <w:p w:rsidR="00515024" w:rsidRPr="0077724F" w:rsidRDefault="00515024" w:rsidP="00DA2A6C">
            <w:pPr>
              <w:pStyle w:val="m9"/>
              <w:jc w:val="center"/>
              <w:rPr>
                <w:b/>
                <w:bCs/>
                <w:sz w:val="18"/>
                <w:szCs w:val="18"/>
              </w:rPr>
            </w:pPr>
            <w:r w:rsidRPr="0077724F">
              <w:rPr>
                <w:b/>
                <w:bCs/>
                <w:sz w:val="18"/>
                <w:szCs w:val="18"/>
              </w:rPr>
              <w:t>ПРОВЕРКА ДОКУМЕНТАЦИИ.</w:t>
            </w:r>
          </w:p>
        </w:tc>
      </w:tr>
      <w:tr w:rsidR="00515024" w:rsidRPr="0077724F" w:rsidTr="00DA2A6C">
        <w:trPr>
          <w:cantSplit/>
          <w:trHeight w:val="20"/>
        </w:trPr>
        <w:tc>
          <w:tcPr>
            <w:tcW w:w="271" w:type="pct"/>
          </w:tcPr>
          <w:p w:rsidR="00515024" w:rsidRPr="0077724F" w:rsidRDefault="00515024" w:rsidP="00DA2A6C">
            <w:pPr>
              <w:pStyle w:val="m4"/>
              <w:tabs>
                <w:tab w:val="clear" w:pos="360"/>
              </w:tabs>
              <w:jc w:val="center"/>
              <w:rPr>
                <w:sz w:val="18"/>
                <w:szCs w:val="18"/>
              </w:rPr>
            </w:pPr>
          </w:p>
        </w:tc>
        <w:tc>
          <w:tcPr>
            <w:tcW w:w="383" w:type="pct"/>
          </w:tcPr>
          <w:p w:rsidR="00515024" w:rsidRPr="0077724F" w:rsidRDefault="00515024" w:rsidP="00DA2A6C">
            <w:pPr>
              <w:pStyle w:val="m9"/>
              <w:rPr>
                <w:bCs/>
                <w:sz w:val="18"/>
                <w:szCs w:val="18"/>
                <w:lang w:val="en-US"/>
              </w:rPr>
            </w:pPr>
          </w:p>
        </w:tc>
        <w:tc>
          <w:tcPr>
            <w:tcW w:w="1692" w:type="pct"/>
          </w:tcPr>
          <w:p w:rsidR="00515024" w:rsidRPr="0077724F" w:rsidRDefault="00515024" w:rsidP="00DA2A6C">
            <w:pPr>
              <w:pStyle w:val="m9"/>
              <w:rPr>
                <w:bCs/>
                <w:sz w:val="18"/>
                <w:szCs w:val="18"/>
              </w:rPr>
            </w:pPr>
            <w:r w:rsidRPr="0077724F">
              <w:rPr>
                <w:bCs/>
                <w:sz w:val="18"/>
                <w:szCs w:val="18"/>
              </w:rPr>
              <w:t>Наличие и правильность оформления учётной карточки базовой станции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bCs/>
                <w:sz w:val="18"/>
                <w:szCs w:val="18"/>
              </w:rPr>
            </w:pPr>
            <w:r w:rsidRPr="0077724F">
              <w:rPr>
                <w:sz w:val="18"/>
                <w:szCs w:val="18"/>
              </w:rPr>
              <w:t>Не требуется</w:t>
            </w:r>
          </w:p>
        </w:tc>
        <w:tc>
          <w:tcPr>
            <w:tcW w:w="425" w:type="pct"/>
          </w:tcPr>
          <w:p w:rsidR="00515024" w:rsidRPr="0077724F" w:rsidRDefault="00515024" w:rsidP="00DA2A6C">
            <w:pPr>
              <w:pStyle w:val="m9"/>
              <w:jc w:val="center"/>
              <w:rPr>
                <w:bCs/>
                <w:sz w:val="18"/>
                <w:szCs w:val="18"/>
              </w:rPr>
            </w:pPr>
            <w:r w:rsidRPr="0077724F">
              <w:rPr>
                <w:bCs/>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протокола проверки оборудования базовой станции.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протокола (ов) проверки оборудования РРЛ</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протокола проверки АМС</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акта дефектного состояния АМС</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акта ревизии АМС</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акта выполненных работ по покраске АО</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протокола проверки АФУ</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листа учета КСВ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журнала учёта работ на объекте</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отчёта о техническом обслуживании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сводного протокола проверки инфраструктуры</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отчета о проведенных заменах</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5000" w:type="pct"/>
            <w:gridSpan w:val="6"/>
            <w:vAlign w:val="center"/>
          </w:tcPr>
          <w:p w:rsidR="00515024" w:rsidRPr="0077724F" w:rsidRDefault="00515024" w:rsidP="00DA2A6C">
            <w:pPr>
              <w:pStyle w:val="m9"/>
              <w:jc w:val="center"/>
              <w:rPr>
                <w:b/>
                <w:sz w:val="18"/>
                <w:szCs w:val="18"/>
              </w:rPr>
            </w:pPr>
            <w:r w:rsidRPr="0077724F">
              <w:rPr>
                <w:b/>
                <w:sz w:val="18"/>
                <w:szCs w:val="18"/>
              </w:rPr>
              <w:t xml:space="preserve">ПЕРЕЧЕНЬ И СОДЕРЖАНИЕ ПРОВЕРОК, ПРОВОДИМЫХ ПРИ ОЦЕНКЕ КАЧЕСТВА ВЫПОЛНЕННЫХ РАБОТ ПО ТЕХНИЧЕСКОМУ ОБСЛУЖИВАНИЮ ОБ ОСНОВНОГО ОРУДОВАНИЯ СЕТИ РАДИОДОСТУПА </w:t>
            </w: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 xml:space="preserve">Проверяется на наличие внешних дефектов, механических повреждений, трещин или деформации корпуса, сколов краски и т.п. </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Проверяется оборудования Outdoor на отсутствие попадания влаги в кабинет, а также надежность герметичных соединений дверных панелей, наличие окисления или коррозии металла.</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Проверяется оборудования на наличие загрязнений. Проверяется состояние воздушных фильтров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Проверяется соответствие состава оборудования кабинета (типы, серийные номера) с информацией в базе данных ведущейся в отделе эксплуатации сети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температурного режима работы оборудования и сигнализации критических</w:t>
            </w:r>
            <w:r w:rsidRPr="0077724F">
              <w:rPr>
                <w:bCs/>
                <w:sz w:val="18"/>
                <w:szCs w:val="18"/>
              </w:rPr>
              <w:t xml:space="preserve"> температурных порогов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Проведение тестовых вызовов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базы данных базовой станции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качества контактных соединений и укладки кабелей в БС</w:t>
            </w:r>
          </w:p>
          <w:p w:rsidR="00515024" w:rsidRPr="0077724F" w:rsidRDefault="00515024" w:rsidP="00DA2A6C">
            <w:pPr>
              <w:pStyle w:val="m9"/>
              <w:rPr>
                <w:sz w:val="18"/>
                <w:szCs w:val="18"/>
              </w:rPr>
            </w:pP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цифровых модулей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модулей питания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системы внешней сигнализации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выходной мощности приёмопередатчиков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АЧХ приёмной части базовой станции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5000" w:type="pct"/>
            <w:gridSpan w:val="6"/>
            <w:vAlign w:val="center"/>
          </w:tcPr>
          <w:p w:rsidR="00515024" w:rsidRPr="0077724F" w:rsidRDefault="00515024" w:rsidP="00DA2A6C">
            <w:pPr>
              <w:pStyle w:val="m9"/>
              <w:jc w:val="center"/>
              <w:rPr>
                <w:b/>
                <w:sz w:val="18"/>
                <w:szCs w:val="18"/>
              </w:rPr>
            </w:pPr>
            <w:r w:rsidRPr="0077724F">
              <w:rPr>
                <w:b/>
                <w:sz w:val="18"/>
                <w:szCs w:val="18"/>
              </w:rPr>
              <w:t>ПЕРЕЧЕНЬ И СОДЕРЖАНИЕ ПРОВЕРОК, ПРОВОДИМЫХ ПРИ ОЦЕНКЕ КАЧЕСТВА ВЫПОЛНЕННЫХ РАБОТ ПО ТЕХНИЧЕСКОМУ ОБСЛУЖИВАНИЮ ОБОРУДОВАНИЯ РРЛ</w:t>
            </w: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Проверяется оборудование РРЛ на наличие внешних дефектов, механических повреждений, трещин или деформации корпуса, сколов краски и т.п..</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«прозрачности» РРЛ пролёта</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надёжности крепления оборудования, кабелей и разъемов, подключенных к оборудованию РРЛ</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состояния и маркировки технологических кабелей (кабель к DDF, системы управления, внешней сигнализации и др.)</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оборудования на наличие загрязнений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 xml:space="preserve">Проверка состава оборудования (типы, серийные номера) на соответствие с информацией в базе данных ведущейся в отделе эксплуатации сети. </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 xml:space="preserve">Проверка маркировки оборудования. </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температурных параметров.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работоспособности основных и резервных модулей и блоков оборудования РРЛ</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состояния внешней и внутренней световой индикации состояния оборудования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текущих и настраиваемых параметров работы оборудования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работоспособности не задействованных каналов трафика</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аварийной сигнализации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5000" w:type="pct"/>
            <w:gridSpan w:val="6"/>
          </w:tcPr>
          <w:p w:rsidR="00515024" w:rsidRPr="0077724F" w:rsidRDefault="00515024" w:rsidP="00DA2A6C">
            <w:pPr>
              <w:pStyle w:val="m9"/>
              <w:jc w:val="center"/>
              <w:rPr>
                <w:sz w:val="18"/>
                <w:szCs w:val="18"/>
              </w:rPr>
            </w:pPr>
            <w:r w:rsidRPr="0077724F">
              <w:rPr>
                <w:b/>
                <w:sz w:val="18"/>
                <w:szCs w:val="18"/>
              </w:rPr>
              <w:t>ПЕРЕЧЕНЬ И СОДЕРЖАНИЕ ПРОВЕРОК, ПРОВОДИМЫХ ПРИ ОЦЕНКЕ КАЧЕСТВА ВЫПОЛНЕННЫХ РАБОТ ПО ТЕХНИЧЕСКОМУ ОБСЛУЖИВАНИЮ ОБОРУДОВАНИЯ ЭПУ</w:t>
            </w: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Проверяется оборудование ЭПУ на наличие внешних дефектов, механических повреждений, трещин или деформации корпуса, сколов краски и т.п.</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работы замков и дверей, наличие и возможность беспрепятственного снятия крышек и защитных панелей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оборудования на наличие загрязнений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состава оборудования кабинета (тип модулей, серийные номера) на соответствие информации в базе данных, ведущейся в отделе эксплуатации сети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маркировки ЭПУ, блоков и модулей, автоматических выключателей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маркировки кабелей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надёжности затяжки болтовых и винтовых соединений внутреннего монтажа ЭПУ</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надёжности присоединения внешних проводов и кабелей к входным и выходным контактам, надёжности электрических соединений (разъемов) между внутренними блоками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щитов постоянного тока, надежности их крепления и маркировки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температуры модулей и блоков, температуры контактов на входных и выходных клеммах</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работоспособности всех блоков и модулей, в т. ч. резервных</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параметров работы оборудования при работе в нормальном режиме (от сети)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световой индикации состояния оборудования и информационных дисплеев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работы ЭПУ в режиме отсутствия входного напряжения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системы дистанционного управления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5000" w:type="pct"/>
            <w:gridSpan w:val="6"/>
          </w:tcPr>
          <w:p w:rsidR="00515024" w:rsidRPr="0077724F" w:rsidRDefault="00515024" w:rsidP="00DA2A6C">
            <w:pPr>
              <w:pStyle w:val="m9"/>
              <w:jc w:val="center"/>
              <w:rPr>
                <w:sz w:val="18"/>
                <w:szCs w:val="18"/>
              </w:rPr>
            </w:pPr>
            <w:r w:rsidRPr="0077724F">
              <w:rPr>
                <w:b/>
                <w:sz w:val="18"/>
                <w:szCs w:val="18"/>
              </w:rPr>
              <w:t>ПЕРЕЧЕНЬ И СОДЕРЖАНИЕ ПРОВЕРОК, ПРОВОДИМЫХ ПРИ ОЦЕНКЕ КАЧЕСТВА ВЫПОЛНЕННЫХ РАБОТ ПО ТЕХНИЧЕСКОМУ ОБСЛУЖИВАНИЮ ИНФРАСТРУКТУРЫ</w:t>
            </w: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условий функционирования оборудования, установленного на площадке базовой станции (температура, влажность, запылённость и т. п.),</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площадки базовой станции на наличие загрязнений, посторонних предметов и мусора.</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надёжности крепления кабельростов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соединений отдельных частей кабельроста</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кабельных лотков и коробов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отсутствия старых и неиспользуемых кабелей и проводов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стен и потолка аппаратной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пола аппаратной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 xml:space="preserve">Проверка состояния входной двери и дверной коробки </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устройства ввода ВЧ фидеров в аппаратную</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закладных гильз для ввода силового кабеля и патрубков кондиционеров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неиспользуемых инженерных коммуникаций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оконного проёма</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фальшпотолка</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освещения аппаратной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разгрузочной рамы</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состояния фундамента контейнера и бетонной отмостки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состояние контейнера заводского изготовления или состояние обшивки сборно-разборного контейнера-аппаратной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комплектности контейнера в соответствии с ведомостью поставки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наружного кабельроста</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антигололёдной защиты фидеров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крыльца и козырька перед контейнером</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территории вокруг контейнера или аппаратной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наличия и состояния базового инвентаря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bCs/>
                <w:sz w:val="18"/>
                <w:szCs w:val="18"/>
              </w:rPr>
              <w:t xml:space="preserve">Проверка наличия и </w:t>
            </w:r>
            <w:r w:rsidRPr="0077724F">
              <w:rPr>
                <w:sz w:val="18"/>
                <w:szCs w:val="18"/>
              </w:rPr>
              <w:t>массы огнетушащего вещества огнетушителя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bCs/>
                <w:sz w:val="18"/>
                <w:szCs w:val="18"/>
              </w:rPr>
              <w:t>Проверка давления наддува модуля системы газового пожаротушения по манометру на запорно-пусковом устройстве</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bCs/>
                <w:sz w:val="18"/>
                <w:szCs w:val="18"/>
              </w:rPr>
              <w:t>Проверка даты последнего освидетельствования баллона огнетушителя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наличия и состояния информационных наклеек и указателей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исправности термореле</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кроссировочного оборудования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5000" w:type="pct"/>
            <w:gridSpan w:val="6"/>
          </w:tcPr>
          <w:p w:rsidR="00515024" w:rsidRPr="0077724F" w:rsidRDefault="00515024" w:rsidP="00DA2A6C">
            <w:pPr>
              <w:pStyle w:val="m9"/>
              <w:jc w:val="center"/>
              <w:rPr>
                <w:b/>
                <w:sz w:val="18"/>
                <w:szCs w:val="18"/>
              </w:rPr>
            </w:pPr>
            <w:r w:rsidRPr="0077724F">
              <w:rPr>
                <w:b/>
                <w:sz w:val="18"/>
                <w:szCs w:val="18"/>
              </w:rPr>
              <w:t xml:space="preserve">ПЕРЕЧЕНЬ И СОДЕРЖАНИЕ ПРОВЕРОК МАРКИРОВКИ, ПРОВОДИМЫХ ПРИ ОЦЕНКЕ КАЧЕСТВА ВЫПОЛНЕННЫХ РАБОТ ПО ТЕХНИЧЕСКОМУ ОБСЛУЖИВАНИЮ </w:t>
            </w: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маркировки шкафов базовой станции.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маркировки электропитающей установки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маркировки аккумуляторных батарей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маркировки оборудования РРЛ</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маркировки антенно-фидерных устройств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маркировки дополнительного оборудования (кросс, распределительные щиты постоянного тока, кондиционеры и т. п.)</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маркировки помещения аппаратной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5000" w:type="pct"/>
            <w:gridSpan w:val="6"/>
          </w:tcPr>
          <w:p w:rsidR="00515024" w:rsidRPr="0077724F" w:rsidRDefault="00515024" w:rsidP="00DA2A6C">
            <w:pPr>
              <w:pStyle w:val="m9"/>
              <w:jc w:val="center"/>
              <w:rPr>
                <w:b/>
                <w:sz w:val="18"/>
                <w:szCs w:val="18"/>
              </w:rPr>
            </w:pPr>
            <w:r w:rsidRPr="0077724F">
              <w:rPr>
                <w:b/>
                <w:sz w:val="18"/>
                <w:szCs w:val="18"/>
              </w:rPr>
              <w:t>ПЕРЕЧЕНЬ И СОДЕРЖАНИЕ ПРОВЕРОК, ПРОВОДИМЫХ ПРИ ОЦЕНКЕ КАЧЕСТВА ВЫПОЛНЕННЫХ РАБОТ ПО ТЕХНИЧЕСКОМУ ОБСЛУЖИВАНИЮ АМС</w:t>
            </w:r>
          </w:p>
        </w:tc>
      </w:tr>
      <w:tr w:rsidR="00515024" w:rsidRPr="0077724F" w:rsidTr="00DA2A6C">
        <w:trPr>
          <w:cantSplit/>
          <w:trHeight w:val="20"/>
        </w:trPr>
        <w:tc>
          <w:tcPr>
            <w:tcW w:w="271" w:type="pct"/>
          </w:tcPr>
          <w:p w:rsidR="00515024" w:rsidRPr="0077724F" w:rsidRDefault="00515024" w:rsidP="00DA2A6C">
            <w:pPr>
              <w:pStyle w:val="m4"/>
              <w:tabs>
                <w:tab w:val="clear" w:pos="360"/>
              </w:tabs>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bCs/>
                <w:sz w:val="18"/>
                <w:szCs w:val="18"/>
              </w:rPr>
            </w:pPr>
            <w:r w:rsidRPr="0077724F">
              <w:rPr>
                <w:snapToGrid w:val="0"/>
                <w:sz w:val="18"/>
                <w:szCs w:val="18"/>
              </w:rPr>
              <w:t>Проверка элементов металлоконструкции опор и оттяжек мачт (наличие искривлений в элементах поясов и решетки, наличие вибрации в оттяжках и элементах ствола)</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bCs/>
                <w:sz w:val="18"/>
                <w:szCs w:val="18"/>
              </w:rPr>
            </w:pPr>
            <w:r w:rsidRPr="0077724F">
              <w:rPr>
                <w:sz w:val="18"/>
                <w:szCs w:val="18"/>
              </w:rPr>
              <w:t>Не требуется</w:t>
            </w:r>
          </w:p>
        </w:tc>
        <w:tc>
          <w:tcPr>
            <w:tcW w:w="425" w:type="pct"/>
          </w:tcPr>
          <w:p w:rsidR="00515024" w:rsidRPr="0077724F" w:rsidRDefault="00515024" w:rsidP="00DA2A6C">
            <w:pPr>
              <w:pStyle w:val="m9"/>
              <w:jc w:val="center"/>
              <w:rPr>
                <w:bCs/>
                <w:sz w:val="18"/>
                <w:szCs w:val="18"/>
              </w:rPr>
            </w:pPr>
            <w:r w:rsidRPr="0077724F">
              <w:rPr>
                <w:bCs/>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napToGrid w:val="0"/>
                <w:sz w:val="18"/>
                <w:szCs w:val="18"/>
              </w:rPr>
              <w:t>Проверка конструкций крепления опоры к фундаментам</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napToGrid w:val="0"/>
                <w:sz w:val="18"/>
                <w:szCs w:val="18"/>
              </w:rPr>
              <w:t>Проверка наземной части фундамента</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napToGrid w:val="0"/>
                <w:sz w:val="18"/>
                <w:szCs w:val="18"/>
              </w:rPr>
              <w:t>Проверка анкерных креплений оттяжек мачт</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napToGrid w:val="0"/>
                <w:sz w:val="18"/>
                <w:szCs w:val="18"/>
              </w:rPr>
              <w:t>Проверка работы светозащитного ограждения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napToGrid w:val="0"/>
                <w:sz w:val="18"/>
                <w:szCs w:val="18"/>
              </w:rPr>
              <w:t>Проверка планировочной поверхности грунта под опорой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napToGrid w:val="0"/>
                <w:sz w:val="18"/>
                <w:szCs w:val="18"/>
              </w:rPr>
              <w:t>Проверка ограждения территории БС</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iCs/>
                <w:snapToGrid w:val="0"/>
                <w:sz w:val="18"/>
                <w:szCs w:val="18"/>
              </w:rPr>
              <w:t>Инструментальная (геодезическая) проверка проектного положения ствола опоры</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napToGrid w:val="0"/>
                <w:sz w:val="18"/>
                <w:szCs w:val="18"/>
              </w:rPr>
              <w:t>Инструментальная (геодезическая) проверка осадок фундаментов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iCs/>
                <w:snapToGrid w:val="0"/>
                <w:sz w:val="18"/>
                <w:szCs w:val="18"/>
              </w:rPr>
              <w:t>Проверка значений монтажных тяжений в оттяжках мачт (с их регулировкой)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napToGrid w:val="0"/>
                <w:sz w:val="18"/>
                <w:szCs w:val="18"/>
              </w:rPr>
              <w:t>Проверка фланцевых соединений (затяжка гаек, наличие контргаек, зазоры между фланцами)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napToGrid w:val="0"/>
                <w:sz w:val="18"/>
                <w:szCs w:val="18"/>
              </w:rPr>
              <w:t>Проверка болтовых соединений решетки (подтянуть ослабленные болты)</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napToGrid w:val="0"/>
                <w:sz w:val="18"/>
                <w:szCs w:val="18"/>
              </w:rPr>
              <w:t>Проверка оттяжек мачт, узлов крепления их к стволу</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napToGrid w:val="0"/>
                <w:sz w:val="18"/>
                <w:szCs w:val="18"/>
              </w:rPr>
              <w:t>Проверка сварных швов и состояния металла вблизи швов (околошовная зона)</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napToGrid w:val="0"/>
                <w:sz w:val="18"/>
                <w:szCs w:val="18"/>
              </w:rPr>
              <w:t>Проверка системы светоограждения (влагозащищенность и исправность фонарей, ответвительных коробок, выключателей, изоляции и крепления кабелей и соединений жил)</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napToGrid w:val="0"/>
                <w:sz w:val="18"/>
                <w:szCs w:val="18"/>
              </w:rPr>
              <w:t>Проверка узлов крепления антенн к стволу опоры</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napToGrid w:val="0"/>
                <w:sz w:val="18"/>
                <w:szCs w:val="18"/>
              </w:rPr>
              <w:t>Проверка элементов молниезащиты опор и оттяжек</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napToGrid w:val="0"/>
                <w:sz w:val="18"/>
                <w:szCs w:val="18"/>
              </w:rPr>
              <w:t>Проверка лакокрасочного покрытия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napToGrid w:val="0"/>
                <w:sz w:val="18"/>
                <w:szCs w:val="18"/>
              </w:rPr>
              <w:t xml:space="preserve">Очистка от мусора и скашивание травы на огражденной территории и на расстоянии до </w:t>
            </w:r>
            <w:smartTag w:uri="urn:schemas-microsoft-com:office:smarttags" w:element="metricconverter">
              <w:smartTagPr>
                <w:attr w:name="ProductID" w:val="1,5 м"/>
              </w:smartTagPr>
              <w:r w:rsidRPr="0077724F">
                <w:rPr>
                  <w:snapToGrid w:val="0"/>
                  <w:sz w:val="18"/>
                  <w:szCs w:val="18"/>
                </w:rPr>
                <w:t>1,5 м</w:t>
              </w:r>
            </w:smartTag>
            <w:r w:rsidRPr="0077724F">
              <w:rPr>
                <w:snapToGrid w:val="0"/>
                <w:sz w:val="18"/>
                <w:szCs w:val="18"/>
              </w:rPr>
              <w:t xml:space="preserve"> вокруг периметра ограждения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5000" w:type="pct"/>
            <w:gridSpan w:val="6"/>
            <w:vAlign w:val="center"/>
          </w:tcPr>
          <w:p w:rsidR="00515024" w:rsidRPr="0077724F" w:rsidRDefault="00515024" w:rsidP="00DA2A6C">
            <w:pPr>
              <w:pStyle w:val="m9"/>
              <w:jc w:val="center"/>
              <w:rPr>
                <w:b/>
                <w:sz w:val="18"/>
                <w:szCs w:val="18"/>
              </w:rPr>
            </w:pPr>
            <w:r w:rsidRPr="0077724F">
              <w:rPr>
                <w:b/>
                <w:sz w:val="18"/>
                <w:szCs w:val="18"/>
              </w:rPr>
              <w:t>ПЕРЕЧЕНЬ И СОДЕРЖАНИЕ ПРОВЕРОК, ПРОВОДИМЫХ ПРИ ОЦЕНКЕ КАЧЕСТВА ВЫПОЛНЕННЫХ РАБОТ ПО ТЕХНИЧЕСКОМУ ОБСЛУЖИВАНИЮ АФУ</w:t>
            </w: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Осмотр антенн, фидеров, джамп-кабелей на предмет выявления внешних дефектов, механических повреждений, трещин и деформаций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Сверка состава оборудования (тип антенн, диапазон частот, серийные номера) с информацией в базе данных, ведущейся в отделе эксплуатации сети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качества крепления антенн</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отклонения угла азимута антенн</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bCs/>
                <w:sz w:val="18"/>
                <w:szCs w:val="18"/>
              </w:rPr>
              <w:t>Проверка отклонения угла наклона антенн БС</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bCs/>
                <w:sz w:val="18"/>
                <w:szCs w:val="18"/>
              </w:rPr>
              <w:t xml:space="preserve">Проверяется размещение антенн на допустимость расстояний до антенн других операторов (не менее </w:t>
            </w:r>
            <w:smartTag w:uri="urn:schemas-microsoft-com:office:smarttags" w:element="metricconverter">
              <w:smartTagPr>
                <w:attr w:name="ProductID" w:val="2000 мм"/>
              </w:smartTagPr>
              <w:r w:rsidRPr="0077724F">
                <w:rPr>
                  <w:bCs/>
                  <w:sz w:val="18"/>
                  <w:szCs w:val="18"/>
                </w:rPr>
                <w:t>2000 мм</w:t>
              </w:r>
            </w:smartTag>
            <w:r w:rsidRPr="0077724F">
              <w:rPr>
                <w:bCs/>
                <w:sz w:val="18"/>
                <w:szCs w:val="18"/>
              </w:rPr>
              <w:t xml:space="preserve"> по горизонтали и </w:t>
            </w:r>
            <w:smartTag w:uri="urn:schemas-microsoft-com:office:smarttags" w:element="metricconverter">
              <w:smartTagPr>
                <w:attr w:name="ProductID" w:val="500 мм"/>
              </w:smartTagPr>
              <w:r w:rsidRPr="0077724F">
                <w:rPr>
                  <w:bCs/>
                  <w:sz w:val="18"/>
                  <w:szCs w:val="18"/>
                </w:rPr>
                <w:t>500 мм</w:t>
              </w:r>
            </w:smartTag>
            <w:r w:rsidRPr="0077724F">
              <w:rPr>
                <w:bCs/>
                <w:sz w:val="18"/>
                <w:szCs w:val="18"/>
              </w:rPr>
              <w:t xml:space="preserve"> по вертикали)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bCs/>
                <w:sz w:val="18"/>
                <w:szCs w:val="18"/>
              </w:rPr>
              <w:t>Проверка отсутствия посторонних предметов перед антеннами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bCs/>
                <w:sz w:val="18"/>
                <w:szCs w:val="18"/>
              </w:rPr>
              <w:t xml:space="preserve">Проверка креплений Джамп-кабелей </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заземлений внешних блоков приемопередатчиков РРС</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креплений ВЧ фидеров и кабелей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 xml:space="preserve">Проверка изгибов фидеров. </w:t>
            </w:r>
            <w:bookmarkStart w:id="30" w:name="_Ref140047621"/>
            <w:r w:rsidRPr="0077724F">
              <w:rPr>
                <w:sz w:val="18"/>
                <w:szCs w:val="18"/>
              </w:rPr>
              <w:t>Мин. радиус изгиба фидера должен быть не менее величин, указанных в технических требованиях Поставщика (изготовителя).</w:t>
            </w:r>
            <w:bookmarkEnd w:id="30"/>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 xml:space="preserve">Проверка отсутствий натяжений джамп-кабелей </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bookmarkStart w:id="31" w:name="_Ref140047622"/>
            <w:r w:rsidRPr="0077724F">
              <w:rPr>
                <w:sz w:val="18"/>
                <w:szCs w:val="18"/>
              </w:rPr>
              <w:t>Проверка состояния антигололедной защиты фидера и наличия переходных мостиков, в местах перехода через фидер людей.</w:t>
            </w:r>
            <w:bookmarkEnd w:id="31"/>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Состояние ввода фидера в аппаратную</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bookmarkStart w:id="32" w:name="_Ref140480168"/>
            <w:r w:rsidRPr="0077724F">
              <w:rPr>
                <w:sz w:val="18"/>
                <w:szCs w:val="18"/>
              </w:rPr>
              <w:t>Проверка надежности электрического соединения устройства ввода фидеров (кассеты) с наружным кабельростом и заземления на молниезащитный контур заземления.</w:t>
            </w:r>
            <w:bookmarkEnd w:id="32"/>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bCs/>
                <w:sz w:val="18"/>
                <w:szCs w:val="18"/>
              </w:rPr>
              <w:t>Проверка наличия технологической петли ВЧ-фидеров перед вводом в аппаратную БС в форме «капли», для предотвращения попадания влаги по нему в аппаратную</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bCs/>
                <w:sz w:val="18"/>
                <w:szCs w:val="18"/>
              </w:rPr>
              <w:t>Проверка качества заземления для предотвращения заноса высокого потенциала в аппаратную БС</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правильности прикрепления токоотводов к болтам крепления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качества соединения фидера и джамп-кабеля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надежности крепления ВЧ разъемов (без перекосов, без прокручиваний), их затяжка и герметизация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качества заземления ВЧ-фидеров в аппаратной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lang w:val="en-US"/>
              </w:rPr>
            </w:pPr>
            <w:r w:rsidRPr="0077724F">
              <w:rPr>
                <w:color w:val="000000"/>
                <w:sz w:val="18"/>
                <w:szCs w:val="18"/>
                <w:lang w:val="en-US"/>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bCs/>
                <w:sz w:val="18"/>
                <w:szCs w:val="18"/>
              </w:rPr>
              <w:t>Проверка соединения кабельроста с молниезащитным заземлением</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Проверяется правильность монтажа и надежность крепления МШУ, грозозащиты и другого вспомогательного оборудования.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bookmarkStart w:id="33" w:name="_Ref140048607"/>
            <w:r w:rsidRPr="0077724F">
              <w:rPr>
                <w:sz w:val="18"/>
                <w:szCs w:val="18"/>
              </w:rPr>
              <w:t>Проверка соответствия, используемого оборудования диапазону рабочих частот БС (МШУ и грозозащиты).</w:t>
            </w:r>
            <w:bookmarkEnd w:id="33"/>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качества заземления всего вспомогательного оборудования с металлоконструкцией, на которых оно смонтировано</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bookmarkStart w:id="34" w:name="_Ref140048820"/>
            <w:r w:rsidRPr="0077724F">
              <w:rPr>
                <w:sz w:val="18"/>
                <w:szCs w:val="18"/>
              </w:rPr>
              <w:t xml:space="preserve">Проверка качества маркировки ВЧ фидеров, кабелей РРС, антенн, комбайнеров и другого вспомогательного оборудования </w:t>
            </w:r>
            <w:bookmarkEnd w:id="34"/>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параметров АФТ</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удовл.</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5</w:t>
            </w:r>
          </w:p>
        </w:tc>
        <w:tc>
          <w:tcPr>
            <w:tcW w:w="1308" w:type="pct"/>
          </w:tcPr>
          <w:p w:rsidR="00515024" w:rsidRPr="0077724F" w:rsidRDefault="00515024" w:rsidP="00DA2A6C">
            <w:pPr>
              <w:pStyle w:val="m9"/>
              <w:rPr>
                <w:sz w:val="18"/>
                <w:szCs w:val="18"/>
              </w:rPr>
            </w:pPr>
          </w:p>
        </w:tc>
      </w:tr>
    </w:tbl>
    <w:p w:rsidR="008C7C1B" w:rsidRPr="0077724F" w:rsidRDefault="008C7C1B" w:rsidP="008C7C1B">
      <w:pPr>
        <w:pStyle w:val="m6"/>
        <w:jc w:val="left"/>
      </w:pPr>
    </w:p>
    <w:p w:rsidR="007231AA" w:rsidRPr="0077724F" w:rsidRDefault="007231AA" w:rsidP="002B14D1">
      <w:pPr>
        <w:pStyle w:val="m1Num"/>
        <w:numPr>
          <w:ilvl w:val="1"/>
          <w:numId w:val="0"/>
        </w:numPr>
        <w:tabs>
          <w:tab w:val="num" w:pos="510"/>
        </w:tabs>
        <w:rPr>
          <w:sz w:val="22"/>
          <w:szCs w:val="22"/>
        </w:rPr>
      </w:pPr>
    </w:p>
    <w:tbl>
      <w:tblPr>
        <w:tblW w:w="10456" w:type="dxa"/>
        <w:tblLayout w:type="fixed"/>
        <w:tblLook w:val="0000" w:firstRow="0" w:lastRow="0" w:firstColumn="0" w:lastColumn="0" w:noHBand="0" w:noVBand="0"/>
      </w:tblPr>
      <w:tblGrid>
        <w:gridCol w:w="5637"/>
        <w:gridCol w:w="4585"/>
        <w:gridCol w:w="234"/>
      </w:tblGrid>
      <w:tr w:rsidR="00056FD4" w:rsidRPr="0077724F" w:rsidTr="00746234">
        <w:trPr>
          <w:gridAfter w:val="1"/>
          <w:wAfter w:w="234" w:type="dxa"/>
          <w:cantSplit/>
        </w:trPr>
        <w:tc>
          <w:tcPr>
            <w:tcW w:w="10222" w:type="dxa"/>
            <w:gridSpan w:val="2"/>
            <w:shd w:val="pct10" w:color="auto" w:fill="FFFFFF"/>
          </w:tcPr>
          <w:p w:rsidR="00056FD4" w:rsidRPr="0077724F" w:rsidRDefault="00056FD4" w:rsidP="00902863">
            <w:pPr>
              <w:jc w:val="center"/>
              <w:rPr>
                <w:sz w:val="22"/>
                <w:szCs w:val="22"/>
              </w:rPr>
            </w:pPr>
            <w:r w:rsidRPr="0077724F">
              <w:rPr>
                <w:b/>
                <w:sz w:val="22"/>
                <w:szCs w:val="22"/>
              </w:rPr>
              <w:t>Подписи Сторон</w:t>
            </w:r>
          </w:p>
        </w:tc>
      </w:tr>
      <w:tr w:rsidR="00AC7FAF" w:rsidRPr="0077724F" w:rsidTr="00746234">
        <w:tc>
          <w:tcPr>
            <w:tcW w:w="5637" w:type="dxa"/>
          </w:tcPr>
          <w:p w:rsidR="00AC7FAF" w:rsidRPr="0077724F" w:rsidRDefault="00AC7FAF" w:rsidP="00AC7FAF">
            <w:pPr>
              <w:ind w:firstLine="426"/>
              <w:jc w:val="both"/>
              <w:rPr>
                <w:b/>
                <w:sz w:val="22"/>
                <w:szCs w:val="22"/>
              </w:rPr>
            </w:pPr>
            <w:r w:rsidRPr="0077724F">
              <w:rPr>
                <w:b/>
                <w:sz w:val="22"/>
                <w:szCs w:val="22"/>
              </w:rPr>
              <w:t>От Заказчика:</w:t>
            </w:r>
          </w:p>
          <w:p w:rsidR="00AC7FAF" w:rsidRPr="0077724F" w:rsidRDefault="00AC7FAF" w:rsidP="00AC7FAF">
            <w:pPr>
              <w:jc w:val="both"/>
              <w:rPr>
                <w:sz w:val="22"/>
                <w:szCs w:val="22"/>
              </w:rPr>
            </w:pPr>
          </w:p>
          <w:p w:rsidR="00AC7FAF" w:rsidRPr="0077724F" w:rsidRDefault="00AC7FAF" w:rsidP="00AC7FAF">
            <w:pPr>
              <w:jc w:val="both"/>
              <w:rPr>
                <w:sz w:val="22"/>
                <w:szCs w:val="22"/>
              </w:rPr>
            </w:pPr>
            <w:r w:rsidRPr="0077724F">
              <w:rPr>
                <w:sz w:val="22"/>
                <w:szCs w:val="22"/>
              </w:rPr>
              <w:t>«___»____________________201</w:t>
            </w:r>
            <w:r w:rsidRPr="0077724F">
              <w:rPr>
                <w:sz w:val="22"/>
                <w:szCs w:val="22"/>
                <w:lang w:val="en-US"/>
              </w:rPr>
              <w:t>_</w:t>
            </w:r>
            <w:r w:rsidRPr="0077724F">
              <w:rPr>
                <w:sz w:val="22"/>
                <w:szCs w:val="22"/>
              </w:rPr>
              <w:t>г.</w:t>
            </w:r>
          </w:p>
          <w:p w:rsidR="00AC7FAF" w:rsidRPr="0077724F" w:rsidRDefault="00AC7FAF" w:rsidP="00AC7FAF">
            <w:pPr>
              <w:ind w:right="-18"/>
              <w:jc w:val="both"/>
              <w:rPr>
                <w:sz w:val="22"/>
                <w:szCs w:val="22"/>
              </w:rPr>
            </w:pPr>
            <w:r w:rsidRPr="0077724F">
              <w:rPr>
                <w:sz w:val="22"/>
                <w:szCs w:val="22"/>
              </w:rPr>
              <w:t xml:space="preserve">        м.п.</w:t>
            </w:r>
          </w:p>
        </w:tc>
        <w:tc>
          <w:tcPr>
            <w:tcW w:w="4819" w:type="dxa"/>
            <w:gridSpan w:val="2"/>
          </w:tcPr>
          <w:p w:rsidR="00AC7FAF" w:rsidRPr="0077724F" w:rsidRDefault="00AC7FAF" w:rsidP="00AC7FAF">
            <w:pPr>
              <w:ind w:firstLine="426"/>
              <w:jc w:val="both"/>
              <w:rPr>
                <w:sz w:val="22"/>
                <w:szCs w:val="22"/>
              </w:rPr>
            </w:pPr>
            <w:r w:rsidRPr="0077724F">
              <w:rPr>
                <w:b/>
                <w:sz w:val="22"/>
                <w:szCs w:val="22"/>
              </w:rPr>
              <w:t>От Исполнителя:</w:t>
            </w:r>
          </w:p>
          <w:p w:rsidR="00AC7FAF" w:rsidRPr="0077724F" w:rsidRDefault="00AC7FAF" w:rsidP="00AC7FAF">
            <w:pPr>
              <w:ind w:firstLine="33"/>
              <w:jc w:val="both"/>
              <w:rPr>
                <w:sz w:val="22"/>
                <w:szCs w:val="22"/>
              </w:rPr>
            </w:pPr>
          </w:p>
          <w:p w:rsidR="00AC7FAF" w:rsidRPr="0077724F" w:rsidRDefault="00AC7FAF" w:rsidP="00AC7FAF">
            <w:pPr>
              <w:ind w:firstLine="33"/>
              <w:jc w:val="both"/>
              <w:rPr>
                <w:sz w:val="22"/>
                <w:szCs w:val="22"/>
              </w:rPr>
            </w:pPr>
            <w:r w:rsidRPr="0077724F">
              <w:rPr>
                <w:sz w:val="22"/>
                <w:szCs w:val="22"/>
              </w:rPr>
              <w:t>«___» _________________201_г.</w:t>
            </w:r>
          </w:p>
          <w:p w:rsidR="00AC7FAF" w:rsidRPr="0077724F" w:rsidRDefault="00AC7FAF" w:rsidP="00AC7FAF">
            <w:pPr>
              <w:jc w:val="both"/>
              <w:rPr>
                <w:sz w:val="22"/>
                <w:szCs w:val="22"/>
              </w:rPr>
            </w:pPr>
            <w:r w:rsidRPr="0077724F">
              <w:rPr>
                <w:sz w:val="22"/>
                <w:szCs w:val="22"/>
              </w:rPr>
              <w:t xml:space="preserve">           м.п.</w:t>
            </w:r>
          </w:p>
        </w:tc>
      </w:tr>
    </w:tbl>
    <w:p w:rsidR="0073033E" w:rsidRPr="0077724F" w:rsidRDefault="0073033E" w:rsidP="0073033E">
      <w:pPr>
        <w:tabs>
          <w:tab w:val="left" w:pos="6237"/>
        </w:tabs>
        <w:ind w:firstLine="851"/>
        <w:jc w:val="right"/>
        <w:rPr>
          <w:sz w:val="22"/>
          <w:szCs w:val="22"/>
        </w:rPr>
      </w:pPr>
      <w:r w:rsidRPr="0077724F">
        <w:rPr>
          <w:sz w:val="22"/>
          <w:szCs w:val="22"/>
        </w:rPr>
        <w:t>Приложение №</w:t>
      </w:r>
      <w:r w:rsidR="00F27407">
        <w:rPr>
          <w:sz w:val="22"/>
          <w:szCs w:val="22"/>
        </w:rPr>
        <w:t>7</w:t>
      </w:r>
    </w:p>
    <w:p w:rsidR="0073033E" w:rsidRPr="0077724F" w:rsidRDefault="0073033E" w:rsidP="0073033E">
      <w:pPr>
        <w:tabs>
          <w:tab w:val="left" w:pos="6237"/>
        </w:tabs>
        <w:ind w:firstLine="851"/>
        <w:jc w:val="right"/>
        <w:rPr>
          <w:sz w:val="22"/>
          <w:szCs w:val="22"/>
        </w:rPr>
      </w:pPr>
      <w:r w:rsidRPr="0077724F">
        <w:rPr>
          <w:sz w:val="22"/>
          <w:szCs w:val="22"/>
        </w:rPr>
        <w:t xml:space="preserve">к Договору №  </w:t>
      </w:r>
      <w:r w:rsidR="00056FD4" w:rsidRPr="0077724F">
        <w:rPr>
          <w:sz w:val="22"/>
          <w:u w:val="single"/>
        </w:rPr>
        <w:t>_______________</w:t>
      </w:r>
    </w:p>
    <w:p w:rsidR="0073033E" w:rsidRPr="0077724F" w:rsidRDefault="0073033E" w:rsidP="0073033E">
      <w:pPr>
        <w:tabs>
          <w:tab w:val="left" w:pos="6237"/>
        </w:tabs>
        <w:ind w:firstLine="851"/>
        <w:jc w:val="right"/>
        <w:rPr>
          <w:sz w:val="22"/>
          <w:szCs w:val="22"/>
        </w:rPr>
      </w:pPr>
      <w:r w:rsidRPr="0077724F">
        <w:rPr>
          <w:sz w:val="22"/>
          <w:szCs w:val="22"/>
        </w:rPr>
        <w:t xml:space="preserve"> от  «___»________________ 201</w:t>
      </w:r>
      <w:r w:rsidR="00056FD4" w:rsidRPr="0077724F">
        <w:rPr>
          <w:sz w:val="22"/>
          <w:szCs w:val="22"/>
        </w:rPr>
        <w:t>_</w:t>
      </w:r>
      <w:r w:rsidRPr="0077724F">
        <w:rPr>
          <w:sz w:val="22"/>
          <w:szCs w:val="22"/>
        </w:rPr>
        <w:t>г.</w:t>
      </w:r>
    </w:p>
    <w:p w:rsidR="0073033E" w:rsidRPr="0077724F" w:rsidRDefault="0073033E" w:rsidP="0073033E">
      <w:pPr>
        <w:pStyle w:val="ae"/>
        <w:jc w:val="both"/>
        <w:rPr>
          <w:sz w:val="22"/>
          <w:szCs w:val="22"/>
        </w:rPr>
      </w:pPr>
    </w:p>
    <w:p w:rsidR="0073033E" w:rsidRPr="0077724F" w:rsidRDefault="0073033E" w:rsidP="0073033E">
      <w:pPr>
        <w:pStyle w:val="ae"/>
        <w:rPr>
          <w:sz w:val="22"/>
          <w:szCs w:val="22"/>
        </w:rPr>
      </w:pPr>
      <w:r w:rsidRPr="0077724F">
        <w:rPr>
          <w:sz w:val="22"/>
          <w:szCs w:val="22"/>
        </w:rPr>
        <w:t>СОГЛАШЕНИЕ О КОНФИДЕНЦИАЛЬНОСТИ</w:t>
      </w:r>
    </w:p>
    <w:p w:rsidR="0073033E" w:rsidRPr="0077724F" w:rsidRDefault="0073033E" w:rsidP="0073033E">
      <w:pPr>
        <w:pStyle w:val="ae"/>
        <w:jc w:val="both"/>
        <w:rPr>
          <w:b w:val="0"/>
          <w:sz w:val="22"/>
          <w:szCs w:val="22"/>
        </w:rPr>
      </w:pPr>
    </w:p>
    <w:p w:rsidR="00081D85" w:rsidRPr="0077724F" w:rsidRDefault="003663EA" w:rsidP="009A5D18">
      <w:pPr>
        <w:ind w:firstLine="567"/>
        <w:jc w:val="both"/>
        <w:rPr>
          <w:sz w:val="22"/>
          <w:szCs w:val="22"/>
        </w:rPr>
      </w:pPr>
      <w:r w:rsidRPr="0077724F">
        <w:rPr>
          <w:b/>
          <w:sz w:val="22"/>
          <w:szCs w:val="22"/>
        </w:rPr>
        <w:t>_____________________</w:t>
      </w:r>
      <w:r w:rsidR="00021F63" w:rsidRPr="0077724F">
        <w:rPr>
          <w:sz w:val="22"/>
          <w:szCs w:val="22"/>
        </w:rPr>
        <w:t xml:space="preserve"> </w:t>
      </w:r>
      <w:r w:rsidR="00DB4C55" w:rsidRPr="0077724F">
        <w:rPr>
          <w:sz w:val="22"/>
          <w:szCs w:val="22"/>
        </w:rPr>
        <w:t xml:space="preserve">в лице Генерального директора </w:t>
      </w:r>
      <w:r w:rsidRPr="0077724F">
        <w:rPr>
          <w:sz w:val="22"/>
          <w:szCs w:val="22"/>
        </w:rPr>
        <w:t>_____________________________________</w:t>
      </w:r>
      <w:r w:rsidR="00DB4C55" w:rsidRPr="0077724F">
        <w:rPr>
          <w:sz w:val="22"/>
          <w:szCs w:val="22"/>
        </w:rPr>
        <w:t xml:space="preserve">, действующего на </w:t>
      </w:r>
      <w:r w:rsidR="009274D9" w:rsidRPr="0077724F">
        <w:rPr>
          <w:sz w:val="22"/>
          <w:szCs w:val="22"/>
        </w:rPr>
        <w:t xml:space="preserve">основании Устава </w:t>
      </w:r>
      <w:r w:rsidR="00081D85" w:rsidRPr="0077724F">
        <w:rPr>
          <w:sz w:val="22"/>
          <w:szCs w:val="22"/>
        </w:rPr>
        <w:t xml:space="preserve">именуемое в дальнейшем </w:t>
      </w:r>
      <w:r w:rsidR="00D50235" w:rsidRPr="0077724F">
        <w:rPr>
          <w:b/>
          <w:sz w:val="22"/>
          <w:szCs w:val="22"/>
        </w:rPr>
        <w:t>«Исполнитель</w:t>
      </w:r>
      <w:r w:rsidR="00081D85" w:rsidRPr="0077724F">
        <w:rPr>
          <w:b/>
          <w:sz w:val="22"/>
          <w:szCs w:val="22"/>
        </w:rPr>
        <w:t>»</w:t>
      </w:r>
      <w:r w:rsidR="00081D85" w:rsidRPr="0077724F">
        <w:rPr>
          <w:sz w:val="22"/>
          <w:szCs w:val="22"/>
        </w:rPr>
        <w:t xml:space="preserve"> и </w:t>
      </w:r>
      <w:r w:rsidR="009274D9" w:rsidRPr="0077724F">
        <w:rPr>
          <w:b/>
          <w:sz w:val="22"/>
          <w:szCs w:val="22"/>
        </w:rPr>
        <w:t>П</w:t>
      </w:r>
      <w:r w:rsidR="00081D85" w:rsidRPr="0077724F">
        <w:rPr>
          <w:b/>
          <w:sz w:val="22"/>
          <w:szCs w:val="22"/>
        </w:rPr>
        <w:t>АО “</w:t>
      </w:r>
      <w:r w:rsidR="009A5D18">
        <w:rPr>
          <w:b/>
          <w:sz w:val="22"/>
          <w:szCs w:val="22"/>
        </w:rPr>
        <w:t>Башинформсвязь</w:t>
      </w:r>
      <w:r w:rsidR="00081D85" w:rsidRPr="0077724F">
        <w:rPr>
          <w:b/>
          <w:sz w:val="22"/>
          <w:szCs w:val="22"/>
        </w:rPr>
        <w:t>”</w:t>
      </w:r>
      <w:r w:rsidR="00081D85" w:rsidRPr="0077724F">
        <w:rPr>
          <w:sz w:val="22"/>
          <w:szCs w:val="22"/>
        </w:rPr>
        <w:t xml:space="preserve"> в лице </w:t>
      </w:r>
      <w:r w:rsidR="009A5D18">
        <w:rPr>
          <w:sz w:val="22"/>
          <w:szCs w:val="22"/>
        </w:rPr>
        <w:t>Генерального директора Долгоаршинных М.Г.</w:t>
      </w:r>
      <w:r w:rsidR="001069EB" w:rsidRPr="0077724F">
        <w:rPr>
          <w:sz w:val="22"/>
          <w:szCs w:val="22"/>
        </w:rPr>
        <w:t>, действующе</w:t>
      </w:r>
      <w:r w:rsidR="009A5D18">
        <w:rPr>
          <w:sz w:val="22"/>
          <w:szCs w:val="22"/>
        </w:rPr>
        <w:t>го</w:t>
      </w:r>
      <w:r w:rsidR="001069EB" w:rsidRPr="0077724F">
        <w:rPr>
          <w:sz w:val="22"/>
          <w:szCs w:val="22"/>
        </w:rPr>
        <w:t xml:space="preserve"> на основании </w:t>
      </w:r>
      <w:r w:rsidR="009A5D18">
        <w:rPr>
          <w:sz w:val="22"/>
          <w:szCs w:val="22"/>
        </w:rPr>
        <w:t>Устава,</w:t>
      </w:r>
      <w:r w:rsidR="00081D85" w:rsidRPr="0077724F">
        <w:rPr>
          <w:sz w:val="22"/>
          <w:szCs w:val="22"/>
        </w:rPr>
        <w:t xml:space="preserve"> вместе именуемые Стороны, заключили настоящее Соглашение о нижеследующем на изложенных ниже Условиях:</w:t>
      </w:r>
    </w:p>
    <w:p w:rsidR="00081D85" w:rsidRPr="0077724F" w:rsidRDefault="00081D85" w:rsidP="00081D85">
      <w:pPr>
        <w:ind w:firstLine="567"/>
        <w:jc w:val="center"/>
        <w:rPr>
          <w:b/>
          <w:sz w:val="22"/>
          <w:szCs w:val="22"/>
        </w:rPr>
      </w:pPr>
      <w:r w:rsidRPr="0077724F">
        <w:rPr>
          <w:b/>
          <w:sz w:val="22"/>
          <w:szCs w:val="22"/>
        </w:rPr>
        <w:t>УСЛОВИЯ СОГЛАШЕНИЯ</w:t>
      </w:r>
    </w:p>
    <w:p w:rsidR="00081D85" w:rsidRPr="0077724F" w:rsidRDefault="00081D85" w:rsidP="00081D85">
      <w:pPr>
        <w:suppressAutoHyphens/>
        <w:ind w:firstLine="567"/>
        <w:contextualSpacing/>
        <w:rPr>
          <w:b/>
          <w:sz w:val="22"/>
          <w:szCs w:val="22"/>
        </w:rPr>
      </w:pPr>
      <w:r w:rsidRPr="0077724F">
        <w:rPr>
          <w:b/>
          <w:sz w:val="22"/>
          <w:szCs w:val="22"/>
        </w:rPr>
        <w:t>ОПРЕДЕЛЕНИЯ</w:t>
      </w:r>
    </w:p>
    <w:p w:rsidR="00081D85" w:rsidRPr="0077724F" w:rsidRDefault="00081D85" w:rsidP="00081D85">
      <w:pPr>
        <w:suppressAutoHyphens/>
        <w:ind w:firstLine="567"/>
        <w:contextualSpacing/>
        <w:jc w:val="both"/>
        <w:rPr>
          <w:sz w:val="22"/>
          <w:szCs w:val="22"/>
        </w:rPr>
      </w:pPr>
      <w:r w:rsidRPr="0077724F">
        <w:rPr>
          <w:b/>
          <w:sz w:val="22"/>
          <w:szCs w:val="22"/>
        </w:rPr>
        <w:t>Раскрывающая Сторона</w:t>
      </w:r>
      <w:r w:rsidRPr="0077724F">
        <w:rPr>
          <w:sz w:val="22"/>
          <w:szCs w:val="22"/>
        </w:rPr>
        <w:t xml:space="preserve"> - Сторона, раскрывающая КИ;</w:t>
      </w:r>
    </w:p>
    <w:p w:rsidR="00081D85" w:rsidRPr="0077724F" w:rsidRDefault="00081D85" w:rsidP="00081D85">
      <w:pPr>
        <w:suppressAutoHyphens/>
        <w:ind w:firstLine="567"/>
        <w:contextualSpacing/>
        <w:jc w:val="both"/>
        <w:rPr>
          <w:sz w:val="22"/>
          <w:szCs w:val="22"/>
        </w:rPr>
      </w:pPr>
      <w:r w:rsidRPr="0077724F">
        <w:rPr>
          <w:b/>
          <w:sz w:val="22"/>
          <w:szCs w:val="22"/>
        </w:rPr>
        <w:t>Получатель</w:t>
      </w:r>
      <w:r w:rsidRPr="0077724F">
        <w:rPr>
          <w:sz w:val="22"/>
          <w:szCs w:val="22"/>
        </w:rPr>
        <w:t xml:space="preserve"> - Сторона, которой или для которой раскрывается КИ, в том числе лица, которым предоставляется доступ к КИ.</w:t>
      </w:r>
    </w:p>
    <w:p w:rsidR="00081D85" w:rsidRPr="0077724F" w:rsidRDefault="00081D85" w:rsidP="00081D85">
      <w:pPr>
        <w:suppressAutoHyphens/>
        <w:ind w:firstLine="567"/>
        <w:contextualSpacing/>
        <w:jc w:val="both"/>
        <w:rPr>
          <w:sz w:val="22"/>
          <w:szCs w:val="22"/>
        </w:rPr>
      </w:pPr>
      <w:r w:rsidRPr="0077724F">
        <w:rPr>
          <w:b/>
          <w:sz w:val="22"/>
          <w:szCs w:val="22"/>
        </w:rPr>
        <w:t>Представитель</w:t>
      </w:r>
      <w:r w:rsidRPr="0077724F">
        <w:rPr>
          <w:sz w:val="22"/>
          <w:szCs w:val="22"/>
        </w:rPr>
        <w:t xml:space="preserve"> - любое лицо, привлечённое Стороной на осуществление каких-либо действий по настоящему Соглашению;</w:t>
      </w:r>
    </w:p>
    <w:p w:rsidR="00081D85" w:rsidRPr="0077724F" w:rsidRDefault="00081D85" w:rsidP="00081D85">
      <w:pPr>
        <w:suppressAutoHyphens/>
        <w:ind w:firstLine="567"/>
        <w:contextualSpacing/>
        <w:jc w:val="both"/>
        <w:rPr>
          <w:sz w:val="22"/>
          <w:szCs w:val="22"/>
        </w:rPr>
      </w:pPr>
      <w:r w:rsidRPr="0077724F">
        <w:rPr>
          <w:b/>
          <w:sz w:val="22"/>
          <w:szCs w:val="22"/>
        </w:rPr>
        <w:t>Конфиденциальная информация</w:t>
      </w:r>
      <w:r w:rsidRPr="0077724F">
        <w:rPr>
          <w:sz w:val="22"/>
          <w:szCs w:val="22"/>
        </w:rPr>
        <w:t xml:space="preserve"> (КИ) - всё и/или любое из следующего:</w:t>
      </w:r>
    </w:p>
    <w:p w:rsidR="00081D85" w:rsidRPr="0077724F" w:rsidRDefault="00081D85" w:rsidP="00081D85">
      <w:pPr>
        <w:suppressAutoHyphens/>
        <w:ind w:firstLine="567"/>
        <w:contextualSpacing/>
        <w:jc w:val="both"/>
        <w:rPr>
          <w:sz w:val="22"/>
          <w:szCs w:val="22"/>
        </w:rPr>
      </w:pPr>
      <w:r w:rsidRPr="0077724F">
        <w:rPr>
          <w:sz w:val="22"/>
          <w:szCs w:val="22"/>
        </w:rPr>
        <w:t>- информация, относительно которой правовыми актами РФ, установлены ограничения к раскрытию и/или использованию, в частности, но не ограничиваясь указанным далее, секреты производства, персональные данные, сведения, составляющие тайну связи, сведения, составляющие коммерческую тайну;</w:t>
      </w:r>
    </w:p>
    <w:p w:rsidR="00081D85" w:rsidRPr="0077724F" w:rsidRDefault="00081D85" w:rsidP="00081D85">
      <w:pPr>
        <w:suppressAutoHyphens/>
        <w:ind w:firstLine="567"/>
        <w:contextualSpacing/>
        <w:jc w:val="both"/>
        <w:rPr>
          <w:sz w:val="22"/>
          <w:szCs w:val="22"/>
        </w:rPr>
      </w:pPr>
      <w:r w:rsidRPr="0077724F">
        <w:rPr>
          <w:sz w:val="22"/>
          <w:szCs w:val="22"/>
        </w:rPr>
        <w:t>- любая информация или ее часть, отнесённая Стороной к КИ и маркированная «Коммерческая тайна» или «Конфиденциально».</w:t>
      </w:r>
    </w:p>
    <w:p w:rsidR="00081D85" w:rsidRPr="0077724F" w:rsidRDefault="00081D85" w:rsidP="00081D85">
      <w:pPr>
        <w:suppressAutoHyphens/>
        <w:ind w:firstLine="567"/>
        <w:contextualSpacing/>
        <w:jc w:val="both"/>
        <w:rPr>
          <w:sz w:val="22"/>
          <w:szCs w:val="22"/>
        </w:rPr>
      </w:pPr>
      <w:r w:rsidRPr="0077724F">
        <w:rPr>
          <w:sz w:val="22"/>
          <w:szCs w:val="22"/>
        </w:rPr>
        <w:t>В случае, если информация, являющаяся КИ в соответствии с настоящим Соглашением, используется любым образом в форме отличной от той, в которой данная информация была раскрыта Раскрывающей Стороной (например, но не ограничиваясь указанным далее, в результате изменения текста, перефразирования и т.п.), такая информация считается КИ несмотря на все такие отличия</w:t>
      </w:r>
    </w:p>
    <w:p w:rsidR="00081D85" w:rsidRPr="0077724F" w:rsidRDefault="00081D85" w:rsidP="00081D85">
      <w:pPr>
        <w:suppressAutoHyphens/>
        <w:ind w:firstLine="567"/>
        <w:contextualSpacing/>
        <w:jc w:val="both"/>
        <w:rPr>
          <w:sz w:val="22"/>
          <w:szCs w:val="22"/>
        </w:rPr>
      </w:pPr>
      <w:r w:rsidRPr="0077724F">
        <w:rPr>
          <w:sz w:val="22"/>
          <w:szCs w:val="22"/>
        </w:rPr>
        <w:t xml:space="preserve">К </w:t>
      </w:r>
      <w:r w:rsidRPr="0077724F">
        <w:rPr>
          <w:b/>
          <w:sz w:val="22"/>
          <w:szCs w:val="22"/>
        </w:rPr>
        <w:t>Конфиденциальной информации не относится</w:t>
      </w:r>
      <w:r w:rsidRPr="0077724F">
        <w:rPr>
          <w:sz w:val="22"/>
          <w:szCs w:val="22"/>
        </w:rPr>
        <w:t xml:space="preserve"> </w:t>
      </w:r>
      <w:r w:rsidRPr="0077724F">
        <w:rPr>
          <w:b/>
          <w:sz w:val="22"/>
          <w:szCs w:val="22"/>
        </w:rPr>
        <w:t>информация</w:t>
      </w:r>
      <w:r w:rsidRPr="0077724F">
        <w:rPr>
          <w:sz w:val="22"/>
          <w:szCs w:val="22"/>
        </w:rPr>
        <w:t>, в отношении которой верно хотя бы одно из указанного далее:</w:t>
      </w:r>
    </w:p>
    <w:p w:rsidR="00081D85" w:rsidRPr="0077724F" w:rsidRDefault="00081D85" w:rsidP="00081D85">
      <w:pPr>
        <w:suppressAutoHyphens/>
        <w:ind w:firstLine="567"/>
        <w:contextualSpacing/>
        <w:jc w:val="both"/>
        <w:rPr>
          <w:sz w:val="22"/>
          <w:szCs w:val="22"/>
        </w:rPr>
      </w:pPr>
      <w:r w:rsidRPr="0077724F">
        <w:rPr>
          <w:sz w:val="22"/>
          <w:szCs w:val="22"/>
        </w:rPr>
        <w:t>(-) данная информация является общеизвестной по причинам, не связанным с нарушением Получателем положений Соглашения;</w:t>
      </w:r>
    </w:p>
    <w:p w:rsidR="00081D85" w:rsidRPr="0077724F" w:rsidRDefault="00081D85" w:rsidP="00081D85">
      <w:pPr>
        <w:suppressAutoHyphens/>
        <w:ind w:firstLine="567"/>
        <w:contextualSpacing/>
        <w:jc w:val="both"/>
        <w:rPr>
          <w:sz w:val="22"/>
          <w:szCs w:val="22"/>
        </w:rPr>
      </w:pPr>
      <w:r w:rsidRPr="0077724F">
        <w:rPr>
          <w:sz w:val="22"/>
          <w:szCs w:val="22"/>
        </w:rPr>
        <w:t>(-) данная информация законно находится во владении Получателя до момента ее передачи Получателю по настоящему Соглашению;</w:t>
      </w:r>
    </w:p>
    <w:p w:rsidR="00081D85" w:rsidRPr="0077724F" w:rsidRDefault="00081D85" w:rsidP="00081D85">
      <w:pPr>
        <w:suppressAutoHyphens/>
        <w:ind w:firstLine="567"/>
        <w:contextualSpacing/>
        <w:jc w:val="both"/>
        <w:rPr>
          <w:sz w:val="22"/>
          <w:szCs w:val="22"/>
        </w:rPr>
      </w:pPr>
      <w:r w:rsidRPr="0077724F">
        <w:rPr>
          <w:sz w:val="22"/>
          <w:szCs w:val="22"/>
        </w:rPr>
        <w:t>(-) легально получена Получателем от третьей стороны без ограничения и без нарушения настоящего Соглашения;</w:t>
      </w:r>
    </w:p>
    <w:p w:rsidR="00081D85" w:rsidRPr="0077724F" w:rsidRDefault="00081D85" w:rsidP="00081D85">
      <w:pPr>
        <w:suppressAutoHyphens/>
        <w:ind w:firstLine="567"/>
        <w:contextualSpacing/>
        <w:jc w:val="both"/>
        <w:rPr>
          <w:sz w:val="22"/>
          <w:szCs w:val="22"/>
        </w:rPr>
      </w:pPr>
      <w:r w:rsidRPr="0077724F">
        <w:rPr>
          <w:sz w:val="22"/>
          <w:szCs w:val="22"/>
        </w:rPr>
        <w:t>(-) не может быть отнесена к КИ в соответствии с действующим законодательством РФ.</w:t>
      </w:r>
    </w:p>
    <w:p w:rsidR="00081D85" w:rsidRPr="0077724F" w:rsidRDefault="00081D85" w:rsidP="00081D85">
      <w:pPr>
        <w:suppressAutoHyphens/>
        <w:ind w:firstLine="567"/>
        <w:contextualSpacing/>
        <w:jc w:val="both"/>
        <w:rPr>
          <w:sz w:val="22"/>
          <w:szCs w:val="22"/>
        </w:rPr>
      </w:pPr>
      <w:r w:rsidRPr="0077724F">
        <w:rPr>
          <w:sz w:val="22"/>
          <w:szCs w:val="22"/>
        </w:rPr>
        <w:t>К Конфиденциальной информации также не относятся:</w:t>
      </w:r>
    </w:p>
    <w:p w:rsidR="00081D85" w:rsidRPr="0077724F" w:rsidRDefault="00081D85" w:rsidP="00081D85">
      <w:pPr>
        <w:suppressAutoHyphens/>
        <w:ind w:firstLine="567"/>
        <w:contextualSpacing/>
        <w:jc w:val="both"/>
        <w:rPr>
          <w:sz w:val="22"/>
          <w:szCs w:val="22"/>
        </w:rPr>
      </w:pPr>
      <w:r w:rsidRPr="0077724F">
        <w:rPr>
          <w:sz w:val="22"/>
          <w:szCs w:val="22"/>
        </w:rPr>
        <w:t>(-) товары и иные вещи (например, результаты работ, техническая документация и т.п.), которые одна из Сторон передаёт в собственность или в аренду другой Стороне в рамках Договора (во избежание сомнений такие товары и вещи не считаются носителями секретов производства);</w:t>
      </w:r>
    </w:p>
    <w:p w:rsidR="00081D85" w:rsidRPr="0077724F" w:rsidRDefault="00081D85" w:rsidP="00081D85">
      <w:pPr>
        <w:suppressAutoHyphens/>
        <w:ind w:firstLine="567"/>
        <w:contextualSpacing/>
        <w:jc w:val="both"/>
        <w:rPr>
          <w:sz w:val="22"/>
          <w:szCs w:val="22"/>
        </w:rPr>
      </w:pPr>
      <w:r w:rsidRPr="0077724F">
        <w:rPr>
          <w:sz w:val="22"/>
          <w:szCs w:val="22"/>
        </w:rPr>
        <w:t>(-) программы для ЭВМ, которые одна из Сторон получает в рамках Договора, если иное не вытекает из соглашения Сторон.</w:t>
      </w:r>
    </w:p>
    <w:p w:rsidR="00081D85" w:rsidRPr="0077724F" w:rsidRDefault="00081D85" w:rsidP="00081D85">
      <w:pPr>
        <w:suppressAutoHyphens/>
        <w:ind w:firstLine="567"/>
        <w:contextualSpacing/>
        <w:jc w:val="both"/>
        <w:rPr>
          <w:sz w:val="22"/>
          <w:szCs w:val="22"/>
        </w:rPr>
      </w:pPr>
      <w:r w:rsidRPr="0077724F">
        <w:rPr>
          <w:b/>
          <w:sz w:val="22"/>
          <w:szCs w:val="22"/>
        </w:rPr>
        <w:t>Договор</w:t>
      </w:r>
      <w:r w:rsidRPr="0077724F">
        <w:rPr>
          <w:sz w:val="22"/>
          <w:szCs w:val="22"/>
        </w:rPr>
        <w:t xml:space="preserve"> – любой договор, обмен информацией по которому подпадает под действие настоящего Соглашения.</w:t>
      </w:r>
    </w:p>
    <w:p w:rsidR="00081D85" w:rsidRPr="0077724F" w:rsidRDefault="00081D85" w:rsidP="00081D85">
      <w:pPr>
        <w:suppressAutoHyphens/>
        <w:ind w:firstLine="567"/>
        <w:contextualSpacing/>
        <w:jc w:val="both"/>
        <w:rPr>
          <w:sz w:val="22"/>
          <w:szCs w:val="22"/>
        </w:rPr>
      </w:pPr>
      <w:r w:rsidRPr="0077724F">
        <w:rPr>
          <w:b/>
          <w:sz w:val="22"/>
          <w:szCs w:val="22"/>
        </w:rPr>
        <w:t>Взаимозависимое лицо</w:t>
      </w:r>
      <w:r w:rsidRPr="0077724F">
        <w:rPr>
          <w:sz w:val="22"/>
          <w:szCs w:val="22"/>
        </w:rPr>
        <w:t xml:space="preserve"> - любое физическое или юридическое лицо, которое прямо или косвенно контролируется данным лицом, контролирует данное лицо или находится под общим контролем с данным лицом.</w:t>
      </w:r>
    </w:p>
    <w:p w:rsidR="00081D85" w:rsidRPr="0077724F" w:rsidRDefault="00081D85" w:rsidP="00081D85">
      <w:pPr>
        <w:suppressAutoHyphens/>
        <w:ind w:firstLine="567"/>
        <w:contextualSpacing/>
        <w:jc w:val="both"/>
        <w:rPr>
          <w:sz w:val="22"/>
          <w:szCs w:val="22"/>
        </w:rPr>
      </w:pPr>
      <w:r w:rsidRPr="0077724F">
        <w:rPr>
          <w:b/>
          <w:sz w:val="22"/>
          <w:szCs w:val="22"/>
        </w:rPr>
        <w:t>Раскрытие</w:t>
      </w:r>
      <w:r w:rsidRPr="0077724F">
        <w:rPr>
          <w:sz w:val="22"/>
          <w:szCs w:val="22"/>
        </w:rPr>
        <w:t xml:space="preserve"> – любое действие, имеющее своим результатом доведение информации до любого лица.</w:t>
      </w:r>
    </w:p>
    <w:p w:rsidR="009274D9" w:rsidRPr="0077724F" w:rsidRDefault="009274D9" w:rsidP="00081D85">
      <w:pPr>
        <w:suppressAutoHyphens/>
        <w:ind w:firstLine="567"/>
        <w:contextualSpacing/>
        <w:jc w:val="center"/>
        <w:rPr>
          <w:b/>
          <w:sz w:val="22"/>
          <w:szCs w:val="22"/>
        </w:rPr>
      </w:pPr>
    </w:p>
    <w:p w:rsidR="00081D85" w:rsidRPr="0077724F" w:rsidRDefault="00081D85" w:rsidP="00081D85">
      <w:pPr>
        <w:suppressAutoHyphens/>
        <w:ind w:firstLine="567"/>
        <w:contextualSpacing/>
        <w:jc w:val="center"/>
        <w:rPr>
          <w:b/>
          <w:sz w:val="22"/>
          <w:szCs w:val="22"/>
        </w:rPr>
      </w:pPr>
      <w:r w:rsidRPr="0077724F">
        <w:rPr>
          <w:b/>
          <w:sz w:val="22"/>
          <w:szCs w:val="22"/>
        </w:rPr>
        <w:t>1. ПРЕДМЕТ СОГЛАШЕНИЯ</w:t>
      </w:r>
    </w:p>
    <w:p w:rsidR="00081D85" w:rsidRPr="0077724F" w:rsidRDefault="00081D85" w:rsidP="00081D85">
      <w:pPr>
        <w:suppressAutoHyphens/>
        <w:ind w:firstLine="567"/>
        <w:contextualSpacing/>
        <w:jc w:val="both"/>
        <w:rPr>
          <w:sz w:val="22"/>
          <w:szCs w:val="22"/>
        </w:rPr>
      </w:pPr>
      <w:r w:rsidRPr="0077724F">
        <w:rPr>
          <w:sz w:val="22"/>
          <w:szCs w:val="22"/>
        </w:rPr>
        <w:t>1.1. Стороны несут взаимные обязательства по обеспечению конфиденциальности КИ, которой будут обмениваться на условиях, указанных в настоящем Соглашении и Дополнениях к нему, которые являются неотъемлемой частью настоящего Соглашения.</w:t>
      </w:r>
    </w:p>
    <w:p w:rsidR="009274D9" w:rsidRPr="0077724F" w:rsidRDefault="009274D9" w:rsidP="00081D85">
      <w:pPr>
        <w:suppressAutoHyphens/>
        <w:ind w:firstLine="567"/>
        <w:contextualSpacing/>
        <w:jc w:val="center"/>
        <w:rPr>
          <w:b/>
          <w:sz w:val="22"/>
          <w:szCs w:val="22"/>
        </w:rPr>
      </w:pPr>
    </w:p>
    <w:p w:rsidR="00FE0B3E" w:rsidRPr="0077724F" w:rsidRDefault="00FE0B3E" w:rsidP="00081D85">
      <w:pPr>
        <w:suppressAutoHyphens/>
        <w:ind w:firstLine="567"/>
        <w:contextualSpacing/>
        <w:jc w:val="center"/>
        <w:rPr>
          <w:b/>
          <w:sz w:val="22"/>
          <w:szCs w:val="22"/>
        </w:rPr>
      </w:pPr>
    </w:p>
    <w:p w:rsidR="00FE0B3E" w:rsidRPr="0077724F" w:rsidRDefault="00FE0B3E" w:rsidP="00081D85">
      <w:pPr>
        <w:suppressAutoHyphens/>
        <w:ind w:firstLine="567"/>
        <w:contextualSpacing/>
        <w:jc w:val="center"/>
        <w:rPr>
          <w:b/>
          <w:sz w:val="22"/>
          <w:szCs w:val="22"/>
        </w:rPr>
      </w:pPr>
    </w:p>
    <w:p w:rsidR="00081D85" w:rsidRPr="0077724F" w:rsidRDefault="00081D85" w:rsidP="00081D85">
      <w:pPr>
        <w:suppressAutoHyphens/>
        <w:ind w:firstLine="567"/>
        <w:contextualSpacing/>
        <w:jc w:val="center"/>
        <w:rPr>
          <w:b/>
          <w:sz w:val="22"/>
          <w:szCs w:val="22"/>
        </w:rPr>
      </w:pPr>
      <w:r w:rsidRPr="0077724F">
        <w:rPr>
          <w:b/>
          <w:sz w:val="22"/>
          <w:szCs w:val="22"/>
        </w:rPr>
        <w:t>2. ОБЕСПЕЧЕНИЕ КОНФИДЕНЦИАЛЬНОСТИ</w:t>
      </w:r>
    </w:p>
    <w:p w:rsidR="00081D85" w:rsidRPr="0077724F" w:rsidRDefault="00081D85" w:rsidP="00081D85">
      <w:pPr>
        <w:suppressAutoHyphens/>
        <w:ind w:firstLine="567"/>
        <w:contextualSpacing/>
        <w:jc w:val="both"/>
        <w:rPr>
          <w:sz w:val="22"/>
          <w:szCs w:val="22"/>
        </w:rPr>
      </w:pPr>
      <w:r w:rsidRPr="0077724F">
        <w:rPr>
          <w:sz w:val="22"/>
          <w:szCs w:val="22"/>
        </w:rPr>
        <w:t>2.1 Получатель, имеющий доступ к КИ Раскрывающей Стороны, должен использовать её исключительно для достижения цели предоставления КИ и не использовать для каких-либо других целей.</w:t>
      </w:r>
    </w:p>
    <w:p w:rsidR="00081D85" w:rsidRPr="0077724F" w:rsidRDefault="00081D85" w:rsidP="00081D85">
      <w:pPr>
        <w:suppressAutoHyphens/>
        <w:ind w:firstLine="567"/>
        <w:contextualSpacing/>
        <w:jc w:val="both"/>
        <w:rPr>
          <w:sz w:val="22"/>
          <w:szCs w:val="22"/>
        </w:rPr>
      </w:pPr>
      <w:r w:rsidRPr="0077724F">
        <w:rPr>
          <w:sz w:val="22"/>
          <w:szCs w:val="22"/>
        </w:rPr>
        <w:t>2.2 Получатель обязан постоянно сохранять в тайне КИ Раскрывающей Стороны, не раскрывать и не разглашать никакую КИ Раскрывающей Стороны и, если более высокие требования к обращению с КИ не вытекают из положений настоящего Соглашения и Дополнений к нему, принимать для обеспечения её сохранения в тайне меры, не меньшие, чем те, которые Получатель принимает для обеспечения конфиденциальности / сохранения в тайне своей собственной КИ. В любом случае такие меры должны исключать возможность ознакомления с КИ лиц, раскрытие которым КИ не допускается в соответствии с настоящим Соглашением.</w:t>
      </w:r>
    </w:p>
    <w:p w:rsidR="00081D85" w:rsidRPr="0077724F" w:rsidRDefault="00081D85" w:rsidP="00081D85">
      <w:pPr>
        <w:suppressAutoHyphens/>
        <w:ind w:firstLine="567"/>
        <w:contextualSpacing/>
        <w:jc w:val="both"/>
        <w:rPr>
          <w:sz w:val="22"/>
          <w:szCs w:val="22"/>
        </w:rPr>
      </w:pPr>
      <w:r w:rsidRPr="0077724F">
        <w:rPr>
          <w:sz w:val="22"/>
          <w:szCs w:val="22"/>
        </w:rPr>
        <w:t>2.3 С учётом положений пункта 2.1 Получатель может предоставлять доступ к КИ Раскрывающей Стороны только своим Представителям, непосредственно использующим КИ в связи с исполнением заданий Получателя, либо Взаимозависимым лицам при условии, что с такими Представителями / Взаимозависимыми лицами к моменту такого предоставления доступа Получатель заключил Соглашение, аналогичное настоящему Соглашению. По требованию Раскрывающей Стороны Получатель обязан предоставить список вышеуказанных Представителей (Взаимозависимых лиц).</w:t>
      </w:r>
    </w:p>
    <w:p w:rsidR="00081D85" w:rsidRPr="0077724F" w:rsidRDefault="00081D85" w:rsidP="00081D85">
      <w:pPr>
        <w:suppressAutoHyphens/>
        <w:ind w:firstLine="567"/>
        <w:contextualSpacing/>
        <w:jc w:val="both"/>
        <w:rPr>
          <w:sz w:val="22"/>
          <w:szCs w:val="22"/>
        </w:rPr>
      </w:pPr>
      <w:r w:rsidRPr="0077724F">
        <w:rPr>
          <w:sz w:val="22"/>
          <w:szCs w:val="22"/>
        </w:rPr>
        <w:t>2.4. Получатель должен допускать изготовление копий, выписок или иных документов, составленных с использованием КИ Раскрывающей Стороны, только в пределах, обоснованно необходимых для достижения цели предоставления КИ, а также должен обеспечить достоверный учет всех копий (выписок, иных документов) и мест, где они содержатся.</w:t>
      </w:r>
    </w:p>
    <w:p w:rsidR="00081D85" w:rsidRPr="0077724F" w:rsidRDefault="00081D85" w:rsidP="00081D85">
      <w:pPr>
        <w:suppressAutoHyphens/>
        <w:ind w:firstLine="567"/>
        <w:contextualSpacing/>
        <w:jc w:val="both"/>
        <w:rPr>
          <w:sz w:val="22"/>
          <w:szCs w:val="22"/>
        </w:rPr>
      </w:pPr>
      <w:r w:rsidRPr="0077724F">
        <w:rPr>
          <w:sz w:val="22"/>
          <w:szCs w:val="22"/>
        </w:rPr>
        <w:t>2.5. По письменному запросу Раскрывающей Стороны Получатель обязан, в случае если носители КИ являются:</w:t>
      </w:r>
    </w:p>
    <w:p w:rsidR="00081D85" w:rsidRPr="0077724F" w:rsidRDefault="00081D85" w:rsidP="00081D85">
      <w:pPr>
        <w:suppressAutoHyphens/>
        <w:ind w:firstLine="567"/>
        <w:contextualSpacing/>
        <w:jc w:val="both"/>
        <w:rPr>
          <w:sz w:val="22"/>
          <w:szCs w:val="22"/>
        </w:rPr>
      </w:pPr>
      <w:r w:rsidRPr="0077724F">
        <w:rPr>
          <w:sz w:val="22"/>
          <w:szCs w:val="22"/>
        </w:rPr>
        <w:t>- собственностью Получателя – удалить данную КИ с таких носителей до степени невозможности восстановления;</w:t>
      </w:r>
    </w:p>
    <w:p w:rsidR="00081D85" w:rsidRPr="0077724F" w:rsidRDefault="00081D85" w:rsidP="00081D85">
      <w:pPr>
        <w:ind w:firstLine="567"/>
        <w:jc w:val="center"/>
        <w:rPr>
          <w:sz w:val="22"/>
          <w:szCs w:val="22"/>
        </w:rPr>
      </w:pPr>
      <w:r w:rsidRPr="0077724F">
        <w:rPr>
          <w:sz w:val="22"/>
          <w:szCs w:val="22"/>
        </w:rPr>
        <w:t>- собственностью Раскрывающей стороны - возвратить Раскрывающей Стороне все такие носители.</w:t>
      </w:r>
    </w:p>
    <w:p w:rsidR="00081D85" w:rsidRPr="0077724F" w:rsidRDefault="00081D85" w:rsidP="00081D85">
      <w:pPr>
        <w:ind w:firstLine="567"/>
        <w:jc w:val="both"/>
        <w:rPr>
          <w:sz w:val="22"/>
          <w:szCs w:val="22"/>
        </w:rPr>
      </w:pPr>
      <w:r w:rsidRPr="0077724F">
        <w:rPr>
          <w:sz w:val="22"/>
          <w:szCs w:val="22"/>
        </w:rPr>
        <w:t xml:space="preserve">Данное обязательство должно быть исполнено в срок, указанный в запросе (при условии, если оно может быть исполнено разумными мерами в указанный срок), а в отсутствии указания такого срока в запросе – в срок не более 10 дней. Началом </w:t>
      </w:r>
      <w:r w:rsidR="009274D9" w:rsidRPr="0077724F">
        <w:rPr>
          <w:sz w:val="22"/>
          <w:szCs w:val="22"/>
        </w:rPr>
        <w:t>течения,</w:t>
      </w:r>
      <w:r w:rsidRPr="0077724F">
        <w:rPr>
          <w:sz w:val="22"/>
          <w:szCs w:val="22"/>
        </w:rPr>
        <w:t xml:space="preserve"> указанного в настоящем пункте срока исполнения обязательств считается день поступления соответствующего запроса Получателю, если в запросе не указано иное.</w:t>
      </w:r>
    </w:p>
    <w:p w:rsidR="00081D85" w:rsidRPr="0077724F" w:rsidRDefault="00081D85" w:rsidP="00081D85">
      <w:pPr>
        <w:suppressAutoHyphens/>
        <w:ind w:firstLine="567"/>
        <w:contextualSpacing/>
        <w:jc w:val="both"/>
        <w:rPr>
          <w:sz w:val="22"/>
          <w:szCs w:val="22"/>
        </w:rPr>
      </w:pPr>
      <w:r w:rsidRPr="0077724F">
        <w:rPr>
          <w:sz w:val="22"/>
          <w:szCs w:val="22"/>
        </w:rPr>
        <w:t>Получатель обязан незамедлительно проинформировать Раскрывающую Сторону о выполнении своих обязанностей по настоящему пункту.</w:t>
      </w:r>
    </w:p>
    <w:p w:rsidR="00081D85" w:rsidRPr="0077724F" w:rsidRDefault="00081D85" w:rsidP="00081D85">
      <w:pPr>
        <w:suppressAutoHyphens/>
        <w:ind w:firstLine="567"/>
        <w:contextualSpacing/>
        <w:jc w:val="both"/>
        <w:rPr>
          <w:sz w:val="22"/>
          <w:szCs w:val="22"/>
        </w:rPr>
      </w:pPr>
      <w:r w:rsidRPr="0077724F">
        <w:rPr>
          <w:sz w:val="22"/>
          <w:szCs w:val="22"/>
        </w:rPr>
        <w:t>2.6. При обнаружении фактов несанкционированного разглашения КИ третьим лицам Получатель незамедлительно должен сообщить Раскрывающей Стороне о данных фактах и предпринятых мерах по уменьшению ущерба.</w:t>
      </w:r>
    </w:p>
    <w:p w:rsidR="00081D85" w:rsidRPr="0077724F" w:rsidRDefault="00081D85" w:rsidP="00081D85">
      <w:pPr>
        <w:pStyle w:val="ae"/>
        <w:ind w:firstLine="567"/>
        <w:contextualSpacing/>
        <w:jc w:val="both"/>
        <w:rPr>
          <w:b w:val="0"/>
          <w:sz w:val="22"/>
          <w:szCs w:val="22"/>
        </w:rPr>
      </w:pPr>
      <w:r w:rsidRPr="0077724F">
        <w:rPr>
          <w:b w:val="0"/>
          <w:sz w:val="22"/>
          <w:szCs w:val="22"/>
        </w:rPr>
        <w:t>2.7. Невыполнение одной Стороной условий настоящего раздела 2 является основанием для прекращения доступа к КИ и предоставляет другой Стороне право на односторонний отказ от исполнения Договора между Сторонами, в рамках которого Получатель должен получить доступ к КИ. Получатель обязан возместить Раскрывающей Стороне убытки, связанные с расторжением договорных отношений по его вине.</w:t>
      </w:r>
    </w:p>
    <w:p w:rsidR="00081D85" w:rsidRPr="0077724F" w:rsidRDefault="00081D85" w:rsidP="00081D85">
      <w:pPr>
        <w:suppressAutoHyphens/>
        <w:ind w:firstLine="567"/>
        <w:contextualSpacing/>
        <w:jc w:val="both"/>
        <w:rPr>
          <w:sz w:val="22"/>
          <w:szCs w:val="22"/>
        </w:rPr>
      </w:pPr>
      <w:r w:rsidRPr="0077724F">
        <w:rPr>
          <w:sz w:val="22"/>
          <w:szCs w:val="22"/>
        </w:rPr>
        <w:t>2.8. За нарушение настоящего Соглашения Сторона, допустившая такое нарушение, несёт ответственность в виде выплаты другой Стороне полной компенсации за понесённые убытки, вызванные таким нарушением, а также уплачивает штрафные платежи в размере и на условиях, если они прямо предусмотрены Дополнением (Дополнениями) к настоящему Соглашению.</w:t>
      </w:r>
    </w:p>
    <w:p w:rsidR="009274D9" w:rsidRPr="0077724F" w:rsidRDefault="009274D9" w:rsidP="00081D85">
      <w:pPr>
        <w:suppressAutoHyphens/>
        <w:ind w:firstLine="567"/>
        <w:contextualSpacing/>
        <w:jc w:val="center"/>
        <w:rPr>
          <w:b/>
          <w:sz w:val="22"/>
          <w:szCs w:val="22"/>
        </w:rPr>
      </w:pPr>
    </w:p>
    <w:p w:rsidR="00081D85" w:rsidRPr="0077724F" w:rsidRDefault="00081D85" w:rsidP="00081D85">
      <w:pPr>
        <w:suppressAutoHyphens/>
        <w:ind w:firstLine="567"/>
        <w:contextualSpacing/>
        <w:jc w:val="center"/>
        <w:rPr>
          <w:b/>
          <w:sz w:val="22"/>
          <w:szCs w:val="22"/>
        </w:rPr>
      </w:pPr>
      <w:r w:rsidRPr="0077724F">
        <w:rPr>
          <w:b/>
          <w:sz w:val="22"/>
          <w:szCs w:val="22"/>
        </w:rPr>
        <w:t>3. ОГРАНИЧЕНИЕ ПРАВ СТОРОН</w:t>
      </w:r>
    </w:p>
    <w:p w:rsidR="00081D85" w:rsidRPr="0077724F" w:rsidRDefault="00081D85" w:rsidP="00081D85">
      <w:pPr>
        <w:suppressAutoHyphens/>
        <w:ind w:firstLine="567"/>
        <w:contextualSpacing/>
        <w:jc w:val="both"/>
        <w:rPr>
          <w:sz w:val="22"/>
          <w:szCs w:val="22"/>
        </w:rPr>
      </w:pPr>
      <w:r w:rsidRPr="0077724F">
        <w:rPr>
          <w:sz w:val="22"/>
          <w:szCs w:val="22"/>
        </w:rPr>
        <w:t>3.1. Получатель признает, что у него нет права требовать от Раскрывающей Стороны предоставления ему какой-либо КИ, или без согласия Раскрывающей Стороны получать КИ Раскрывающей Стороны от любой третьей стороны, и что у него нет претензий к Раскрывающей Стороне в связи с непредоставлением Раскрывающей Стороной какой-либо КИ, в том числе и по причине расторжения настоящего Соглашения</w:t>
      </w:r>
    </w:p>
    <w:p w:rsidR="009274D9" w:rsidRPr="0077724F" w:rsidRDefault="009274D9" w:rsidP="00081D85">
      <w:pPr>
        <w:suppressAutoHyphens/>
        <w:ind w:firstLine="567"/>
        <w:contextualSpacing/>
        <w:jc w:val="center"/>
        <w:rPr>
          <w:b/>
          <w:sz w:val="22"/>
          <w:szCs w:val="22"/>
        </w:rPr>
      </w:pPr>
    </w:p>
    <w:p w:rsidR="00081D85" w:rsidRPr="0077724F" w:rsidRDefault="00081D85" w:rsidP="00081D85">
      <w:pPr>
        <w:suppressAutoHyphens/>
        <w:ind w:firstLine="567"/>
        <w:contextualSpacing/>
        <w:jc w:val="center"/>
        <w:rPr>
          <w:b/>
          <w:sz w:val="22"/>
          <w:szCs w:val="22"/>
        </w:rPr>
      </w:pPr>
      <w:r w:rsidRPr="0077724F">
        <w:rPr>
          <w:b/>
          <w:sz w:val="22"/>
          <w:szCs w:val="22"/>
        </w:rPr>
        <w:t>4. МЕРЫ ПРЕДОСТОРОЖНОСТИ.</w:t>
      </w:r>
    </w:p>
    <w:p w:rsidR="00081D85" w:rsidRPr="0077724F" w:rsidRDefault="00081D85" w:rsidP="00081D85">
      <w:pPr>
        <w:suppressAutoHyphens/>
        <w:ind w:firstLine="567"/>
        <w:contextualSpacing/>
        <w:jc w:val="both"/>
        <w:rPr>
          <w:sz w:val="22"/>
          <w:szCs w:val="22"/>
        </w:rPr>
      </w:pPr>
      <w:r w:rsidRPr="0077724F">
        <w:rPr>
          <w:sz w:val="22"/>
          <w:szCs w:val="22"/>
        </w:rPr>
        <w:t xml:space="preserve">4.1. КИ в рамках данного Соглашения передается Получателю только в виде документа на бумажном носителе. Обмен информацией в электронном виде между Сторонами </w:t>
      </w:r>
      <w:r w:rsidR="009274D9" w:rsidRPr="0077724F">
        <w:rPr>
          <w:sz w:val="22"/>
          <w:szCs w:val="22"/>
        </w:rPr>
        <w:t>запрещен, если</w:t>
      </w:r>
      <w:r w:rsidRPr="0077724F">
        <w:rPr>
          <w:sz w:val="22"/>
          <w:szCs w:val="22"/>
        </w:rPr>
        <w:t xml:space="preserve"> иное не предусмотрено в Дополнениях к настоящему Соглашению о конфиденциальности. Особые условия передачи КИ в зависимости от канала передачи изложены в Дополнениях к настоящему Соглашению.</w:t>
      </w:r>
    </w:p>
    <w:p w:rsidR="00081D85" w:rsidRPr="0077724F" w:rsidRDefault="00081D85" w:rsidP="00081D85">
      <w:pPr>
        <w:suppressAutoHyphens/>
        <w:ind w:firstLine="567"/>
        <w:contextualSpacing/>
        <w:jc w:val="both"/>
        <w:rPr>
          <w:sz w:val="22"/>
          <w:szCs w:val="22"/>
        </w:rPr>
      </w:pPr>
      <w:r w:rsidRPr="0077724F">
        <w:rPr>
          <w:sz w:val="22"/>
          <w:szCs w:val="22"/>
        </w:rPr>
        <w:t>4.2. Раскрывающая Сторона имеет право требовать от Получателя подписания Акта о приёме-передаче КИ по форме согласно Приложению № 1. При отказе Получателя от подписания такого акта Раскрывающая Сторона имеет право отказать в выдаче КИ.</w:t>
      </w:r>
    </w:p>
    <w:p w:rsidR="00081D85" w:rsidRPr="0077724F" w:rsidRDefault="00081D85" w:rsidP="00081D85">
      <w:pPr>
        <w:suppressAutoHyphens/>
        <w:ind w:firstLine="567"/>
        <w:contextualSpacing/>
        <w:jc w:val="both"/>
        <w:rPr>
          <w:sz w:val="22"/>
          <w:szCs w:val="22"/>
        </w:rPr>
      </w:pPr>
      <w:r w:rsidRPr="0077724F">
        <w:rPr>
          <w:sz w:val="22"/>
          <w:szCs w:val="22"/>
        </w:rPr>
        <w:t>4.3. Раскрывающая Сторона вправе запросить у Получателя информацию о мерах, предпринимаемых Получателем для обеспечения конфиденциальности КИ Раскрывающей Стороны по настоящему Соглашению и Дополнениям к нему. При непредоставлении Получателем такой информацию или выявлении недостаточности предпринимаемых Получателем мер по обеспечению конфиденциальности КИ Раскрывающая Сторона вправе отказать в предоставлении КИ или отказаться от исполнения настоящего Соглашения.</w:t>
      </w:r>
    </w:p>
    <w:p w:rsidR="00081D85" w:rsidRPr="0077724F" w:rsidRDefault="00081D85" w:rsidP="00081D85">
      <w:pPr>
        <w:suppressAutoHyphens/>
        <w:ind w:firstLine="567"/>
        <w:contextualSpacing/>
        <w:jc w:val="both"/>
        <w:rPr>
          <w:sz w:val="22"/>
          <w:szCs w:val="22"/>
        </w:rPr>
      </w:pPr>
      <w:r w:rsidRPr="0077724F">
        <w:rPr>
          <w:sz w:val="22"/>
          <w:szCs w:val="22"/>
        </w:rPr>
        <w:t xml:space="preserve">4.4. Сторона, не исполнившая свои обязательства, взятые по настоящему Дополнению, обязана возместить другой Стороне убытки, причиненные разглашением или неправомерным использованием КИ, а </w:t>
      </w:r>
      <w:r w:rsidR="009274D9" w:rsidRPr="0077724F">
        <w:rPr>
          <w:sz w:val="22"/>
          <w:szCs w:val="22"/>
        </w:rPr>
        <w:t>также</w:t>
      </w:r>
      <w:r w:rsidRPr="0077724F">
        <w:rPr>
          <w:sz w:val="22"/>
          <w:szCs w:val="22"/>
        </w:rPr>
        <w:t xml:space="preserve"> выплатить неустойку в </w:t>
      </w:r>
      <w:r w:rsidR="009274D9" w:rsidRPr="0077724F">
        <w:rPr>
          <w:sz w:val="22"/>
          <w:szCs w:val="22"/>
        </w:rPr>
        <w:t xml:space="preserve">размере </w:t>
      </w:r>
      <w:r w:rsidR="007A6841" w:rsidRPr="00105C72">
        <w:rPr>
          <w:sz w:val="22"/>
          <w:szCs w:val="22"/>
        </w:rPr>
        <w:t>100000 (</w:t>
      </w:r>
      <w:r w:rsidR="007A6841">
        <w:rPr>
          <w:sz w:val="22"/>
          <w:szCs w:val="22"/>
        </w:rPr>
        <w:t>сто тысяч) рублей</w:t>
      </w:r>
      <w:r w:rsidRPr="0077724F">
        <w:rPr>
          <w:sz w:val="22"/>
          <w:szCs w:val="22"/>
        </w:rPr>
        <w:t xml:space="preserve"> за каждый факт неисполнения своих обязательств.</w:t>
      </w:r>
    </w:p>
    <w:p w:rsidR="009274D9" w:rsidRPr="0077724F" w:rsidRDefault="009274D9" w:rsidP="00081D85">
      <w:pPr>
        <w:suppressAutoHyphens/>
        <w:ind w:firstLine="567"/>
        <w:contextualSpacing/>
        <w:jc w:val="center"/>
        <w:rPr>
          <w:b/>
          <w:sz w:val="22"/>
          <w:szCs w:val="22"/>
        </w:rPr>
      </w:pPr>
    </w:p>
    <w:p w:rsidR="00081D85" w:rsidRPr="0077724F" w:rsidRDefault="00081D85" w:rsidP="00081D85">
      <w:pPr>
        <w:suppressAutoHyphens/>
        <w:ind w:firstLine="567"/>
        <w:contextualSpacing/>
        <w:jc w:val="center"/>
        <w:rPr>
          <w:b/>
          <w:sz w:val="22"/>
          <w:szCs w:val="22"/>
        </w:rPr>
      </w:pPr>
      <w:r w:rsidRPr="0077724F">
        <w:rPr>
          <w:b/>
          <w:sz w:val="22"/>
          <w:szCs w:val="22"/>
        </w:rPr>
        <w:t>5. ПРОЧИЕ ПОЛОЖЕНИЯ</w:t>
      </w:r>
    </w:p>
    <w:p w:rsidR="00081D85" w:rsidRPr="0077724F" w:rsidRDefault="00081D85" w:rsidP="00081D85">
      <w:pPr>
        <w:suppressAutoHyphens/>
        <w:ind w:firstLine="567"/>
        <w:contextualSpacing/>
        <w:jc w:val="both"/>
        <w:rPr>
          <w:sz w:val="22"/>
          <w:szCs w:val="22"/>
        </w:rPr>
      </w:pPr>
      <w:r w:rsidRPr="0077724F">
        <w:rPr>
          <w:sz w:val="22"/>
          <w:szCs w:val="22"/>
        </w:rPr>
        <w:t>5.1. Настоящее Соглашение вступает в силу с даты его подписания уполномоченными представителями Сторон и, с учётом положений пун</w:t>
      </w:r>
      <w:r w:rsidR="003663EA" w:rsidRPr="0077724F">
        <w:rPr>
          <w:sz w:val="22"/>
          <w:szCs w:val="22"/>
        </w:rPr>
        <w:t>кта 5.2, и действует в течение 3</w:t>
      </w:r>
      <w:r w:rsidRPr="0077724F">
        <w:rPr>
          <w:sz w:val="22"/>
          <w:szCs w:val="22"/>
        </w:rPr>
        <w:t xml:space="preserve"> (трех) лет. В случае если не менее чем за 10 (десять) дней до окончания срока его действия, ни одна из Сторон не направит другой Стороне письменный отказ от продления его действия, Соглашение считается пролонгированным каждый раз на тех же условиях на срок, аналогичный по протяжённости сроку, указанному в настоящем пункте, неограниченное количество раз.</w:t>
      </w:r>
    </w:p>
    <w:p w:rsidR="00081D85" w:rsidRPr="0077724F" w:rsidRDefault="00081D85" w:rsidP="00081D85">
      <w:pPr>
        <w:suppressAutoHyphens/>
        <w:ind w:firstLine="567"/>
        <w:contextualSpacing/>
        <w:jc w:val="both"/>
        <w:rPr>
          <w:sz w:val="22"/>
          <w:szCs w:val="22"/>
        </w:rPr>
      </w:pPr>
      <w:r w:rsidRPr="0077724F">
        <w:rPr>
          <w:sz w:val="22"/>
          <w:szCs w:val="22"/>
        </w:rPr>
        <w:t>5.2. Соглашение может быть расторгнуто любой из Сторон путем уведомления другой Стороны не позднее чем за 30 (Тридцать) дней до даты его расторжения. Однако, положения пункта 5.3 имеют преимущественную силу над данным пунктом.</w:t>
      </w:r>
    </w:p>
    <w:p w:rsidR="00081D85" w:rsidRPr="0077724F" w:rsidRDefault="00081D85" w:rsidP="00081D85">
      <w:pPr>
        <w:suppressAutoHyphens/>
        <w:ind w:firstLine="567"/>
        <w:contextualSpacing/>
        <w:jc w:val="both"/>
        <w:rPr>
          <w:sz w:val="22"/>
          <w:szCs w:val="22"/>
        </w:rPr>
      </w:pPr>
      <w:r w:rsidRPr="0077724F">
        <w:rPr>
          <w:sz w:val="22"/>
          <w:szCs w:val="22"/>
        </w:rPr>
        <w:t>5.3. Несмотря на расторжение настоящего Соглашения Стороны обязаны хранить КИ и соблюдать условия данного Соглашения в течение 3 (трёх) лет после его расторжения.</w:t>
      </w:r>
    </w:p>
    <w:p w:rsidR="00081D85" w:rsidRPr="0077724F" w:rsidRDefault="00081D85" w:rsidP="00081D85">
      <w:pPr>
        <w:suppressAutoHyphens/>
        <w:ind w:firstLine="567"/>
        <w:contextualSpacing/>
        <w:jc w:val="both"/>
        <w:rPr>
          <w:sz w:val="22"/>
          <w:szCs w:val="22"/>
        </w:rPr>
      </w:pPr>
      <w:r w:rsidRPr="0077724F">
        <w:rPr>
          <w:sz w:val="22"/>
          <w:szCs w:val="22"/>
        </w:rPr>
        <w:t>5.4. Несмотря на положения настоящего Соглашения в случае, если применимыми правовыми актами (в частности, но не ограничиваясь указанным далее, законодательными актами, подзаконными нормативными актами и т.п.) устанавливаются особые требования к обращению с какой-либо информацией (например, с персональными данными и т.п.), такие требования подлежат исполнению Сторонами хотя бы они и не были изложены в настоящем Соглашении.</w:t>
      </w:r>
    </w:p>
    <w:p w:rsidR="00081D85" w:rsidRPr="0077724F" w:rsidRDefault="00081D85" w:rsidP="00081D85">
      <w:pPr>
        <w:suppressAutoHyphens/>
        <w:ind w:firstLine="567"/>
        <w:contextualSpacing/>
        <w:jc w:val="both"/>
        <w:rPr>
          <w:sz w:val="22"/>
          <w:szCs w:val="22"/>
        </w:rPr>
      </w:pPr>
      <w:r w:rsidRPr="0077724F">
        <w:rPr>
          <w:sz w:val="22"/>
          <w:szCs w:val="22"/>
        </w:rPr>
        <w:t>5.5. Ни одна из Сторон не может передавать или иным образом уступать, полностью или частично, свои права и обязанности по Соглашению без предварительного письменного согласия другой Стороны.</w:t>
      </w:r>
    </w:p>
    <w:p w:rsidR="00081D85" w:rsidRPr="0077724F" w:rsidRDefault="00081D85" w:rsidP="00081D85">
      <w:pPr>
        <w:suppressAutoHyphens/>
        <w:ind w:firstLine="567"/>
        <w:contextualSpacing/>
        <w:jc w:val="both"/>
        <w:rPr>
          <w:sz w:val="22"/>
          <w:szCs w:val="22"/>
        </w:rPr>
      </w:pPr>
      <w:r w:rsidRPr="0077724F">
        <w:rPr>
          <w:sz w:val="22"/>
          <w:szCs w:val="22"/>
        </w:rPr>
        <w:t>5.6. В случае признания каких-либо положений настоящего Соглашения недействительными или невыполнимыми, другие положения настоящего Соглашения тем не менее сохраняют силу.</w:t>
      </w:r>
    </w:p>
    <w:p w:rsidR="00081D85" w:rsidRPr="0077724F" w:rsidRDefault="00081D85" w:rsidP="00081D85">
      <w:pPr>
        <w:suppressAutoHyphens/>
        <w:ind w:firstLine="567"/>
        <w:contextualSpacing/>
        <w:jc w:val="both"/>
        <w:rPr>
          <w:sz w:val="22"/>
          <w:szCs w:val="22"/>
        </w:rPr>
      </w:pPr>
      <w:r w:rsidRPr="0077724F">
        <w:rPr>
          <w:sz w:val="22"/>
          <w:szCs w:val="22"/>
        </w:rPr>
        <w:t>5.7. Соглашение подписано в подтверждение полного согласия Сторон в отношении его предмета и заменяет все ранее достигнутые договорённости, соглашения и обязательства сторон по его предмету.</w:t>
      </w:r>
    </w:p>
    <w:p w:rsidR="00081D85" w:rsidRPr="0077724F" w:rsidRDefault="00081D85" w:rsidP="00081D85">
      <w:pPr>
        <w:suppressAutoHyphens/>
        <w:ind w:firstLine="567"/>
        <w:contextualSpacing/>
        <w:jc w:val="both"/>
        <w:rPr>
          <w:sz w:val="22"/>
          <w:szCs w:val="22"/>
        </w:rPr>
      </w:pPr>
      <w:r w:rsidRPr="0077724F">
        <w:rPr>
          <w:sz w:val="22"/>
          <w:szCs w:val="22"/>
        </w:rPr>
        <w:t>5.8. Все приложения, дополнения и изменения к Соглашению будут являться его неотъемлемой частью и иметь юридическую силу, если они будут выполнены в письменной форме и подписаны уполномоченными представителями Сторон.</w:t>
      </w:r>
    </w:p>
    <w:p w:rsidR="00081D85" w:rsidRPr="0077724F" w:rsidRDefault="00081D85" w:rsidP="00081D85">
      <w:pPr>
        <w:suppressAutoHyphens/>
        <w:ind w:firstLine="567"/>
        <w:contextualSpacing/>
        <w:jc w:val="both"/>
        <w:rPr>
          <w:sz w:val="22"/>
          <w:szCs w:val="22"/>
        </w:rPr>
      </w:pPr>
      <w:r w:rsidRPr="0077724F">
        <w:rPr>
          <w:sz w:val="22"/>
          <w:szCs w:val="22"/>
        </w:rPr>
        <w:t>5.9. Правом, применимым к настоящему Соглашению, является право Российской Федерации. Споры и разногласия, возникающие в связи с отношениями Сторон по настоящему Соглашению, разрешаются путем переговоров. В случае недостижения согласия между Сторонам путем переговоров, спор передается на</w:t>
      </w:r>
      <w:r w:rsidR="00F27407">
        <w:rPr>
          <w:sz w:val="22"/>
          <w:szCs w:val="22"/>
        </w:rPr>
        <w:t xml:space="preserve"> рассмотрение Арбитражного суда</w:t>
      </w:r>
      <w:r w:rsidR="00A962D5">
        <w:rPr>
          <w:sz w:val="22"/>
          <w:szCs w:val="22"/>
        </w:rPr>
        <w:t xml:space="preserve"> Республики Башкортостан</w:t>
      </w:r>
      <w:r w:rsidRPr="0077724F">
        <w:rPr>
          <w:sz w:val="22"/>
          <w:szCs w:val="22"/>
        </w:rPr>
        <w:t>.</w:t>
      </w:r>
    </w:p>
    <w:p w:rsidR="00081D85" w:rsidRPr="0077724F" w:rsidRDefault="00081D85" w:rsidP="00081D85">
      <w:pPr>
        <w:ind w:firstLine="567"/>
        <w:rPr>
          <w:sz w:val="22"/>
          <w:szCs w:val="22"/>
        </w:rPr>
      </w:pPr>
      <w:r w:rsidRPr="0077724F">
        <w:rPr>
          <w:b/>
          <w:sz w:val="22"/>
          <w:szCs w:val="22"/>
        </w:rPr>
        <w:t>В СВИДЕТЕЛЬСТВО вышесказанного</w:t>
      </w:r>
      <w:r w:rsidRPr="0077724F">
        <w:rPr>
          <w:sz w:val="22"/>
          <w:szCs w:val="22"/>
        </w:rPr>
        <w:t xml:space="preserve"> Стороны подписали настоящее Соглашение.</w:t>
      </w:r>
    </w:p>
    <w:p w:rsidR="00081D85" w:rsidRPr="0077724F" w:rsidRDefault="00081D85" w:rsidP="00081D85">
      <w:pPr>
        <w:ind w:firstLine="567"/>
        <w:jc w:val="center"/>
        <w:rPr>
          <w:sz w:val="22"/>
          <w:szCs w:val="22"/>
        </w:rPr>
      </w:pPr>
    </w:p>
    <w:tbl>
      <w:tblPr>
        <w:tblW w:w="10314" w:type="dxa"/>
        <w:tblLayout w:type="fixed"/>
        <w:tblLook w:val="0000" w:firstRow="0" w:lastRow="0" w:firstColumn="0" w:lastColumn="0" w:noHBand="0" w:noVBand="0"/>
      </w:tblPr>
      <w:tblGrid>
        <w:gridCol w:w="5637"/>
        <w:gridCol w:w="4585"/>
        <w:gridCol w:w="92"/>
      </w:tblGrid>
      <w:tr w:rsidR="006553BD" w:rsidRPr="0077724F" w:rsidTr="008C59EF">
        <w:trPr>
          <w:gridAfter w:val="1"/>
          <w:wAfter w:w="92" w:type="dxa"/>
          <w:cantSplit/>
        </w:trPr>
        <w:tc>
          <w:tcPr>
            <w:tcW w:w="10222" w:type="dxa"/>
            <w:gridSpan w:val="2"/>
            <w:shd w:val="pct10" w:color="auto" w:fill="FFFFFF"/>
          </w:tcPr>
          <w:p w:rsidR="006553BD" w:rsidRPr="0077724F" w:rsidRDefault="006553BD" w:rsidP="008C59EF">
            <w:pPr>
              <w:jc w:val="center"/>
              <w:rPr>
                <w:sz w:val="22"/>
                <w:szCs w:val="22"/>
              </w:rPr>
            </w:pPr>
            <w:r w:rsidRPr="0077724F">
              <w:rPr>
                <w:b/>
                <w:sz w:val="22"/>
                <w:szCs w:val="22"/>
              </w:rPr>
              <w:t>Подписи Сторон</w:t>
            </w:r>
          </w:p>
        </w:tc>
      </w:tr>
      <w:tr w:rsidR="00DB4C55" w:rsidRPr="0077724F" w:rsidTr="008C59EF">
        <w:tc>
          <w:tcPr>
            <w:tcW w:w="5637" w:type="dxa"/>
          </w:tcPr>
          <w:p w:rsidR="00DB4C55" w:rsidRPr="0077724F" w:rsidRDefault="00F27407" w:rsidP="00DB4C55">
            <w:pPr>
              <w:ind w:firstLine="426"/>
              <w:jc w:val="both"/>
              <w:rPr>
                <w:b/>
                <w:sz w:val="22"/>
                <w:szCs w:val="22"/>
              </w:rPr>
            </w:pPr>
            <w:r>
              <w:rPr>
                <w:b/>
                <w:sz w:val="22"/>
                <w:szCs w:val="22"/>
              </w:rPr>
              <w:t>От ПАО «Башинформсвязь»</w:t>
            </w:r>
            <w:r w:rsidR="00DB4C55" w:rsidRPr="0077724F">
              <w:rPr>
                <w:b/>
                <w:sz w:val="22"/>
                <w:szCs w:val="22"/>
              </w:rPr>
              <w:t>:</w:t>
            </w:r>
          </w:p>
          <w:p w:rsidR="00DB4C55" w:rsidRPr="0077724F" w:rsidRDefault="00DB4C55" w:rsidP="00DB4C55">
            <w:pPr>
              <w:jc w:val="both"/>
              <w:rPr>
                <w:sz w:val="22"/>
                <w:szCs w:val="22"/>
              </w:rPr>
            </w:pPr>
          </w:p>
          <w:p w:rsidR="00DB4C55" w:rsidRPr="0077724F" w:rsidRDefault="00DB4C55" w:rsidP="00DB4C55">
            <w:pPr>
              <w:jc w:val="both"/>
              <w:rPr>
                <w:sz w:val="22"/>
                <w:szCs w:val="22"/>
              </w:rPr>
            </w:pPr>
            <w:r w:rsidRPr="0077724F">
              <w:rPr>
                <w:sz w:val="22"/>
                <w:szCs w:val="22"/>
              </w:rPr>
              <w:t>«___»____________________201</w:t>
            </w:r>
            <w:r w:rsidRPr="00F27407">
              <w:rPr>
                <w:sz w:val="22"/>
                <w:szCs w:val="22"/>
              </w:rPr>
              <w:t>_</w:t>
            </w:r>
            <w:r w:rsidRPr="0077724F">
              <w:rPr>
                <w:sz w:val="22"/>
                <w:szCs w:val="22"/>
              </w:rPr>
              <w:t>г.</w:t>
            </w:r>
          </w:p>
          <w:p w:rsidR="00DB4C55" w:rsidRPr="0077724F" w:rsidRDefault="00DB4C55" w:rsidP="00DB4C55">
            <w:pPr>
              <w:ind w:right="-18"/>
              <w:jc w:val="both"/>
              <w:rPr>
                <w:sz w:val="22"/>
                <w:szCs w:val="22"/>
              </w:rPr>
            </w:pPr>
            <w:r w:rsidRPr="0077724F">
              <w:rPr>
                <w:sz w:val="22"/>
                <w:szCs w:val="22"/>
              </w:rPr>
              <w:t xml:space="preserve">        м.п.</w:t>
            </w:r>
          </w:p>
        </w:tc>
        <w:tc>
          <w:tcPr>
            <w:tcW w:w="4677" w:type="dxa"/>
            <w:gridSpan w:val="2"/>
          </w:tcPr>
          <w:p w:rsidR="00DB4C55" w:rsidRPr="0077724F" w:rsidRDefault="00DB4C55" w:rsidP="00DB4C55">
            <w:pPr>
              <w:ind w:firstLine="426"/>
              <w:jc w:val="both"/>
              <w:rPr>
                <w:sz w:val="22"/>
                <w:szCs w:val="22"/>
              </w:rPr>
            </w:pPr>
            <w:r w:rsidRPr="0077724F">
              <w:rPr>
                <w:b/>
                <w:sz w:val="22"/>
                <w:szCs w:val="22"/>
              </w:rPr>
              <w:t xml:space="preserve">От </w:t>
            </w:r>
            <w:r w:rsidR="00D50235" w:rsidRPr="0077724F">
              <w:rPr>
                <w:b/>
                <w:sz w:val="22"/>
                <w:szCs w:val="22"/>
              </w:rPr>
              <w:t>Исполнителя</w:t>
            </w:r>
            <w:r w:rsidRPr="0077724F">
              <w:rPr>
                <w:b/>
                <w:sz w:val="22"/>
                <w:szCs w:val="22"/>
              </w:rPr>
              <w:t>:</w:t>
            </w:r>
          </w:p>
          <w:p w:rsidR="00DB4C55" w:rsidRPr="0077724F" w:rsidRDefault="00DB4C55" w:rsidP="00DB4C55">
            <w:pPr>
              <w:ind w:firstLine="33"/>
              <w:jc w:val="both"/>
              <w:rPr>
                <w:sz w:val="22"/>
                <w:szCs w:val="22"/>
              </w:rPr>
            </w:pPr>
          </w:p>
          <w:p w:rsidR="00DB4C55" w:rsidRPr="0077724F" w:rsidRDefault="00DB4C55" w:rsidP="00DB4C55">
            <w:pPr>
              <w:ind w:firstLine="33"/>
              <w:jc w:val="both"/>
              <w:rPr>
                <w:sz w:val="22"/>
                <w:szCs w:val="22"/>
              </w:rPr>
            </w:pPr>
            <w:r w:rsidRPr="0077724F">
              <w:rPr>
                <w:sz w:val="22"/>
                <w:szCs w:val="22"/>
              </w:rPr>
              <w:t>«___» _________________201_г.</w:t>
            </w:r>
          </w:p>
          <w:p w:rsidR="00DB4C55" w:rsidRPr="0077724F" w:rsidRDefault="00DB4C55" w:rsidP="00DB4C55">
            <w:pPr>
              <w:jc w:val="both"/>
              <w:rPr>
                <w:sz w:val="22"/>
                <w:szCs w:val="22"/>
              </w:rPr>
            </w:pPr>
            <w:r w:rsidRPr="0077724F">
              <w:rPr>
                <w:sz w:val="22"/>
                <w:szCs w:val="22"/>
              </w:rPr>
              <w:t xml:space="preserve">           м.п.</w:t>
            </w:r>
          </w:p>
        </w:tc>
      </w:tr>
    </w:tbl>
    <w:p w:rsidR="003663EA" w:rsidRPr="0077724F" w:rsidRDefault="003663EA" w:rsidP="00FE0B3E">
      <w:pPr>
        <w:jc w:val="both"/>
        <w:rPr>
          <w:sz w:val="22"/>
          <w:szCs w:val="22"/>
        </w:rPr>
      </w:pPr>
    </w:p>
    <w:p w:rsidR="005079B6" w:rsidRPr="0077724F" w:rsidRDefault="003663EA" w:rsidP="00FE0B3E">
      <w:pPr>
        <w:jc w:val="both"/>
        <w:rPr>
          <w:sz w:val="22"/>
          <w:szCs w:val="22"/>
        </w:rPr>
      </w:pPr>
      <w:r w:rsidRPr="0077724F">
        <w:rPr>
          <w:sz w:val="22"/>
          <w:szCs w:val="22"/>
        </w:rPr>
        <w:br w:type="page"/>
      </w:r>
    </w:p>
    <w:p w:rsidR="00FE0B3E" w:rsidRPr="0077724F" w:rsidRDefault="00FE0B3E" w:rsidP="00FE0B3E">
      <w:pPr>
        <w:contextualSpacing/>
        <w:outlineLvl w:val="0"/>
        <w:rPr>
          <w:sz w:val="22"/>
          <w:szCs w:val="22"/>
        </w:rPr>
      </w:pPr>
    </w:p>
    <w:p w:rsidR="00902863" w:rsidRPr="0077724F" w:rsidRDefault="00902863" w:rsidP="00FE0B3E">
      <w:pPr>
        <w:contextualSpacing/>
        <w:jc w:val="right"/>
        <w:outlineLvl w:val="0"/>
        <w:rPr>
          <w:sz w:val="22"/>
          <w:szCs w:val="22"/>
        </w:rPr>
      </w:pPr>
      <w:r w:rsidRPr="0077724F">
        <w:rPr>
          <w:sz w:val="22"/>
          <w:szCs w:val="22"/>
        </w:rPr>
        <w:t xml:space="preserve">Приложение № 1 </w:t>
      </w:r>
    </w:p>
    <w:p w:rsidR="00902863" w:rsidRPr="0077724F" w:rsidRDefault="00902863" w:rsidP="00902863">
      <w:pPr>
        <w:contextualSpacing/>
        <w:jc w:val="right"/>
        <w:outlineLvl w:val="0"/>
        <w:rPr>
          <w:sz w:val="22"/>
          <w:szCs w:val="22"/>
        </w:rPr>
      </w:pPr>
      <w:r w:rsidRPr="0077724F">
        <w:rPr>
          <w:sz w:val="22"/>
          <w:szCs w:val="22"/>
        </w:rPr>
        <w:t>к Соглашению о конфиденциальности</w:t>
      </w:r>
    </w:p>
    <w:p w:rsidR="00902863" w:rsidRPr="0077724F" w:rsidRDefault="00902863" w:rsidP="00902863">
      <w:pPr>
        <w:contextualSpacing/>
        <w:jc w:val="right"/>
        <w:outlineLvl w:val="0"/>
        <w:rPr>
          <w:sz w:val="22"/>
          <w:szCs w:val="22"/>
        </w:rPr>
      </w:pPr>
      <w:r w:rsidRPr="0077724F">
        <w:rPr>
          <w:sz w:val="22"/>
          <w:szCs w:val="22"/>
        </w:rPr>
        <w:t>№ ______ от ___.________ 201</w:t>
      </w:r>
      <w:r w:rsidR="009274D9" w:rsidRPr="0077724F">
        <w:rPr>
          <w:sz w:val="22"/>
          <w:szCs w:val="22"/>
        </w:rPr>
        <w:t>_</w:t>
      </w:r>
      <w:r w:rsidRPr="0077724F">
        <w:rPr>
          <w:sz w:val="22"/>
          <w:szCs w:val="22"/>
        </w:rPr>
        <w:t>г.</w:t>
      </w:r>
    </w:p>
    <w:p w:rsidR="00902863" w:rsidRPr="0077724F" w:rsidRDefault="00902863" w:rsidP="00902863">
      <w:pPr>
        <w:contextualSpacing/>
        <w:outlineLvl w:val="0"/>
        <w:rPr>
          <w:sz w:val="22"/>
          <w:szCs w:val="22"/>
        </w:rPr>
      </w:pPr>
    </w:p>
    <w:p w:rsidR="00902863" w:rsidRPr="0077724F" w:rsidRDefault="00902863" w:rsidP="00902863">
      <w:pPr>
        <w:contextualSpacing/>
        <w:jc w:val="center"/>
        <w:outlineLvl w:val="0"/>
        <w:rPr>
          <w:b/>
          <w:i/>
          <w:sz w:val="22"/>
          <w:szCs w:val="22"/>
        </w:rPr>
      </w:pPr>
      <w:r w:rsidRPr="0077724F">
        <w:rPr>
          <w:b/>
          <w:i/>
          <w:sz w:val="22"/>
          <w:szCs w:val="22"/>
        </w:rPr>
        <w:t>Образец Акта о получении КИ</w:t>
      </w:r>
    </w:p>
    <w:p w:rsidR="00902863" w:rsidRPr="0077724F" w:rsidRDefault="00902863" w:rsidP="00902863">
      <w:pPr>
        <w:contextualSpacing/>
        <w:jc w:val="center"/>
        <w:rPr>
          <w:b/>
          <w:sz w:val="22"/>
          <w:szCs w:val="22"/>
        </w:rPr>
      </w:pPr>
    </w:p>
    <w:p w:rsidR="00902863" w:rsidRPr="0077724F" w:rsidRDefault="00902863" w:rsidP="00902863">
      <w:pPr>
        <w:contextualSpacing/>
        <w:rPr>
          <w:b/>
          <w:sz w:val="22"/>
          <w:szCs w:val="22"/>
        </w:rPr>
      </w:pPr>
    </w:p>
    <w:p w:rsidR="00902863" w:rsidRPr="0077724F" w:rsidRDefault="00902863" w:rsidP="00902863">
      <w:pPr>
        <w:contextualSpacing/>
        <w:rPr>
          <w:sz w:val="22"/>
          <w:szCs w:val="22"/>
        </w:rPr>
      </w:pPr>
      <w:r w:rsidRPr="0077724F">
        <w:rPr>
          <w:b/>
          <w:sz w:val="22"/>
          <w:szCs w:val="22"/>
        </w:rPr>
        <w:t xml:space="preserve">НАСТОЯЩИЙ АКТ </w:t>
      </w:r>
      <w:r w:rsidRPr="0077724F">
        <w:rPr>
          <w:sz w:val="22"/>
          <w:szCs w:val="22"/>
        </w:rPr>
        <w:t>подписан   ______________ 201__ года  в г. _________________ между:</w:t>
      </w:r>
    </w:p>
    <w:p w:rsidR="00902863" w:rsidRPr="0077724F" w:rsidRDefault="00902863" w:rsidP="00902863">
      <w:pPr>
        <w:contextualSpacing/>
        <w:rPr>
          <w:sz w:val="22"/>
          <w:szCs w:val="22"/>
        </w:rPr>
      </w:pPr>
    </w:p>
    <w:p w:rsidR="00902863" w:rsidRPr="0077724F" w:rsidRDefault="00902863" w:rsidP="00902863">
      <w:pPr>
        <w:suppressAutoHyphens/>
        <w:contextualSpacing/>
        <w:rPr>
          <w:sz w:val="22"/>
          <w:szCs w:val="22"/>
        </w:rPr>
      </w:pPr>
      <w:r w:rsidRPr="0077724F">
        <w:rPr>
          <w:sz w:val="22"/>
          <w:szCs w:val="22"/>
        </w:rPr>
        <w:t>_____ ______, далее Получатель, в лице __.__.__, действующего на основании ___, с одной стороны и</w:t>
      </w:r>
    </w:p>
    <w:p w:rsidR="00902863" w:rsidRPr="0077724F" w:rsidRDefault="00902863" w:rsidP="00902863">
      <w:pPr>
        <w:suppressAutoHyphens/>
        <w:contextualSpacing/>
        <w:rPr>
          <w:sz w:val="22"/>
          <w:szCs w:val="22"/>
        </w:rPr>
      </w:pPr>
      <w:r w:rsidRPr="0077724F">
        <w:rPr>
          <w:sz w:val="22"/>
          <w:szCs w:val="22"/>
        </w:rPr>
        <w:t>_____ ______, далее Раскрывающая Сторона, в лице __.__.__, действующего на основании ___, с другой стороны, далее именуемыми вместе Стороны, а по отдельности – Сторона, о нижеследующем:</w:t>
      </w:r>
    </w:p>
    <w:p w:rsidR="00902863" w:rsidRPr="0077724F" w:rsidRDefault="00902863" w:rsidP="00902863">
      <w:pPr>
        <w:contextualSpacing/>
        <w:rPr>
          <w:sz w:val="22"/>
          <w:szCs w:val="22"/>
        </w:rPr>
      </w:pPr>
    </w:p>
    <w:p w:rsidR="00902863" w:rsidRPr="0077724F" w:rsidRDefault="00902863" w:rsidP="00902863">
      <w:pPr>
        <w:contextualSpacing/>
        <w:outlineLvl w:val="0"/>
        <w:rPr>
          <w:sz w:val="22"/>
          <w:szCs w:val="22"/>
        </w:rPr>
      </w:pPr>
      <w:r w:rsidRPr="0077724F">
        <w:rPr>
          <w:sz w:val="22"/>
          <w:szCs w:val="22"/>
        </w:rPr>
        <w:t>1. Получатель получил от Раскрывающей Стороны</w:t>
      </w:r>
      <w:r w:rsidRPr="0077724F" w:rsidDel="00997855">
        <w:rPr>
          <w:sz w:val="22"/>
          <w:szCs w:val="22"/>
        </w:rPr>
        <w:t xml:space="preserve"> </w:t>
      </w:r>
      <w:r w:rsidRPr="0077724F">
        <w:rPr>
          <w:sz w:val="22"/>
          <w:szCs w:val="22"/>
        </w:rPr>
        <w:t>следующую КИ:</w:t>
      </w:r>
    </w:p>
    <w:p w:rsidR="00902863" w:rsidRPr="0077724F" w:rsidRDefault="00902863" w:rsidP="00902863">
      <w:pPr>
        <w:contextualSpacing/>
        <w:rPr>
          <w:sz w:val="22"/>
          <w:szCs w:val="22"/>
        </w:rPr>
      </w:pPr>
    </w:p>
    <w:tbl>
      <w:tblPr>
        <w:tblW w:w="104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5"/>
        <w:gridCol w:w="1578"/>
        <w:gridCol w:w="2693"/>
        <w:gridCol w:w="1559"/>
        <w:gridCol w:w="2409"/>
        <w:gridCol w:w="1702"/>
      </w:tblGrid>
      <w:tr w:rsidR="00902863" w:rsidRPr="0077724F" w:rsidTr="00902863">
        <w:tc>
          <w:tcPr>
            <w:tcW w:w="515" w:type="dxa"/>
            <w:tcBorders>
              <w:top w:val="single" w:sz="4" w:space="0" w:color="auto"/>
              <w:left w:val="single" w:sz="4" w:space="0" w:color="auto"/>
              <w:bottom w:val="single" w:sz="4" w:space="0" w:color="auto"/>
              <w:right w:val="single" w:sz="4" w:space="0" w:color="auto"/>
            </w:tcBorders>
            <w:shd w:val="clear" w:color="auto" w:fill="D9D9D9"/>
          </w:tcPr>
          <w:p w:rsidR="00902863" w:rsidRPr="0077724F" w:rsidRDefault="00902863" w:rsidP="00902863">
            <w:pPr>
              <w:contextualSpacing/>
              <w:rPr>
                <w:b/>
                <w:sz w:val="22"/>
                <w:szCs w:val="22"/>
              </w:rPr>
            </w:pPr>
            <w:r w:rsidRPr="0077724F">
              <w:rPr>
                <w:b/>
                <w:sz w:val="22"/>
                <w:szCs w:val="22"/>
              </w:rPr>
              <w:t>н/п</w:t>
            </w:r>
          </w:p>
        </w:tc>
        <w:tc>
          <w:tcPr>
            <w:tcW w:w="1578" w:type="dxa"/>
            <w:tcBorders>
              <w:top w:val="single" w:sz="4" w:space="0" w:color="auto"/>
              <w:left w:val="single" w:sz="4" w:space="0" w:color="auto"/>
              <w:bottom w:val="single" w:sz="4" w:space="0" w:color="auto"/>
              <w:right w:val="single" w:sz="4" w:space="0" w:color="auto"/>
            </w:tcBorders>
            <w:shd w:val="clear" w:color="auto" w:fill="D9D9D9"/>
          </w:tcPr>
          <w:p w:rsidR="00902863" w:rsidRPr="0077724F" w:rsidRDefault="00902863" w:rsidP="00902863">
            <w:pPr>
              <w:ind w:left="-89" w:right="-108"/>
              <w:contextualSpacing/>
              <w:jc w:val="center"/>
              <w:rPr>
                <w:b/>
                <w:sz w:val="22"/>
                <w:szCs w:val="22"/>
              </w:rPr>
            </w:pPr>
            <w:r w:rsidRPr="0077724F">
              <w:rPr>
                <w:b/>
                <w:sz w:val="22"/>
                <w:szCs w:val="22"/>
              </w:rPr>
              <w:t>Наименование документа, содержащего КИ</w:t>
            </w:r>
          </w:p>
        </w:tc>
        <w:tc>
          <w:tcPr>
            <w:tcW w:w="2693" w:type="dxa"/>
            <w:tcBorders>
              <w:top w:val="single" w:sz="4" w:space="0" w:color="auto"/>
              <w:left w:val="single" w:sz="4" w:space="0" w:color="auto"/>
              <w:bottom w:val="single" w:sz="4" w:space="0" w:color="auto"/>
              <w:right w:val="single" w:sz="4" w:space="0" w:color="auto"/>
            </w:tcBorders>
            <w:shd w:val="clear" w:color="auto" w:fill="D9D9D9"/>
          </w:tcPr>
          <w:p w:rsidR="00902863" w:rsidRPr="0077724F" w:rsidRDefault="00902863" w:rsidP="00902863">
            <w:pPr>
              <w:ind w:left="-108" w:right="-108"/>
              <w:contextualSpacing/>
              <w:jc w:val="center"/>
              <w:rPr>
                <w:b/>
                <w:sz w:val="22"/>
                <w:szCs w:val="22"/>
              </w:rPr>
            </w:pPr>
            <w:r w:rsidRPr="0077724F">
              <w:rPr>
                <w:b/>
                <w:sz w:val="22"/>
                <w:szCs w:val="22"/>
              </w:rPr>
              <w:t>Наименование грифа конфиденциальности на материальном носителе («Коммерческая тайна» или «Конфиденциально»)</w:t>
            </w:r>
          </w:p>
        </w:tc>
        <w:tc>
          <w:tcPr>
            <w:tcW w:w="1559" w:type="dxa"/>
            <w:tcBorders>
              <w:top w:val="single" w:sz="4" w:space="0" w:color="auto"/>
              <w:left w:val="single" w:sz="4" w:space="0" w:color="auto"/>
              <w:bottom w:val="single" w:sz="4" w:space="0" w:color="auto"/>
              <w:right w:val="single" w:sz="4" w:space="0" w:color="auto"/>
            </w:tcBorders>
            <w:shd w:val="clear" w:color="auto" w:fill="D9D9D9"/>
          </w:tcPr>
          <w:p w:rsidR="00902863" w:rsidRPr="0077724F" w:rsidRDefault="00902863" w:rsidP="00902863">
            <w:pPr>
              <w:ind w:left="-108" w:right="-108"/>
              <w:contextualSpacing/>
              <w:jc w:val="center"/>
              <w:rPr>
                <w:b/>
                <w:sz w:val="22"/>
                <w:szCs w:val="22"/>
              </w:rPr>
            </w:pPr>
            <w:r w:rsidRPr="0077724F">
              <w:rPr>
                <w:b/>
                <w:sz w:val="22"/>
                <w:szCs w:val="22"/>
              </w:rPr>
              <w:t>Краткое содержание документа, содержащего КИ (о чем документ)</w:t>
            </w:r>
          </w:p>
        </w:tc>
        <w:tc>
          <w:tcPr>
            <w:tcW w:w="2409" w:type="dxa"/>
            <w:tcBorders>
              <w:top w:val="single" w:sz="4" w:space="0" w:color="auto"/>
              <w:left w:val="single" w:sz="4" w:space="0" w:color="auto"/>
              <w:bottom w:val="single" w:sz="4" w:space="0" w:color="auto"/>
              <w:right w:val="single" w:sz="4" w:space="0" w:color="auto"/>
            </w:tcBorders>
            <w:shd w:val="clear" w:color="auto" w:fill="D9D9D9"/>
          </w:tcPr>
          <w:p w:rsidR="00902863" w:rsidRPr="0077724F" w:rsidRDefault="00902863" w:rsidP="00902863">
            <w:pPr>
              <w:ind w:left="-108" w:right="-109"/>
              <w:contextualSpacing/>
              <w:jc w:val="center"/>
              <w:rPr>
                <w:b/>
                <w:sz w:val="22"/>
                <w:szCs w:val="22"/>
              </w:rPr>
            </w:pPr>
            <w:r w:rsidRPr="0077724F">
              <w:rPr>
                <w:b/>
                <w:sz w:val="22"/>
                <w:szCs w:val="22"/>
              </w:rPr>
              <w:t>Вид носителя на котором передается КИ (бумажный, магнитный, по каналам эл. почты, пр).</w:t>
            </w:r>
          </w:p>
        </w:tc>
        <w:tc>
          <w:tcPr>
            <w:tcW w:w="1702" w:type="dxa"/>
            <w:tcBorders>
              <w:top w:val="single" w:sz="4" w:space="0" w:color="auto"/>
              <w:left w:val="single" w:sz="4" w:space="0" w:color="auto"/>
              <w:bottom w:val="single" w:sz="4" w:space="0" w:color="auto"/>
              <w:right w:val="single" w:sz="4" w:space="0" w:color="auto"/>
            </w:tcBorders>
            <w:shd w:val="clear" w:color="auto" w:fill="D9D9D9"/>
          </w:tcPr>
          <w:p w:rsidR="00902863" w:rsidRPr="0077724F" w:rsidRDefault="00902863" w:rsidP="00902863">
            <w:pPr>
              <w:ind w:left="-107" w:right="-108"/>
              <w:contextualSpacing/>
              <w:jc w:val="center"/>
              <w:rPr>
                <w:b/>
                <w:sz w:val="22"/>
                <w:szCs w:val="22"/>
              </w:rPr>
            </w:pPr>
            <w:r w:rsidRPr="0077724F">
              <w:rPr>
                <w:b/>
                <w:sz w:val="22"/>
                <w:szCs w:val="22"/>
              </w:rPr>
              <w:t>Объем передаваемой информации (листы, байты и пр.).</w:t>
            </w:r>
          </w:p>
        </w:tc>
      </w:tr>
      <w:tr w:rsidR="00902863" w:rsidRPr="0077724F" w:rsidTr="00902863">
        <w:tc>
          <w:tcPr>
            <w:tcW w:w="515"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jc w:val="center"/>
              <w:rPr>
                <w:sz w:val="22"/>
                <w:szCs w:val="22"/>
              </w:rPr>
            </w:pPr>
          </w:p>
        </w:tc>
        <w:tc>
          <w:tcPr>
            <w:tcW w:w="1578"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2409"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1702"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r>
      <w:tr w:rsidR="00902863" w:rsidRPr="0077724F" w:rsidTr="00902863">
        <w:tc>
          <w:tcPr>
            <w:tcW w:w="515"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jc w:val="center"/>
              <w:rPr>
                <w:sz w:val="22"/>
                <w:szCs w:val="22"/>
              </w:rPr>
            </w:pPr>
          </w:p>
        </w:tc>
        <w:tc>
          <w:tcPr>
            <w:tcW w:w="1578"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2409"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1702"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r>
      <w:tr w:rsidR="00902863" w:rsidRPr="0077724F" w:rsidTr="00902863">
        <w:tc>
          <w:tcPr>
            <w:tcW w:w="515"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jc w:val="center"/>
              <w:rPr>
                <w:sz w:val="22"/>
                <w:szCs w:val="22"/>
              </w:rPr>
            </w:pPr>
          </w:p>
        </w:tc>
        <w:tc>
          <w:tcPr>
            <w:tcW w:w="1578"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2409"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1702"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r>
      <w:tr w:rsidR="00902863" w:rsidRPr="0077724F" w:rsidTr="00902863">
        <w:tc>
          <w:tcPr>
            <w:tcW w:w="515"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jc w:val="center"/>
              <w:rPr>
                <w:sz w:val="22"/>
                <w:szCs w:val="22"/>
              </w:rPr>
            </w:pPr>
          </w:p>
        </w:tc>
        <w:tc>
          <w:tcPr>
            <w:tcW w:w="1578"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2409"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1702"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r>
      <w:tr w:rsidR="00902863" w:rsidRPr="0077724F" w:rsidTr="00902863">
        <w:tc>
          <w:tcPr>
            <w:tcW w:w="515"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jc w:val="center"/>
              <w:rPr>
                <w:sz w:val="22"/>
                <w:szCs w:val="22"/>
              </w:rPr>
            </w:pPr>
          </w:p>
        </w:tc>
        <w:tc>
          <w:tcPr>
            <w:tcW w:w="1578"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2409"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1702"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r>
    </w:tbl>
    <w:p w:rsidR="00902863" w:rsidRPr="0077724F" w:rsidRDefault="00902863" w:rsidP="00902863">
      <w:pPr>
        <w:contextualSpacing/>
        <w:rPr>
          <w:sz w:val="22"/>
          <w:szCs w:val="22"/>
        </w:rPr>
      </w:pPr>
    </w:p>
    <w:p w:rsidR="00902863" w:rsidRPr="0077724F" w:rsidRDefault="00902863" w:rsidP="00902863">
      <w:pPr>
        <w:contextualSpacing/>
        <w:outlineLvl w:val="0"/>
        <w:rPr>
          <w:sz w:val="22"/>
          <w:szCs w:val="22"/>
        </w:rPr>
      </w:pPr>
      <w:r w:rsidRPr="0077724F">
        <w:rPr>
          <w:sz w:val="22"/>
          <w:szCs w:val="22"/>
        </w:rPr>
        <w:t xml:space="preserve">2. Режим конфиденциальности в отношении полученной КИ и ответственность </w:t>
      </w:r>
      <w:r w:rsidR="009274D9" w:rsidRPr="0077724F">
        <w:rPr>
          <w:sz w:val="22"/>
          <w:szCs w:val="22"/>
        </w:rPr>
        <w:t>за его</w:t>
      </w:r>
      <w:r w:rsidRPr="0077724F">
        <w:rPr>
          <w:sz w:val="22"/>
          <w:szCs w:val="22"/>
        </w:rPr>
        <w:t xml:space="preserve"> нарушение указаны в Соглашении о конфиденциальности №___ от ___.___________201_ г., заключенным между Сторонами.</w:t>
      </w:r>
    </w:p>
    <w:p w:rsidR="00902863" w:rsidRPr="0077724F" w:rsidRDefault="00902863" w:rsidP="00902863">
      <w:pPr>
        <w:contextualSpacing/>
        <w:outlineLvl w:val="0"/>
        <w:rPr>
          <w:sz w:val="22"/>
          <w:szCs w:val="22"/>
        </w:rPr>
      </w:pPr>
    </w:p>
    <w:tbl>
      <w:tblPr>
        <w:tblW w:w="10314" w:type="dxa"/>
        <w:tblLayout w:type="fixed"/>
        <w:tblLook w:val="0000" w:firstRow="0" w:lastRow="0" w:firstColumn="0" w:lastColumn="0" w:noHBand="0" w:noVBand="0"/>
      </w:tblPr>
      <w:tblGrid>
        <w:gridCol w:w="5637"/>
        <w:gridCol w:w="4585"/>
        <w:gridCol w:w="92"/>
      </w:tblGrid>
      <w:tr w:rsidR="006553BD" w:rsidRPr="0077724F" w:rsidTr="008C59EF">
        <w:trPr>
          <w:gridAfter w:val="1"/>
          <w:wAfter w:w="92" w:type="dxa"/>
          <w:cantSplit/>
        </w:trPr>
        <w:tc>
          <w:tcPr>
            <w:tcW w:w="10222" w:type="dxa"/>
            <w:gridSpan w:val="2"/>
            <w:shd w:val="pct10" w:color="auto" w:fill="FFFFFF"/>
          </w:tcPr>
          <w:p w:rsidR="006553BD" w:rsidRPr="0077724F" w:rsidRDefault="006553BD" w:rsidP="008C59EF">
            <w:pPr>
              <w:jc w:val="center"/>
              <w:rPr>
                <w:sz w:val="22"/>
                <w:szCs w:val="22"/>
              </w:rPr>
            </w:pPr>
            <w:r w:rsidRPr="0077724F">
              <w:rPr>
                <w:b/>
                <w:sz w:val="22"/>
                <w:szCs w:val="22"/>
              </w:rPr>
              <w:t>Подписи Сторон</w:t>
            </w:r>
          </w:p>
        </w:tc>
      </w:tr>
      <w:tr w:rsidR="00DB4C55" w:rsidRPr="0077724F" w:rsidTr="008C59EF">
        <w:tc>
          <w:tcPr>
            <w:tcW w:w="5637" w:type="dxa"/>
          </w:tcPr>
          <w:p w:rsidR="00DB4C55" w:rsidRPr="0077724F" w:rsidRDefault="00F27407" w:rsidP="00DB4C55">
            <w:pPr>
              <w:ind w:firstLine="426"/>
              <w:jc w:val="both"/>
              <w:rPr>
                <w:b/>
                <w:sz w:val="22"/>
                <w:szCs w:val="22"/>
              </w:rPr>
            </w:pPr>
            <w:r>
              <w:rPr>
                <w:b/>
                <w:sz w:val="22"/>
                <w:szCs w:val="22"/>
              </w:rPr>
              <w:t>От ПАО «Башинформсвязь»</w:t>
            </w:r>
            <w:r w:rsidR="00DB4C55" w:rsidRPr="0077724F">
              <w:rPr>
                <w:b/>
                <w:sz w:val="22"/>
                <w:szCs w:val="22"/>
              </w:rPr>
              <w:t>:</w:t>
            </w:r>
          </w:p>
          <w:p w:rsidR="00DB4C55" w:rsidRPr="0077724F" w:rsidRDefault="00DB4C55" w:rsidP="00DB4C55">
            <w:pPr>
              <w:jc w:val="both"/>
              <w:rPr>
                <w:sz w:val="22"/>
                <w:szCs w:val="22"/>
              </w:rPr>
            </w:pPr>
          </w:p>
          <w:p w:rsidR="00DB4C55" w:rsidRPr="0077724F" w:rsidRDefault="00DB4C55" w:rsidP="00DB4C55">
            <w:pPr>
              <w:jc w:val="both"/>
              <w:rPr>
                <w:sz w:val="22"/>
                <w:szCs w:val="22"/>
              </w:rPr>
            </w:pPr>
            <w:r w:rsidRPr="0077724F">
              <w:rPr>
                <w:sz w:val="22"/>
                <w:szCs w:val="22"/>
              </w:rPr>
              <w:t>«___»____________________201</w:t>
            </w:r>
            <w:r w:rsidRPr="00F27407">
              <w:rPr>
                <w:sz w:val="22"/>
                <w:szCs w:val="22"/>
              </w:rPr>
              <w:t>_</w:t>
            </w:r>
            <w:r w:rsidRPr="0077724F">
              <w:rPr>
                <w:sz w:val="22"/>
                <w:szCs w:val="22"/>
              </w:rPr>
              <w:t>г.</w:t>
            </w:r>
          </w:p>
          <w:p w:rsidR="00DB4C55" w:rsidRPr="0077724F" w:rsidRDefault="00DB4C55" w:rsidP="00DB4C55">
            <w:pPr>
              <w:ind w:right="-18"/>
              <w:jc w:val="both"/>
              <w:rPr>
                <w:sz w:val="22"/>
                <w:szCs w:val="22"/>
              </w:rPr>
            </w:pPr>
            <w:r w:rsidRPr="0077724F">
              <w:rPr>
                <w:sz w:val="22"/>
                <w:szCs w:val="22"/>
              </w:rPr>
              <w:t xml:space="preserve">        м.п.</w:t>
            </w:r>
          </w:p>
        </w:tc>
        <w:tc>
          <w:tcPr>
            <w:tcW w:w="4677" w:type="dxa"/>
            <w:gridSpan w:val="2"/>
          </w:tcPr>
          <w:p w:rsidR="00DB4C55" w:rsidRPr="0077724F" w:rsidRDefault="00DB4C55" w:rsidP="00DB4C55">
            <w:pPr>
              <w:ind w:firstLine="426"/>
              <w:jc w:val="both"/>
              <w:rPr>
                <w:sz w:val="22"/>
                <w:szCs w:val="22"/>
              </w:rPr>
            </w:pPr>
            <w:r w:rsidRPr="0077724F">
              <w:rPr>
                <w:b/>
                <w:sz w:val="22"/>
                <w:szCs w:val="22"/>
              </w:rPr>
              <w:t xml:space="preserve">От </w:t>
            </w:r>
            <w:r w:rsidR="00FA4E02" w:rsidRPr="0077724F">
              <w:rPr>
                <w:b/>
                <w:sz w:val="22"/>
                <w:szCs w:val="22"/>
              </w:rPr>
              <w:t>Исполнителя</w:t>
            </w:r>
            <w:r w:rsidRPr="0077724F">
              <w:rPr>
                <w:b/>
                <w:sz w:val="22"/>
                <w:szCs w:val="22"/>
              </w:rPr>
              <w:t>:</w:t>
            </w:r>
          </w:p>
          <w:p w:rsidR="00DB4C55" w:rsidRPr="0077724F" w:rsidRDefault="00DB4C55" w:rsidP="00DB4C55">
            <w:pPr>
              <w:ind w:firstLine="33"/>
              <w:jc w:val="both"/>
              <w:rPr>
                <w:sz w:val="22"/>
                <w:szCs w:val="22"/>
              </w:rPr>
            </w:pPr>
          </w:p>
          <w:p w:rsidR="00DB4C55" w:rsidRPr="0077724F" w:rsidRDefault="00DB4C55" w:rsidP="00DB4C55">
            <w:pPr>
              <w:ind w:firstLine="33"/>
              <w:jc w:val="both"/>
              <w:rPr>
                <w:sz w:val="22"/>
                <w:szCs w:val="22"/>
              </w:rPr>
            </w:pPr>
            <w:r w:rsidRPr="0077724F">
              <w:rPr>
                <w:sz w:val="22"/>
                <w:szCs w:val="22"/>
              </w:rPr>
              <w:t>«___» _________________201_г.</w:t>
            </w:r>
          </w:p>
          <w:p w:rsidR="00DB4C55" w:rsidRPr="0077724F" w:rsidRDefault="00DB4C55" w:rsidP="00DB4C55">
            <w:pPr>
              <w:jc w:val="both"/>
              <w:rPr>
                <w:sz w:val="22"/>
                <w:szCs w:val="22"/>
              </w:rPr>
            </w:pPr>
            <w:r w:rsidRPr="0077724F">
              <w:rPr>
                <w:sz w:val="22"/>
                <w:szCs w:val="22"/>
              </w:rPr>
              <w:t xml:space="preserve">           м.п.</w:t>
            </w:r>
          </w:p>
        </w:tc>
      </w:tr>
    </w:tbl>
    <w:p w:rsidR="00902863" w:rsidRPr="0077724F" w:rsidRDefault="00902863" w:rsidP="0073033E">
      <w:pPr>
        <w:ind w:firstLine="426"/>
        <w:jc w:val="both"/>
        <w:rPr>
          <w:sz w:val="22"/>
          <w:szCs w:val="22"/>
        </w:rPr>
      </w:pPr>
    </w:p>
    <w:sectPr w:rsidR="00902863" w:rsidRPr="0077724F" w:rsidSect="005018FB">
      <w:headerReference w:type="even" r:id="rId22"/>
      <w:headerReference w:type="default" r:id="rId23"/>
      <w:pgSz w:w="11907" w:h="16840" w:code="9"/>
      <w:pgMar w:top="567" w:right="425" w:bottom="567" w:left="1134" w:header="284" w:footer="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568" w:rsidRDefault="00C34568">
      <w:r>
        <w:separator/>
      </w:r>
    </w:p>
  </w:endnote>
  <w:endnote w:type="continuationSeparator" w:id="0">
    <w:p w:rsidR="00C34568" w:rsidRDefault="00C34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568" w:rsidRDefault="00C34568">
    <w:pPr>
      <w:pStyle w:val="af5"/>
      <w:jc w:val="right"/>
    </w:pPr>
    <w:r>
      <w:t xml:space="preserve">Страница </w:t>
    </w:r>
    <w:r>
      <w:rPr>
        <w:b/>
        <w:bCs/>
        <w:sz w:val="24"/>
        <w:szCs w:val="24"/>
      </w:rPr>
      <w:fldChar w:fldCharType="begin"/>
    </w:r>
    <w:r>
      <w:rPr>
        <w:b/>
        <w:bCs/>
      </w:rPr>
      <w:instrText>PAGE</w:instrText>
    </w:r>
    <w:r>
      <w:rPr>
        <w:b/>
        <w:bCs/>
        <w:sz w:val="24"/>
        <w:szCs w:val="24"/>
      </w:rPr>
      <w:fldChar w:fldCharType="separate"/>
    </w:r>
    <w:r w:rsidR="00E62D15">
      <w:rPr>
        <w:b/>
        <w:bCs/>
        <w:noProof/>
      </w:rPr>
      <w:t>74</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E62D15">
      <w:rPr>
        <w:b/>
        <w:bCs/>
        <w:noProof/>
      </w:rPr>
      <w:t>114</w:t>
    </w:r>
    <w:r>
      <w:rPr>
        <w:b/>
        <w:bCs/>
        <w:sz w:val="24"/>
        <w:szCs w:val="24"/>
      </w:rPr>
      <w:fldChar w:fldCharType="end"/>
    </w:r>
  </w:p>
  <w:p w:rsidR="00C34568" w:rsidRPr="00B94ED3" w:rsidRDefault="00C34568" w:rsidP="00B94ED3">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568" w:rsidRDefault="00C34568">
    <w:pPr>
      <w:pStyle w:val="af5"/>
      <w:jc w:val="right"/>
    </w:pPr>
    <w:r>
      <w:t xml:space="preserve">Страница </w:t>
    </w:r>
    <w:r>
      <w:rPr>
        <w:b/>
        <w:bCs/>
        <w:sz w:val="24"/>
        <w:szCs w:val="24"/>
      </w:rPr>
      <w:fldChar w:fldCharType="begin"/>
    </w:r>
    <w:r>
      <w:rPr>
        <w:b/>
        <w:bCs/>
      </w:rPr>
      <w:instrText>PAGE</w:instrText>
    </w:r>
    <w:r>
      <w:rPr>
        <w:b/>
        <w:bCs/>
        <w:sz w:val="24"/>
        <w:szCs w:val="24"/>
      </w:rPr>
      <w:fldChar w:fldCharType="separate"/>
    </w:r>
    <w:r w:rsidR="00E62D15">
      <w:rPr>
        <w:b/>
        <w:bCs/>
        <w:noProof/>
      </w:rPr>
      <w:t>30</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E62D15">
      <w:rPr>
        <w:b/>
        <w:bCs/>
        <w:noProof/>
      </w:rPr>
      <w:t>30</w:t>
    </w:r>
    <w:r>
      <w:rPr>
        <w:b/>
        <w:bCs/>
        <w:sz w:val="24"/>
        <w:szCs w:val="24"/>
      </w:rPr>
      <w:fldChar w:fldCharType="end"/>
    </w:r>
  </w:p>
  <w:p w:rsidR="00C34568" w:rsidRPr="005079B6" w:rsidRDefault="00C34568" w:rsidP="005079B6">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568" w:rsidRDefault="00C34568">
      <w:r>
        <w:separator/>
      </w:r>
    </w:p>
  </w:footnote>
  <w:footnote w:type="continuationSeparator" w:id="0">
    <w:p w:rsidR="00C34568" w:rsidRDefault="00C34568">
      <w:r>
        <w:continuationSeparator/>
      </w:r>
    </w:p>
  </w:footnote>
  <w:footnote w:id="1">
    <w:p w:rsidR="00C34568" w:rsidRDefault="00C34568" w:rsidP="00605DAE">
      <w:pPr>
        <w:pStyle w:val="aff0"/>
      </w:pPr>
      <w:r>
        <w:rPr>
          <w:rStyle w:val="aff2"/>
        </w:rPr>
        <w:footnoteRef/>
      </w:r>
      <w:r>
        <w:t xml:space="preserve"> </w:t>
      </w:r>
      <w:r>
        <w:rPr>
          <w:sz w:val="16"/>
          <w:szCs w:val="16"/>
        </w:rPr>
        <w:t>Тестеры АКБ не являются приборами для проведения КТЦ при выполнении ТО, это измерители проводимости аккумулятора, на основе которых, возможно, сделать косвенные выводы об остаточной ёмкости батарей или быстро найти неисправный аккумулятор, достоверным способом определения остаточной емкости аккумуляторных батарей в ампер-часах при проведении КТЦ является тестирование аккумуляторных батарей при помощи разрядно-диагностического прибора или с помощью нагрузочных сопротивлений.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568" w:rsidRDefault="00C34568">
    <w:pPr>
      <w:pStyle w:val="af3"/>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rsidR="00C34568" w:rsidRDefault="00C34568">
    <w:pPr>
      <w:pStyle w:val="af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568" w:rsidRPr="00A92EF9" w:rsidRDefault="00C34568" w:rsidP="00A92EF9">
    <w:pPr>
      <w:pStyle w:val="af3"/>
      <w:tabs>
        <w:tab w:val="left" w:pos="7250"/>
      </w:tabs>
      <w:rPr>
        <w:noProof/>
      </w:rPr>
    </w:pPr>
  </w:p>
  <w:p w:rsidR="00C34568" w:rsidRDefault="00C34568">
    <w:pPr>
      <w:pStyle w:val="af3"/>
      <w:ind w:right="36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568" w:rsidRPr="00A92EF9" w:rsidRDefault="00C34568" w:rsidP="00A92EF9">
    <w:pPr>
      <w:pStyle w:val="af3"/>
      <w:tabs>
        <w:tab w:val="left" w:pos="7250"/>
      </w:tabs>
      <w:rPr>
        <w:noProof/>
      </w:rPr>
    </w:pPr>
  </w:p>
  <w:p w:rsidR="00C34568" w:rsidRDefault="00C34568">
    <w:pPr>
      <w:pStyle w:val="af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568" w:rsidRDefault="00C34568">
    <w:pPr>
      <w:pStyle w:val="af3"/>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separate"/>
    </w:r>
    <w:r>
      <w:rPr>
        <w:rStyle w:val="af7"/>
        <w:noProof/>
      </w:rPr>
      <w:t>38</w:t>
    </w:r>
    <w:r>
      <w:rPr>
        <w:rStyle w:val="af7"/>
      </w:rPr>
      <w:fldChar w:fldCharType="end"/>
    </w:r>
  </w:p>
  <w:p w:rsidR="00C34568" w:rsidRDefault="00C34568">
    <w:pPr>
      <w:pStyle w:val="af3"/>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568" w:rsidRPr="00A92EF9" w:rsidRDefault="00C34568" w:rsidP="00540F02">
    <w:pPr>
      <w:pStyle w:val="af3"/>
      <w:tabs>
        <w:tab w:val="left" w:pos="7250"/>
      </w:tabs>
      <w:rPr>
        <w:noProof/>
      </w:rPr>
    </w:pPr>
  </w:p>
  <w:p w:rsidR="00C34568" w:rsidRDefault="00C34568">
    <w:pPr>
      <w:pStyle w:val="af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568" w:rsidRDefault="00C34568">
    <w:pPr>
      <w:pStyle w:val="af3"/>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separate"/>
    </w:r>
    <w:r>
      <w:rPr>
        <w:rStyle w:val="af7"/>
        <w:noProof/>
      </w:rPr>
      <w:t>38</w:t>
    </w:r>
    <w:r>
      <w:rPr>
        <w:rStyle w:val="af7"/>
      </w:rPr>
      <w:fldChar w:fldCharType="end"/>
    </w:r>
  </w:p>
  <w:p w:rsidR="00C34568" w:rsidRDefault="00C34568">
    <w:pPr>
      <w:pStyle w:val="af3"/>
      <w:ind w:right="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568" w:rsidRPr="00A92EF9" w:rsidRDefault="00C34568" w:rsidP="00540F02">
    <w:pPr>
      <w:pStyle w:val="af3"/>
      <w:tabs>
        <w:tab w:val="left" w:pos="7250"/>
      </w:tabs>
      <w:rPr>
        <w:noProof/>
      </w:rPr>
    </w:pPr>
  </w:p>
  <w:p w:rsidR="00C34568" w:rsidRDefault="00C34568">
    <w:pPr>
      <w:pStyle w:val="af3"/>
      <w:ind w:right="360"/>
      <w:jc w:val="right"/>
    </w:pPr>
    <w:r>
      <w:tab/>
      <w:t xml:space="preserve">- </w:t>
    </w:r>
    <w:r>
      <w:fldChar w:fldCharType="begin"/>
    </w:r>
    <w:r>
      <w:instrText xml:space="preserve"> PAGE </w:instrText>
    </w:r>
    <w:r>
      <w:fldChar w:fldCharType="separate"/>
    </w:r>
    <w:r w:rsidR="00E62D15">
      <w:rPr>
        <w:noProof/>
      </w:rPr>
      <w:t>83</w:t>
    </w:r>
    <w: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DCA89336"/>
    <w:lvl w:ilvl="0">
      <w:start w:val="1"/>
      <w:numFmt w:val="bullet"/>
      <w:pStyle w:val="2"/>
      <w:lvlText w:val=""/>
      <w:lvlJc w:val="left"/>
      <w:pPr>
        <w:tabs>
          <w:tab w:val="num" w:pos="926"/>
        </w:tabs>
        <w:ind w:left="926" w:hanging="360"/>
      </w:pPr>
      <w:rPr>
        <w:rFonts w:ascii="Symbol" w:hAnsi="Symbol" w:hint="default"/>
      </w:rPr>
    </w:lvl>
  </w:abstractNum>
  <w:abstractNum w:abstractNumId="1" w15:restartNumberingAfterBreak="0">
    <w:nsid w:val="FFFFFFFE"/>
    <w:multiLevelType w:val="singleLevel"/>
    <w:tmpl w:val="16B45A2A"/>
    <w:lvl w:ilvl="0">
      <w:numFmt w:val="bullet"/>
      <w:lvlText w:val="*"/>
      <w:lvlJc w:val="left"/>
    </w:lvl>
  </w:abstractNum>
  <w:abstractNum w:abstractNumId="2" w15:restartNumberingAfterBreak="0">
    <w:nsid w:val="01AB3325"/>
    <w:multiLevelType w:val="multilevel"/>
    <w:tmpl w:val="AAD42D22"/>
    <w:lvl w:ilvl="0">
      <w:start w:val="1"/>
      <w:numFmt w:val="decimal"/>
      <w:pStyle w:val="m"/>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0232664B"/>
    <w:multiLevelType w:val="hybridMultilevel"/>
    <w:tmpl w:val="3FC855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A57D56"/>
    <w:multiLevelType w:val="multilevel"/>
    <w:tmpl w:val="1E4A7C78"/>
    <w:lvl w:ilvl="0">
      <w:start w:val="8"/>
      <w:numFmt w:val="decimal"/>
      <w:pStyle w:val="p2"/>
      <w:lvlText w:val="%1."/>
      <w:lvlJc w:val="left"/>
      <w:pPr>
        <w:tabs>
          <w:tab w:val="num" w:pos="373"/>
        </w:tabs>
        <w:ind w:left="373" w:hanging="373"/>
      </w:pPr>
      <w:rPr>
        <w:rFonts w:hint="default"/>
        <w:b/>
      </w:rPr>
    </w:lvl>
    <w:lvl w:ilvl="1">
      <w:start w:val="1"/>
      <w:numFmt w:val="decimal"/>
      <w:lvlText w:val="%1.%2."/>
      <w:lvlJc w:val="left"/>
      <w:pPr>
        <w:tabs>
          <w:tab w:val="num" w:pos="1123"/>
        </w:tabs>
        <w:ind w:left="1123" w:hanging="373"/>
      </w:pPr>
      <w:rPr>
        <w:rFonts w:hint="default"/>
        <w:b w:val="0"/>
      </w:rPr>
    </w:lvl>
    <w:lvl w:ilvl="2">
      <w:start w:val="1"/>
      <w:numFmt w:val="decimal"/>
      <w:lvlText w:val="%1.%2.%3."/>
      <w:lvlJc w:val="left"/>
      <w:pPr>
        <w:tabs>
          <w:tab w:val="num" w:pos="2220"/>
        </w:tabs>
        <w:ind w:left="2220" w:hanging="720"/>
      </w:pPr>
      <w:rPr>
        <w:rFonts w:hint="default"/>
        <w:b/>
      </w:rPr>
    </w:lvl>
    <w:lvl w:ilvl="3">
      <w:start w:val="1"/>
      <w:numFmt w:val="decimal"/>
      <w:lvlText w:val="%1.%2.%3.%4."/>
      <w:lvlJc w:val="left"/>
      <w:pPr>
        <w:tabs>
          <w:tab w:val="num" w:pos="2970"/>
        </w:tabs>
        <w:ind w:left="2970" w:hanging="720"/>
      </w:pPr>
      <w:rPr>
        <w:rFonts w:hint="default"/>
        <w:b/>
      </w:rPr>
    </w:lvl>
    <w:lvl w:ilvl="4">
      <w:start w:val="1"/>
      <w:numFmt w:val="decimal"/>
      <w:lvlText w:val="%1.%2.%3.%4.%5."/>
      <w:lvlJc w:val="left"/>
      <w:pPr>
        <w:tabs>
          <w:tab w:val="num" w:pos="4080"/>
        </w:tabs>
        <w:ind w:left="4080" w:hanging="1080"/>
      </w:pPr>
      <w:rPr>
        <w:rFonts w:hint="default"/>
        <w:b/>
      </w:rPr>
    </w:lvl>
    <w:lvl w:ilvl="5">
      <w:start w:val="1"/>
      <w:numFmt w:val="decimal"/>
      <w:lvlText w:val="%1.%2.%3.%4.%5.%6."/>
      <w:lvlJc w:val="left"/>
      <w:pPr>
        <w:tabs>
          <w:tab w:val="num" w:pos="4830"/>
        </w:tabs>
        <w:ind w:left="4830" w:hanging="1080"/>
      </w:pPr>
      <w:rPr>
        <w:rFonts w:hint="default"/>
        <w:b/>
      </w:rPr>
    </w:lvl>
    <w:lvl w:ilvl="6">
      <w:start w:val="1"/>
      <w:numFmt w:val="decimal"/>
      <w:lvlText w:val="%1.%2.%3.%4.%5.%6.%7."/>
      <w:lvlJc w:val="left"/>
      <w:pPr>
        <w:tabs>
          <w:tab w:val="num" w:pos="5940"/>
        </w:tabs>
        <w:ind w:left="5940" w:hanging="1440"/>
      </w:pPr>
      <w:rPr>
        <w:rFonts w:hint="default"/>
        <w:b/>
      </w:rPr>
    </w:lvl>
    <w:lvl w:ilvl="7">
      <w:start w:val="1"/>
      <w:numFmt w:val="decimal"/>
      <w:lvlText w:val="%1.%2.%3.%4.%5.%6.%7.%8."/>
      <w:lvlJc w:val="left"/>
      <w:pPr>
        <w:tabs>
          <w:tab w:val="num" w:pos="6690"/>
        </w:tabs>
        <w:ind w:left="6690" w:hanging="1440"/>
      </w:pPr>
      <w:rPr>
        <w:rFonts w:hint="default"/>
        <w:b/>
      </w:rPr>
    </w:lvl>
    <w:lvl w:ilvl="8">
      <w:start w:val="1"/>
      <w:numFmt w:val="decimal"/>
      <w:lvlText w:val="%1.%2.%3.%4.%5.%6.%7.%8.%9."/>
      <w:lvlJc w:val="left"/>
      <w:pPr>
        <w:tabs>
          <w:tab w:val="num" w:pos="7800"/>
        </w:tabs>
        <w:ind w:left="7800" w:hanging="1800"/>
      </w:pPr>
      <w:rPr>
        <w:rFonts w:hint="default"/>
        <w:b/>
      </w:rPr>
    </w:lvl>
  </w:abstractNum>
  <w:abstractNum w:abstractNumId="5" w15:restartNumberingAfterBreak="0">
    <w:nsid w:val="0C9B50FA"/>
    <w:multiLevelType w:val="hybridMultilevel"/>
    <w:tmpl w:val="66F433CC"/>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71C6B"/>
    <w:multiLevelType w:val="hybridMultilevel"/>
    <w:tmpl w:val="077A10D0"/>
    <w:lvl w:ilvl="0" w:tplc="6E948FA4">
      <w:start w:val="1"/>
      <w:numFmt w:val="decimal"/>
      <w:pStyle w:val="a"/>
      <w:lvlText w:val="%1."/>
      <w:lvlJc w:val="left"/>
      <w:pPr>
        <w:tabs>
          <w:tab w:val="num" w:pos="720"/>
        </w:tabs>
        <w:ind w:left="720" w:hanging="360"/>
      </w:pPr>
      <w:rPr>
        <w:rFonts w:hint="default"/>
      </w:rPr>
    </w:lvl>
    <w:lvl w:ilvl="1" w:tplc="F1D0596E">
      <w:numFmt w:val="none"/>
      <w:pStyle w:val="a0"/>
      <w:lvlText w:val=""/>
      <w:lvlJc w:val="left"/>
      <w:pPr>
        <w:tabs>
          <w:tab w:val="num" w:pos="360"/>
        </w:tabs>
      </w:pPr>
    </w:lvl>
    <w:lvl w:ilvl="2" w:tplc="6E02A67E">
      <w:numFmt w:val="none"/>
      <w:lvlText w:val=""/>
      <w:lvlJc w:val="left"/>
      <w:pPr>
        <w:tabs>
          <w:tab w:val="num" w:pos="360"/>
        </w:tabs>
      </w:pPr>
    </w:lvl>
    <w:lvl w:ilvl="3" w:tplc="D0E80800">
      <w:numFmt w:val="none"/>
      <w:lvlText w:val=""/>
      <w:lvlJc w:val="left"/>
      <w:pPr>
        <w:tabs>
          <w:tab w:val="num" w:pos="360"/>
        </w:tabs>
      </w:pPr>
    </w:lvl>
    <w:lvl w:ilvl="4" w:tplc="500E9F46">
      <w:numFmt w:val="none"/>
      <w:lvlText w:val=""/>
      <w:lvlJc w:val="left"/>
      <w:pPr>
        <w:tabs>
          <w:tab w:val="num" w:pos="360"/>
        </w:tabs>
      </w:pPr>
    </w:lvl>
    <w:lvl w:ilvl="5" w:tplc="BC1E5412">
      <w:numFmt w:val="none"/>
      <w:lvlText w:val=""/>
      <w:lvlJc w:val="left"/>
      <w:pPr>
        <w:tabs>
          <w:tab w:val="num" w:pos="360"/>
        </w:tabs>
      </w:pPr>
    </w:lvl>
    <w:lvl w:ilvl="6" w:tplc="AA4EE910">
      <w:numFmt w:val="none"/>
      <w:lvlText w:val=""/>
      <w:lvlJc w:val="left"/>
      <w:pPr>
        <w:tabs>
          <w:tab w:val="num" w:pos="360"/>
        </w:tabs>
      </w:pPr>
    </w:lvl>
    <w:lvl w:ilvl="7" w:tplc="97727B84">
      <w:numFmt w:val="none"/>
      <w:lvlText w:val=""/>
      <w:lvlJc w:val="left"/>
      <w:pPr>
        <w:tabs>
          <w:tab w:val="num" w:pos="360"/>
        </w:tabs>
      </w:pPr>
    </w:lvl>
    <w:lvl w:ilvl="8" w:tplc="D94E1E46">
      <w:numFmt w:val="none"/>
      <w:lvlText w:val=""/>
      <w:lvlJc w:val="left"/>
      <w:pPr>
        <w:tabs>
          <w:tab w:val="num" w:pos="360"/>
        </w:tabs>
      </w:pPr>
    </w:lvl>
  </w:abstractNum>
  <w:abstractNum w:abstractNumId="7" w15:restartNumberingAfterBreak="0">
    <w:nsid w:val="155D56CB"/>
    <w:multiLevelType w:val="multilevel"/>
    <w:tmpl w:val="B9A8FCB2"/>
    <w:lvl w:ilvl="0">
      <w:start w:val="28"/>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Symbol" w:eastAsia="Times New Roman" w:hAnsi="Symbol" w:cs="Aria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8125C6"/>
    <w:multiLevelType w:val="hybridMultilevel"/>
    <w:tmpl w:val="BE1E2C06"/>
    <w:lvl w:ilvl="0" w:tplc="63C88AA6">
      <w:start w:val="1"/>
      <w:numFmt w:val="decimal"/>
      <w:pStyle w:val="a1"/>
      <w:lvlText w:val="%1."/>
      <w:lvlJc w:val="left"/>
      <w:pPr>
        <w:tabs>
          <w:tab w:val="num" w:pos="720"/>
        </w:tabs>
        <w:ind w:left="720" w:hanging="360"/>
      </w:pPr>
      <w:rPr>
        <w:rFonts w:hint="default"/>
      </w:rPr>
    </w:lvl>
    <w:lvl w:ilvl="1" w:tplc="77A8DC60">
      <w:numFmt w:val="none"/>
      <w:pStyle w:val="a2"/>
      <w:lvlText w:val=""/>
      <w:lvlJc w:val="left"/>
      <w:pPr>
        <w:tabs>
          <w:tab w:val="num" w:pos="360"/>
        </w:tabs>
      </w:pPr>
    </w:lvl>
    <w:lvl w:ilvl="2" w:tplc="0F6AA7E8">
      <w:numFmt w:val="none"/>
      <w:lvlText w:val=""/>
      <w:lvlJc w:val="left"/>
      <w:pPr>
        <w:tabs>
          <w:tab w:val="num" w:pos="360"/>
        </w:tabs>
      </w:pPr>
    </w:lvl>
    <w:lvl w:ilvl="3" w:tplc="0C2656C8">
      <w:numFmt w:val="none"/>
      <w:lvlText w:val=""/>
      <w:lvlJc w:val="left"/>
      <w:pPr>
        <w:tabs>
          <w:tab w:val="num" w:pos="360"/>
        </w:tabs>
      </w:pPr>
    </w:lvl>
    <w:lvl w:ilvl="4" w:tplc="988CABF0">
      <w:numFmt w:val="none"/>
      <w:lvlText w:val=""/>
      <w:lvlJc w:val="left"/>
      <w:pPr>
        <w:tabs>
          <w:tab w:val="num" w:pos="360"/>
        </w:tabs>
      </w:pPr>
    </w:lvl>
    <w:lvl w:ilvl="5" w:tplc="87EC039A">
      <w:numFmt w:val="none"/>
      <w:lvlText w:val=""/>
      <w:lvlJc w:val="left"/>
      <w:pPr>
        <w:tabs>
          <w:tab w:val="num" w:pos="360"/>
        </w:tabs>
      </w:pPr>
    </w:lvl>
    <w:lvl w:ilvl="6" w:tplc="837A4B2E">
      <w:numFmt w:val="none"/>
      <w:lvlText w:val=""/>
      <w:lvlJc w:val="left"/>
      <w:pPr>
        <w:tabs>
          <w:tab w:val="num" w:pos="360"/>
        </w:tabs>
      </w:pPr>
    </w:lvl>
    <w:lvl w:ilvl="7" w:tplc="72245828">
      <w:numFmt w:val="none"/>
      <w:lvlText w:val=""/>
      <w:lvlJc w:val="left"/>
      <w:pPr>
        <w:tabs>
          <w:tab w:val="num" w:pos="360"/>
        </w:tabs>
      </w:pPr>
    </w:lvl>
    <w:lvl w:ilvl="8" w:tplc="65EC8A18">
      <w:numFmt w:val="none"/>
      <w:lvlText w:val=""/>
      <w:lvlJc w:val="left"/>
      <w:pPr>
        <w:tabs>
          <w:tab w:val="num" w:pos="360"/>
        </w:tabs>
      </w:pPr>
    </w:lvl>
  </w:abstractNum>
  <w:abstractNum w:abstractNumId="9" w15:restartNumberingAfterBreak="0">
    <w:nsid w:val="17B10375"/>
    <w:multiLevelType w:val="singleLevel"/>
    <w:tmpl w:val="ECA635C0"/>
    <w:lvl w:ilvl="0">
      <w:numFmt w:val="bullet"/>
      <w:pStyle w:val="a3"/>
      <w:lvlText w:val="-"/>
      <w:lvlJc w:val="left"/>
      <w:pPr>
        <w:tabs>
          <w:tab w:val="num" w:pos="360"/>
        </w:tabs>
        <w:ind w:left="360" w:hanging="360"/>
      </w:pPr>
      <w:rPr>
        <w:rFonts w:hint="default"/>
      </w:rPr>
    </w:lvl>
  </w:abstractNum>
  <w:abstractNum w:abstractNumId="10" w15:restartNumberingAfterBreak="0">
    <w:nsid w:val="1ADF0345"/>
    <w:multiLevelType w:val="hybridMultilevel"/>
    <w:tmpl w:val="23BEA936"/>
    <w:lvl w:ilvl="0" w:tplc="FB64BFE2">
      <w:start w:val="1"/>
      <w:numFmt w:val="decimal"/>
      <w:lvlText w:val="%1."/>
      <w:lvlJc w:val="left"/>
      <w:pPr>
        <w:ind w:left="720" w:hanging="360"/>
      </w:pPr>
      <w:rPr>
        <w:rFonts w:hint="default"/>
        <w:b/>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386397"/>
    <w:multiLevelType w:val="multilevel"/>
    <w:tmpl w:val="CCDCC07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78309A1"/>
    <w:multiLevelType w:val="hybridMultilevel"/>
    <w:tmpl w:val="290640E0"/>
    <w:lvl w:ilvl="0" w:tplc="0419000F">
      <w:start w:val="1"/>
      <w:numFmt w:val="bullet"/>
      <w:lvlText w:val=""/>
      <w:lvlJc w:val="left"/>
      <w:pPr>
        <w:tabs>
          <w:tab w:val="num" w:pos="540"/>
        </w:tabs>
        <w:ind w:left="540" w:hanging="360"/>
      </w:pPr>
      <w:rPr>
        <w:rFonts w:ascii="Wingdings" w:hAnsi="Wingdings" w:hint="default"/>
        <w:b w:val="0"/>
        <w:i w:val="0"/>
        <w:sz w:val="24"/>
        <w:szCs w:val="24"/>
      </w:rPr>
    </w:lvl>
    <w:lvl w:ilvl="1" w:tplc="04190007">
      <w:start w:val="1"/>
      <w:numFmt w:val="bullet"/>
      <w:lvlText w:val="o"/>
      <w:lvlJc w:val="left"/>
      <w:pPr>
        <w:tabs>
          <w:tab w:val="num" w:pos="1336"/>
        </w:tabs>
        <w:ind w:left="1336" w:hanging="360"/>
      </w:pPr>
      <w:rPr>
        <w:rFonts w:ascii="Courier New" w:hAnsi="Courier New" w:hint="default"/>
      </w:rPr>
    </w:lvl>
    <w:lvl w:ilvl="2" w:tplc="7AD81196" w:tentative="1">
      <w:start w:val="1"/>
      <w:numFmt w:val="bullet"/>
      <w:lvlText w:val=""/>
      <w:lvlJc w:val="left"/>
      <w:pPr>
        <w:tabs>
          <w:tab w:val="num" w:pos="2056"/>
        </w:tabs>
        <w:ind w:left="2056" w:hanging="360"/>
      </w:pPr>
      <w:rPr>
        <w:rFonts w:ascii="Wingdings" w:hAnsi="Wingdings" w:hint="default"/>
      </w:rPr>
    </w:lvl>
    <w:lvl w:ilvl="3" w:tplc="0419000F" w:tentative="1">
      <w:start w:val="1"/>
      <w:numFmt w:val="bullet"/>
      <w:lvlText w:val=""/>
      <w:lvlJc w:val="left"/>
      <w:pPr>
        <w:tabs>
          <w:tab w:val="num" w:pos="2776"/>
        </w:tabs>
        <w:ind w:left="2776" w:hanging="360"/>
      </w:pPr>
      <w:rPr>
        <w:rFonts w:ascii="Symbol" w:hAnsi="Symbol" w:hint="default"/>
      </w:rPr>
    </w:lvl>
    <w:lvl w:ilvl="4" w:tplc="04190019" w:tentative="1">
      <w:start w:val="1"/>
      <w:numFmt w:val="bullet"/>
      <w:lvlText w:val="o"/>
      <w:lvlJc w:val="left"/>
      <w:pPr>
        <w:tabs>
          <w:tab w:val="num" w:pos="3496"/>
        </w:tabs>
        <w:ind w:left="3496" w:hanging="360"/>
      </w:pPr>
      <w:rPr>
        <w:rFonts w:ascii="Courier New" w:hAnsi="Courier New" w:hint="default"/>
      </w:rPr>
    </w:lvl>
    <w:lvl w:ilvl="5" w:tplc="0419001B" w:tentative="1">
      <w:start w:val="1"/>
      <w:numFmt w:val="bullet"/>
      <w:lvlText w:val=""/>
      <w:lvlJc w:val="left"/>
      <w:pPr>
        <w:tabs>
          <w:tab w:val="num" w:pos="4216"/>
        </w:tabs>
        <w:ind w:left="4216" w:hanging="360"/>
      </w:pPr>
      <w:rPr>
        <w:rFonts w:ascii="Wingdings" w:hAnsi="Wingdings" w:hint="default"/>
      </w:rPr>
    </w:lvl>
    <w:lvl w:ilvl="6" w:tplc="0419000F" w:tentative="1">
      <w:start w:val="1"/>
      <w:numFmt w:val="bullet"/>
      <w:lvlText w:val=""/>
      <w:lvlJc w:val="left"/>
      <w:pPr>
        <w:tabs>
          <w:tab w:val="num" w:pos="4936"/>
        </w:tabs>
        <w:ind w:left="4936" w:hanging="360"/>
      </w:pPr>
      <w:rPr>
        <w:rFonts w:ascii="Symbol" w:hAnsi="Symbol" w:hint="default"/>
      </w:rPr>
    </w:lvl>
    <w:lvl w:ilvl="7" w:tplc="04190019" w:tentative="1">
      <w:start w:val="1"/>
      <w:numFmt w:val="bullet"/>
      <w:lvlText w:val="o"/>
      <w:lvlJc w:val="left"/>
      <w:pPr>
        <w:tabs>
          <w:tab w:val="num" w:pos="5656"/>
        </w:tabs>
        <w:ind w:left="5656" w:hanging="360"/>
      </w:pPr>
      <w:rPr>
        <w:rFonts w:ascii="Courier New" w:hAnsi="Courier New" w:hint="default"/>
      </w:rPr>
    </w:lvl>
    <w:lvl w:ilvl="8" w:tplc="0419001B" w:tentative="1">
      <w:start w:val="1"/>
      <w:numFmt w:val="bullet"/>
      <w:lvlText w:val=""/>
      <w:lvlJc w:val="left"/>
      <w:pPr>
        <w:tabs>
          <w:tab w:val="num" w:pos="6376"/>
        </w:tabs>
        <w:ind w:left="6376" w:hanging="360"/>
      </w:pPr>
      <w:rPr>
        <w:rFonts w:ascii="Wingdings" w:hAnsi="Wingdings" w:hint="default"/>
      </w:rPr>
    </w:lvl>
  </w:abstractNum>
  <w:abstractNum w:abstractNumId="13" w15:restartNumberingAfterBreak="0">
    <w:nsid w:val="29E203F0"/>
    <w:multiLevelType w:val="multilevel"/>
    <w:tmpl w:val="91784990"/>
    <w:lvl w:ilvl="0">
      <w:start w:val="3"/>
      <w:numFmt w:val="decimal"/>
      <w:pStyle w:val="p1"/>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AF06DE0"/>
    <w:multiLevelType w:val="multilevel"/>
    <w:tmpl w:val="22AEADE4"/>
    <w:lvl w:ilvl="0">
      <w:start w:val="1"/>
      <w:numFmt w:val="decimal"/>
      <w:pStyle w:val="mNum"/>
      <w:lvlText w:val="%1."/>
      <w:lvlJc w:val="left"/>
      <w:pPr>
        <w:tabs>
          <w:tab w:val="num" w:pos="360"/>
        </w:tabs>
        <w:ind w:left="0" w:firstLine="0"/>
      </w:pPr>
      <w:rPr>
        <w:rFonts w:ascii="Times New Roman" w:hAnsi="Times New Roman" w:hint="default"/>
        <w:b/>
        <w:i w:val="0"/>
        <w:caps/>
        <w:strike w:val="0"/>
        <w:dstrike w:val="0"/>
        <w:vanish w:val="0"/>
        <w:color w:val="000000"/>
        <w:sz w:val="24"/>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10"/>
        </w:tabs>
        <w:ind w:left="0" w:firstLine="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0" w:firstLine="0"/>
      </w:pPr>
      <w:rPr>
        <w:rFonts w:ascii="Times New Roman" w:hAnsi="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B4652AF"/>
    <w:multiLevelType w:val="hybridMultilevel"/>
    <w:tmpl w:val="33300388"/>
    <w:lvl w:ilvl="0" w:tplc="CC126CCC">
      <w:start w:val="1"/>
      <w:numFmt w:val="bullet"/>
      <w:pStyle w:val="m0"/>
      <w:lvlText w:val=""/>
      <w:lvlJc w:val="left"/>
      <w:pPr>
        <w:tabs>
          <w:tab w:val="num" w:pos="936"/>
        </w:tabs>
        <w:ind w:left="936" w:hanging="396"/>
      </w:pPr>
      <w:rPr>
        <w:rFonts w:ascii="Wingdings" w:hAnsi="Wingdings" w:hint="default"/>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numFmt w:val="bullet"/>
      <w:lvlText w:val="-"/>
      <w:lvlJc w:val="left"/>
      <w:pPr>
        <w:tabs>
          <w:tab w:val="num" w:pos="3840"/>
        </w:tabs>
        <w:ind w:left="3840" w:hanging="600"/>
      </w:pPr>
      <w:rPr>
        <w:rFonts w:ascii="Times New Roman" w:eastAsia="Times New Roman" w:hAnsi="Times New Roman" w:cs="Times New Roman"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E291C7F"/>
    <w:multiLevelType w:val="hybridMultilevel"/>
    <w:tmpl w:val="8EC47ACC"/>
    <w:lvl w:ilvl="0" w:tplc="8A6CE440">
      <w:start w:val="1"/>
      <w:numFmt w:val="bullet"/>
      <w:pStyle w:val="7"/>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E56FB"/>
    <w:multiLevelType w:val="hybridMultilevel"/>
    <w:tmpl w:val="984E4E5E"/>
    <w:lvl w:ilvl="0" w:tplc="046CDF78">
      <w:start w:val="1"/>
      <w:numFmt w:val="decimal"/>
      <w:lvlText w:val="%1."/>
      <w:lvlJc w:val="left"/>
      <w:pPr>
        <w:tabs>
          <w:tab w:val="num" w:pos="720"/>
        </w:tabs>
        <w:ind w:left="720" w:hanging="360"/>
      </w:pPr>
      <w:rPr>
        <w:rFonts w:ascii="Arial" w:hAnsi="Arial" w:cs="Arial" w:hint="default"/>
        <w:b/>
        <w:sz w:val="22"/>
        <w:szCs w:val="22"/>
      </w:rPr>
    </w:lvl>
    <w:lvl w:ilvl="1" w:tplc="9B42AE10" w:tentative="1">
      <w:start w:val="1"/>
      <w:numFmt w:val="lowerLetter"/>
      <w:lvlText w:val="%2."/>
      <w:lvlJc w:val="left"/>
      <w:pPr>
        <w:tabs>
          <w:tab w:val="num" w:pos="1440"/>
        </w:tabs>
        <w:ind w:left="1440" w:hanging="360"/>
      </w:pPr>
    </w:lvl>
    <w:lvl w:ilvl="2" w:tplc="3E0EF338" w:tentative="1">
      <w:start w:val="1"/>
      <w:numFmt w:val="lowerRoman"/>
      <w:lvlText w:val="%3."/>
      <w:lvlJc w:val="right"/>
      <w:pPr>
        <w:tabs>
          <w:tab w:val="num" w:pos="2160"/>
        </w:tabs>
        <w:ind w:left="2160" w:hanging="180"/>
      </w:pPr>
    </w:lvl>
    <w:lvl w:ilvl="3" w:tplc="34B0A17C" w:tentative="1">
      <w:start w:val="1"/>
      <w:numFmt w:val="decimal"/>
      <w:lvlText w:val="%4."/>
      <w:lvlJc w:val="left"/>
      <w:pPr>
        <w:tabs>
          <w:tab w:val="num" w:pos="2880"/>
        </w:tabs>
        <w:ind w:left="2880" w:hanging="360"/>
      </w:pPr>
    </w:lvl>
    <w:lvl w:ilvl="4" w:tplc="B1520254" w:tentative="1">
      <w:start w:val="1"/>
      <w:numFmt w:val="lowerLetter"/>
      <w:lvlText w:val="%5."/>
      <w:lvlJc w:val="left"/>
      <w:pPr>
        <w:tabs>
          <w:tab w:val="num" w:pos="3600"/>
        </w:tabs>
        <w:ind w:left="3600" w:hanging="360"/>
      </w:pPr>
    </w:lvl>
    <w:lvl w:ilvl="5" w:tplc="BB4CF1CA" w:tentative="1">
      <w:start w:val="1"/>
      <w:numFmt w:val="lowerRoman"/>
      <w:lvlText w:val="%6."/>
      <w:lvlJc w:val="right"/>
      <w:pPr>
        <w:tabs>
          <w:tab w:val="num" w:pos="4320"/>
        </w:tabs>
        <w:ind w:left="4320" w:hanging="180"/>
      </w:pPr>
    </w:lvl>
    <w:lvl w:ilvl="6" w:tplc="676C3A94" w:tentative="1">
      <w:start w:val="1"/>
      <w:numFmt w:val="decimal"/>
      <w:lvlText w:val="%7."/>
      <w:lvlJc w:val="left"/>
      <w:pPr>
        <w:tabs>
          <w:tab w:val="num" w:pos="5040"/>
        </w:tabs>
        <w:ind w:left="5040" w:hanging="360"/>
      </w:pPr>
    </w:lvl>
    <w:lvl w:ilvl="7" w:tplc="BD0E7AB0" w:tentative="1">
      <w:start w:val="1"/>
      <w:numFmt w:val="lowerLetter"/>
      <w:lvlText w:val="%8."/>
      <w:lvlJc w:val="left"/>
      <w:pPr>
        <w:tabs>
          <w:tab w:val="num" w:pos="5760"/>
        </w:tabs>
        <w:ind w:left="5760" w:hanging="360"/>
      </w:pPr>
    </w:lvl>
    <w:lvl w:ilvl="8" w:tplc="10EA5D80" w:tentative="1">
      <w:start w:val="1"/>
      <w:numFmt w:val="lowerRoman"/>
      <w:lvlText w:val="%9."/>
      <w:lvlJc w:val="right"/>
      <w:pPr>
        <w:tabs>
          <w:tab w:val="num" w:pos="6480"/>
        </w:tabs>
        <w:ind w:left="6480" w:hanging="180"/>
      </w:pPr>
    </w:lvl>
  </w:abstractNum>
  <w:abstractNum w:abstractNumId="18" w15:restartNumberingAfterBreak="0">
    <w:nsid w:val="34851CE8"/>
    <w:multiLevelType w:val="multilevel"/>
    <w:tmpl w:val="BD841B10"/>
    <w:lvl w:ilvl="0">
      <w:start w:val="5"/>
      <w:numFmt w:val="decimal"/>
      <w:pStyle w:val="a4"/>
      <w:lvlText w:val="%1."/>
      <w:lvlJc w:val="left"/>
      <w:pPr>
        <w:tabs>
          <w:tab w:val="num" w:pos="360"/>
        </w:tabs>
        <w:ind w:left="0" w:firstLine="0"/>
      </w:pPr>
      <w:rPr>
        <w:rFonts w:ascii="Times New Roman" w:hAnsi="Times New Roman" w:hint="default"/>
        <w:b/>
        <w:i w:val="0"/>
        <w:caps/>
        <w:strike w:val="0"/>
        <w:dstrike w:val="0"/>
        <w:vanish w:val="0"/>
        <w:color w:val="000000"/>
        <w:sz w:val="24"/>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10"/>
        </w:tabs>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0" w:firstLine="0"/>
      </w:pPr>
      <w:rPr>
        <w:rFonts w:ascii="Times New Roman" w:hAnsi="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621556D"/>
    <w:multiLevelType w:val="multilevel"/>
    <w:tmpl w:val="EF74EE84"/>
    <w:lvl w:ilvl="0">
      <w:start w:val="1"/>
      <w:numFmt w:val="decimal"/>
      <w:pStyle w:val="a5"/>
      <w:lvlText w:val="Этап %1."/>
      <w:lvlJc w:val="left"/>
      <w:pPr>
        <w:tabs>
          <w:tab w:val="num" w:pos="1080"/>
        </w:tabs>
        <w:ind w:left="0" w:firstLine="0"/>
      </w:pPr>
      <w:rPr>
        <w:rFonts w:hint="default"/>
      </w:rPr>
    </w:lvl>
    <w:lvl w:ilvl="1">
      <w:start w:val="1"/>
      <w:numFmt w:val="decimal"/>
      <w:lvlText w:val="Шаг %1.%2."/>
      <w:lvlJc w:val="left"/>
      <w:pPr>
        <w:tabs>
          <w:tab w:val="num" w:pos="1080"/>
        </w:tabs>
        <w:ind w:left="0" w:firstLine="0"/>
      </w:pPr>
      <w:rPr>
        <w:rFonts w:hint="default"/>
      </w:rPr>
    </w:lvl>
    <w:lvl w:ilvl="2">
      <w:start w:val="1"/>
      <w:numFmt w:val="decimal"/>
      <w:lvlText w:val="Шаг %1.%2.%3."/>
      <w:lvlJc w:val="left"/>
      <w:pPr>
        <w:tabs>
          <w:tab w:val="num" w:pos="1440"/>
        </w:tabs>
        <w:ind w:left="0" w:firstLine="0"/>
      </w:pPr>
      <w:rPr>
        <w:rFonts w:hint="default"/>
      </w:rPr>
    </w:lvl>
    <w:lvl w:ilvl="3">
      <w:start w:val="1"/>
      <w:numFmt w:val="decimal"/>
      <w:lvlText w:val="Шаг %1.%2.%3.%4."/>
      <w:lvlJc w:val="left"/>
      <w:pPr>
        <w:tabs>
          <w:tab w:val="num" w:pos="1440"/>
        </w:tabs>
        <w:ind w:left="0" w:firstLine="0"/>
      </w:pPr>
      <w:rPr>
        <w:rFonts w:hint="default"/>
      </w:rPr>
    </w:lvl>
    <w:lvl w:ilvl="4">
      <w:start w:val="1"/>
      <w:numFmt w:val="decimal"/>
      <w:lvlText w:val="Шаг %1.%2.%3.%4.%5."/>
      <w:lvlJc w:val="left"/>
      <w:pPr>
        <w:tabs>
          <w:tab w:val="num" w:pos="1800"/>
        </w:tabs>
        <w:ind w:left="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7126967"/>
    <w:multiLevelType w:val="multilevel"/>
    <w:tmpl w:val="8D5C99D0"/>
    <w:lvl w:ilvl="0">
      <w:start w:val="4"/>
      <w:numFmt w:val="decimal"/>
      <w:pStyle w:val="m1"/>
      <w:lvlText w:val="%1."/>
      <w:lvlJc w:val="left"/>
      <w:pPr>
        <w:tabs>
          <w:tab w:val="num" w:pos="360"/>
        </w:tabs>
        <w:ind w:left="0" w:firstLine="0"/>
      </w:pPr>
      <w:rPr>
        <w:rFonts w:ascii="Times New Roman" w:hAnsi="Times New Roman"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10"/>
        </w:tabs>
        <w:ind w:left="0" w:firstLine="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0" w:firstLine="0"/>
      </w:pPr>
      <w:rPr>
        <w:rFonts w:ascii="Times New Roman" w:hAnsi="Times New Roman"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7533C8D"/>
    <w:multiLevelType w:val="multilevel"/>
    <w:tmpl w:val="7A2EA390"/>
    <w:lvl w:ilvl="0">
      <w:start w:val="3"/>
      <w:numFmt w:val="decimal"/>
      <w:pStyle w:val="m2"/>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37D40039"/>
    <w:multiLevelType w:val="hybridMultilevel"/>
    <w:tmpl w:val="EFD20CCC"/>
    <w:lvl w:ilvl="0" w:tplc="66402F28">
      <w:start w:val="1"/>
      <w:numFmt w:val="decimal"/>
      <w:lvlText w:val="3.3.%1."/>
      <w:lvlJc w:val="left"/>
      <w:pPr>
        <w:ind w:left="780" w:hanging="360"/>
      </w:pPr>
      <w:rPr>
        <w:rFonts w:cs="Times New Roman" w:hint="default"/>
        <w:b w:val="0"/>
      </w:rPr>
    </w:lvl>
    <w:lvl w:ilvl="1" w:tplc="75CEBFAA" w:tentative="1">
      <w:start w:val="1"/>
      <w:numFmt w:val="lowerLetter"/>
      <w:lvlText w:val="%2."/>
      <w:lvlJc w:val="left"/>
      <w:pPr>
        <w:ind w:left="1500" w:hanging="360"/>
      </w:pPr>
    </w:lvl>
    <w:lvl w:ilvl="2" w:tplc="8BF23A10" w:tentative="1">
      <w:start w:val="1"/>
      <w:numFmt w:val="lowerRoman"/>
      <w:lvlText w:val="%3."/>
      <w:lvlJc w:val="right"/>
      <w:pPr>
        <w:ind w:left="2220" w:hanging="180"/>
      </w:pPr>
    </w:lvl>
    <w:lvl w:ilvl="3" w:tplc="003E9D4C" w:tentative="1">
      <w:start w:val="1"/>
      <w:numFmt w:val="decimal"/>
      <w:lvlText w:val="%4."/>
      <w:lvlJc w:val="left"/>
      <w:pPr>
        <w:ind w:left="2940" w:hanging="360"/>
      </w:pPr>
    </w:lvl>
    <w:lvl w:ilvl="4" w:tplc="06C2C02C" w:tentative="1">
      <w:start w:val="1"/>
      <w:numFmt w:val="lowerLetter"/>
      <w:lvlText w:val="%5."/>
      <w:lvlJc w:val="left"/>
      <w:pPr>
        <w:ind w:left="3660" w:hanging="360"/>
      </w:pPr>
    </w:lvl>
    <w:lvl w:ilvl="5" w:tplc="046ACBE6" w:tentative="1">
      <w:start w:val="1"/>
      <w:numFmt w:val="lowerRoman"/>
      <w:lvlText w:val="%6."/>
      <w:lvlJc w:val="right"/>
      <w:pPr>
        <w:ind w:left="4380" w:hanging="180"/>
      </w:pPr>
    </w:lvl>
    <w:lvl w:ilvl="6" w:tplc="EA6480DC" w:tentative="1">
      <w:start w:val="1"/>
      <w:numFmt w:val="decimal"/>
      <w:lvlText w:val="%7."/>
      <w:lvlJc w:val="left"/>
      <w:pPr>
        <w:ind w:left="5100" w:hanging="360"/>
      </w:pPr>
    </w:lvl>
    <w:lvl w:ilvl="7" w:tplc="F61C35D2" w:tentative="1">
      <w:start w:val="1"/>
      <w:numFmt w:val="lowerLetter"/>
      <w:lvlText w:val="%8."/>
      <w:lvlJc w:val="left"/>
      <w:pPr>
        <w:ind w:left="5820" w:hanging="360"/>
      </w:pPr>
    </w:lvl>
    <w:lvl w:ilvl="8" w:tplc="09D6D088" w:tentative="1">
      <w:start w:val="1"/>
      <w:numFmt w:val="lowerRoman"/>
      <w:lvlText w:val="%9."/>
      <w:lvlJc w:val="right"/>
      <w:pPr>
        <w:ind w:left="6540" w:hanging="180"/>
      </w:pPr>
    </w:lvl>
  </w:abstractNum>
  <w:abstractNum w:abstractNumId="23" w15:restartNumberingAfterBreak="0">
    <w:nsid w:val="384323C0"/>
    <w:multiLevelType w:val="multilevel"/>
    <w:tmpl w:val="8330689A"/>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A051836"/>
    <w:multiLevelType w:val="multilevel"/>
    <w:tmpl w:val="9DE256F2"/>
    <w:lvl w:ilvl="0">
      <w:start w:val="2"/>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DA0692E"/>
    <w:multiLevelType w:val="multilevel"/>
    <w:tmpl w:val="DB700386"/>
    <w:lvl w:ilvl="0">
      <w:start w:val="8"/>
      <w:numFmt w:val="decimal"/>
      <w:lvlText w:val="%1."/>
      <w:lvlJc w:val="left"/>
      <w:pPr>
        <w:tabs>
          <w:tab w:val="num" w:pos="480"/>
        </w:tabs>
        <w:ind w:left="480" w:hanging="480"/>
      </w:pPr>
      <w:rPr>
        <w:rFonts w:hint="default"/>
      </w:rPr>
    </w:lvl>
    <w:lvl w:ilvl="1">
      <w:start w:val="13"/>
      <w:numFmt w:val="decimal"/>
      <w:lvlText w:val="%1.%2."/>
      <w:lvlJc w:val="left"/>
      <w:pPr>
        <w:tabs>
          <w:tab w:val="num" w:pos="1230"/>
        </w:tabs>
        <w:ind w:left="1230" w:hanging="480"/>
      </w:pPr>
      <w:rPr>
        <w:rFonts w:hint="default"/>
        <w:b w:val="0"/>
      </w:rPr>
    </w:lvl>
    <w:lvl w:ilvl="2">
      <w:start w:val="1"/>
      <w:numFmt w:val="decimal"/>
      <w:lvlText w:val="%1.%2.%3."/>
      <w:lvlJc w:val="left"/>
      <w:pPr>
        <w:tabs>
          <w:tab w:val="num" w:pos="2220"/>
        </w:tabs>
        <w:ind w:left="2220" w:hanging="720"/>
      </w:pPr>
      <w:rPr>
        <w:rFonts w:hint="default"/>
      </w:rPr>
    </w:lvl>
    <w:lvl w:ilvl="3">
      <w:start w:val="1"/>
      <w:numFmt w:val="decimal"/>
      <w:lvlText w:val="%1.%2.%3.%4."/>
      <w:lvlJc w:val="left"/>
      <w:pPr>
        <w:tabs>
          <w:tab w:val="num" w:pos="2970"/>
        </w:tabs>
        <w:ind w:left="2970" w:hanging="720"/>
      </w:pPr>
      <w:rPr>
        <w:rFonts w:hint="default"/>
      </w:rPr>
    </w:lvl>
    <w:lvl w:ilvl="4">
      <w:start w:val="1"/>
      <w:numFmt w:val="decimal"/>
      <w:lvlText w:val="%1.%2.%3.%4.%5."/>
      <w:lvlJc w:val="left"/>
      <w:pPr>
        <w:tabs>
          <w:tab w:val="num" w:pos="4080"/>
        </w:tabs>
        <w:ind w:left="4080" w:hanging="1080"/>
      </w:pPr>
      <w:rPr>
        <w:rFonts w:hint="default"/>
      </w:rPr>
    </w:lvl>
    <w:lvl w:ilvl="5">
      <w:start w:val="1"/>
      <w:numFmt w:val="decimal"/>
      <w:lvlText w:val="%1.%2.%3.%4.%5.%6."/>
      <w:lvlJc w:val="left"/>
      <w:pPr>
        <w:tabs>
          <w:tab w:val="num" w:pos="4830"/>
        </w:tabs>
        <w:ind w:left="4830" w:hanging="1080"/>
      </w:pPr>
      <w:rPr>
        <w:rFonts w:hint="default"/>
      </w:rPr>
    </w:lvl>
    <w:lvl w:ilvl="6">
      <w:start w:val="1"/>
      <w:numFmt w:val="decimal"/>
      <w:lvlText w:val="%1.%2.%3.%4.%5.%6.%7."/>
      <w:lvlJc w:val="left"/>
      <w:pPr>
        <w:tabs>
          <w:tab w:val="num" w:pos="5940"/>
        </w:tabs>
        <w:ind w:left="5940" w:hanging="1440"/>
      </w:pPr>
      <w:rPr>
        <w:rFonts w:hint="default"/>
      </w:rPr>
    </w:lvl>
    <w:lvl w:ilvl="7">
      <w:start w:val="1"/>
      <w:numFmt w:val="decimal"/>
      <w:lvlText w:val="%1.%2.%3.%4.%5.%6.%7.%8."/>
      <w:lvlJc w:val="left"/>
      <w:pPr>
        <w:tabs>
          <w:tab w:val="num" w:pos="6690"/>
        </w:tabs>
        <w:ind w:left="6690" w:hanging="1440"/>
      </w:pPr>
      <w:rPr>
        <w:rFonts w:hint="default"/>
      </w:rPr>
    </w:lvl>
    <w:lvl w:ilvl="8">
      <w:start w:val="1"/>
      <w:numFmt w:val="decimal"/>
      <w:lvlText w:val="%1.%2.%3.%4.%5.%6.%7.%8.%9."/>
      <w:lvlJc w:val="left"/>
      <w:pPr>
        <w:tabs>
          <w:tab w:val="num" w:pos="7800"/>
        </w:tabs>
        <w:ind w:left="7800" w:hanging="1800"/>
      </w:pPr>
      <w:rPr>
        <w:rFonts w:hint="default"/>
      </w:rPr>
    </w:lvl>
  </w:abstractNum>
  <w:abstractNum w:abstractNumId="26" w15:restartNumberingAfterBreak="0">
    <w:nsid w:val="3E6A2B69"/>
    <w:multiLevelType w:val="hybridMultilevel"/>
    <w:tmpl w:val="14069E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42502716"/>
    <w:multiLevelType w:val="singleLevel"/>
    <w:tmpl w:val="ECA635C0"/>
    <w:lvl w:ilvl="0">
      <w:numFmt w:val="bullet"/>
      <w:pStyle w:val="a6"/>
      <w:lvlText w:val="-"/>
      <w:lvlJc w:val="left"/>
      <w:pPr>
        <w:tabs>
          <w:tab w:val="num" w:pos="360"/>
        </w:tabs>
        <w:ind w:left="360" w:hanging="360"/>
      </w:pPr>
      <w:rPr>
        <w:rFonts w:hint="default"/>
      </w:rPr>
    </w:lvl>
  </w:abstractNum>
  <w:abstractNum w:abstractNumId="28" w15:restartNumberingAfterBreak="0">
    <w:nsid w:val="440C327D"/>
    <w:multiLevelType w:val="hybridMultilevel"/>
    <w:tmpl w:val="518A8D82"/>
    <w:lvl w:ilvl="0" w:tplc="D2103C72">
      <w:start w:val="1"/>
      <w:numFmt w:val="bullet"/>
      <w:pStyle w:val="a7"/>
      <w:lvlText w:val=""/>
      <w:lvlJc w:val="left"/>
      <w:pPr>
        <w:tabs>
          <w:tab w:val="num" w:pos="388"/>
        </w:tabs>
        <w:ind w:left="284" w:hanging="256"/>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5866D7C"/>
    <w:multiLevelType w:val="multilevel"/>
    <w:tmpl w:val="CCB4C50E"/>
    <w:lvl w:ilvl="0">
      <w:start w:val="1"/>
      <w:numFmt w:val="decimal"/>
      <w:pStyle w:val="a8"/>
      <w:lvlText w:val="%1."/>
      <w:lvlJc w:val="left"/>
      <w:pPr>
        <w:tabs>
          <w:tab w:val="num" w:pos="360"/>
        </w:tabs>
        <w:ind w:left="360" w:hanging="360"/>
      </w:pPr>
      <w:rPr>
        <w:rFonts w:hint="default"/>
      </w:rPr>
    </w:lvl>
    <w:lvl w:ilvl="1">
      <w:start w:val="1"/>
      <w:numFmt w:val="decimal"/>
      <w:pStyle w:val="a9"/>
      <w:isLgl/>
      <w:lvlText w:val="%1.%2."/>
      <w:lvlJc w:val="left"/>
      <w:pPr>
        <w:tabs>
          <w:tab w:val="num" w:pos="660"/>
        </w:tabs>
        <w:ind w:left="660" w:hanging="660"/>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15:restartNumberingAfterBreak="0">
    <w:nsid w:val="477754EF"/>
    <w:multiLevelType w:val="multilevel"/>
    <w:tmpl w:val="D34C9300"/>
    <w:lvl w:ilvl="0">
      <w:start w:val="3"/>
      <w:numFmt w:val="decimal"/>
      <w:pStyle w:val="m1Num"/>
      <w:lvlText w:val="%1."/>
      <w:lvlJc w:val="left"/>
      <w:pPr>
        <w:tabs>
          <w:tab w:val="num" w:pos="360"/>
        </w:tabs>
        <w:ind w:left="0" w:firstLine="0"/>
      </w:pPr>
      <w:rPr>
        <w:rFonts w:ascii="Times New Roman" w:hAnsi="Times New Roman" w:hint="default"/>
        <w:b/>
        <w:i w:val="0"/>
        <w:caps/>
        <w:strike w:val="0"/>
        <w:dstrike w:val="0"/>
        <w:vanish w:val="0"/>
        <w:color w:val="000000"/>
        <w:sz w:val="24"/>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10"/>
        </w:tabs>
        <w:ind w:left="0" w:firstLine="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0" w:firstLine="0"/>
      </w:pPr>
      <w:rPr>
        <w:rFonts w:ascii="Times New Roman" w:hAnsi="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47F123F6"/>
    <w:multiLevelType w:val="singleLevel"/>
    <w:tmpl w:val="5308B78E"/>
    <w:lvl w:ilvl="0">
      <w:start w:val="1"/>
      <w:numFmt w:val="decimalZero"/>
      <w:pStyle w:val="ConsTitle"/>
      <w:lvlText w:val="Форма ф.7.2-03-%1"/>
      <w:lvlJc w:val="left"/>
      <w:pPr>
        <w:tabs>
          <w:tab w:val="num" w:pos="2160"/>
        </w:tabs>
        <w:ind w:left="360" w:hanging="360"/>
      </w:pPr>
      <w:rPr>
        <w:rFonts w:hint="default"/>
        <w:sz w:val="22"/>
        <w:szCs w:val="22"/>
      </w:rPr>
    </w:lvl>
  </w:abstractNum>
  <w:abstractNum w:abstractNumId="32" w15:restartNumberingAfterBreak="0">
    <w:nsid w:val="488F5924"/>
    <w:multiLevelType w:val="hybridMultilevel"/>
    <w:tmpl w:val="FB44004C"/>
    <w:lvl w:ilvl="0" w:tplc="ED0A482A">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E1A719D"/>
    <w:multiLevelType w:val="multilevel"/>
    <w:tmpl w:val="5B3461D6"/>
    <w:lvl w:ilvl="0">
      <w:start w:val="2"/>
      <w:numFmt w:val="decimal"/>
      <w:pStyle w:val="m3"/>
      <w:lvlText w:val="%1."/>
      <w:lvlJc w:val="left"/>
      <w:pPr>
        <w:tabs>
          <w:tab w:val="num" w:pos="660"/>
        </w:tabs>
        <w:ind w:left="660" w:hanging="660"/>
      </w:pPr>
      <w:rPr>
        <w:rFonts w:hint="default"/>
        <w:b/>
      </w:rPr>
    </w:lvl>
    <w:lvl w:ilvl="1">
      <w:start w:val="3"/>
      <w:numFmt w:val="decimal"/>
      <w:lvlText w:val="%1.%2."/>
      <w:lvlJc w:val="left"/>
      <w:pPr>
        <w:tabs>
          <w:tab w:val="num" w:pos="990"/>
        </w:tabs>
        <w:ind w:left="990" w:hanging="660"/>
      </w:pPr>
      <w:rPr>
        <w:rFonts w:hint="default"/>
        <w:b/>
      </w:rPr>
    </w:lvl>
    <w:lvl w:ilvl="2">
      <w:start w:val="1"/>
      <w:numFmt w:val="decimal"/>
      <w:lvlText w:val="%1.%2.%3."/>
      <w:lvlJc w:val="left"/>
      <w:pPr>
        <w:tabs>
          <w:tab w:val="num" w:pos="1146"/>
        </w:tabs>
        <w:ind w:left="1146" w:hanging="720"/>
      </w:pPr>
      <w:rPr>
        <w:rFonts w:hint="default"/>
        <w:b w:val="0"/>
      </w:rPr>
    </w:lvl>
    <w:lvl w:ilvl="3">
      <w:start w:val="1"/>
      <w:numFmt w:val="decimal"/>
      <w:lvlText w:val="%1.%2.%3.%4."/>
      <w:lvlJc w:val="left"/>
      <w:pPr>
        <w:tabs>
          <w:tab w:val="num" w:pos="1710"/>
        </w:tabs>
        <w:ind w:left="1710" w:hanging="720"/>
      </w:pPr>
      <w:rPr>
        <w:rFonts w:hint="default"/>
        <w:b/>
      </w:rPr>
    </w:lvl>
    <w:lvl w:ilvl="4">
      <w:start w:val="1"/>
      <w:numFmt w:val="decimal"/>
      <w:lvlText w:val="%1.%2.%3.%4.%5."/>
      <w:lvlJc w:val="left"/>
      <w:pPr>
        <w:tabs>
          <w:tab w:val="num" w:pos="2400"/>
        </w:tabs>
        <w:ind w:left="2400" w:hanging="1080"/>
      </w:pPr>
      <w:rPr>
        <w:rFonts w:hint="default"/>
        <w:b/>
      </w:rPr>
    </w:lvl>
    <w:lvl w:ilvl="5">
      <w:start w:val="1"/>
      <w:numFmt w:val="decimal"/>
      <w:lvlText w:val="%1.%2.%3.%4.%5.%6."/>
      <w:lvlJc w:val="left"/>
      <w:pPr>
        <w:tabs>
          <w:tab w:val="num" w:pos="2730"/>
        </w:tabs>
        <w:ind w:left="2730" w:hanging="1080"/>
      </w:pPr>
      <w:rPr>
        <w:rFonts w:hint="default"/>
        <w:b/>
      </w:rPr>
    </w:lvl>
    <w:lvl w:ilvl="6">
      <w:start w:val="1"/>
      <w:numFmt w:val="decimal"/>
      <w:lvlText w:val="%1.%2.%3.%4.%5.%6.%7."/>
      <w:lvlJc w:val="left"/>
      <w:pPr>
        <w:tabs>
          <w:tab w:val="num" w:pos="3420"/>
        </w:tabs>
        <w:ind w:left="3420" w:hanging="1440"/>
      </w:pPr>
      <w:rPr>
        <w:rFonts w:hint="default"/>
        <w:b/>
      </w:rPr>
    </w:lvl>
    <w:lvl w:ilvl="7">
      <w:start w:val="1"/>
      <w:numFmt w:val="decimal"/>
      <w:lvlText w:val="%1.%2.%3.%4.%5.%6.%7.%8."/>
      <w:lvlJc w:val="left"/>
      <w:pPr>
        <w:tabs>
          <w:tab w:val="num" w:pos="3750"/>
        </w:tabs>
        <w:ind w:left="3750" w:hanging="1440"/>
      </w:pPr>
      <w:rPr>
        <w:rFonts w:hint="default"/>
        <w:b/>
      </w:rPr>
    </w:lvl>
    <w:lvl w:ilvl="8">
      <w:start w:val="1"/>
      <w:numFmt w:val="decimal"/>
      <w:lvlText w:val="%1.%2.%3.%4.%5.%6.%7.%8.%9."/>
      <w:lvlJc w:val="left"/>
      <w:pPr>
        <w:tabs>
          <w:tab w:val="num" w:pos="4440"/>
        </w:tabs>
        <w:ind w:left="4440" w:hanging="1800"/>
      </w:pPr>
      <w:rPr>
        <w:rFonts w:hint="default"/>
        <w:b/>
      </w:rPr>
    </w:lvl>
  </w:abstractNum>
  <w:abstractNum w:abstractNumId="34" w15:restartNumberingAfterBreak="0">
    <w:nsid w:val="51A8605B"/>
    <w:multiLevelType w:val="multilevel"/>
    <w:tmpl w:val="9C48029E"/>
    <w:lvl w:ilvl="0">
      <w:start w:val="3"/>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25A0421"/>
    <w:multiLevelType w:val="singleLevel"/>
    <w:tmpl w:val="ECA635C0"/>
    <w:lvl w:ilvl="0">
      <w:numFmt w:val="bullet"/>
      <w:pStyle w:val="20"/>
      <w:lvlText w:val="-"/>
      <w:lvlJc w:val="left"/>
      <w:pPr>
        <w:tabs>
          <w:tab w:val="num" w:pos="360"/>
        </w:tabs>
        <w:ind w:left="360" w:hanging="360"/>
      </w:pPr>
      <w:rPr>
        <w:rFonts w:hint="default"/>
      </w:rPr>
    </w:lvl>
  </w:abstractNum>
  <w:abstractNum w:abstractNumId="36" w15:restartNumberingAfterBreak="0">
    <w:nsid w:val="57494AB6"/>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5C4C2958"/>
    <w:multiLevelType w:val="singleLevel"/>
    <w:tmpl w:val="ECA635C0"/>
    <w:lvl w:ilvl="0">
      <w:numFmt w:val="bullet"/>
      <w:pStyle w:val="mm2"/>
      <w:lvlText w:val="-"/>
      <w:lvlJc w:val="left"/>
      <w:pPr>
        <w:tabs>
          <w:tab w:val="num" w:pos="360"/>
        </w:tabs>
        <w:ind w:left="360" w:hanging="360"/>
      </w:pPr>
      <w:rPr>
        <w:rFonts w:hint="default"/>
      </w:rPr>
    </w:lvl>
  </w:abstractNum>
  <w:abstractNum w:abstractNumId="38" w15:restartNumberingAfterBreak="0">
    <w:nsid w:val="5C4D478D"/>
    <w:multiLevelType w:val="multilevel"/>
    <w:tmpl w:val="D4B49CA4"/>
    <w:lvl w:ilvl="0">
      <w:start w:val="1"/>
      <w:numFmt w:val="decimal"/>
      <w:pStyle w:val="21"/>
      <w:lvlText w:val="%1"/>
      <w:lvlJc w:val="left"/>
      <w:pPr>
        <w:tabs>
          <w:tab w:val="num" w:pos="360"/>
        </w:tabs>
        <w:ind w:left="360" w:hanging="360"/>
      </w:pPr>
      <w:rPr>
        <w:rFonts w:hint="default"/>
      </w:rPr>
    </w:lvl>
    <w:lvl w:ilvl="1">
      <w:start w:val="1"/>
      <w:numFmt w:val="decimal"/>
      <w:pStyle w:val="22"/>
      <w:lvlText w:val="%1.%2."/>
      <w:lvlJc w:val="left"/>
      <w:pPr>
        <w:tabs>
          <w:tab w:val="num" w:pos="1152"/>
        </w:tabs>
        <w:ind w:left="1152" w:hanging="432"/>
      </w:pPr>
      <w:rPr>
        <w:rFonts w:hint="default"/>
        <w:b w:val="0"/>
      </w:rPr>
    </w:lvl>
    <w:lvl w:ilvl="2">
      <w:start w:val="1"/>
      <w:numFmt w:val="decimal"/>
      <w:pStyle w:val="3"/>
      <w:lvlText w:val="%1.%2.%3."/>
      <w:lvlJc w:val="left"/>
      <w:pPr>
        <w:tabs>
          <w:tab w:val="num" w:pos="787"/>
        </w:tabs>
        <w:ind w:left="787" w:hanging="504"/>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0">
    <w:nsid w:val="61B65CB4"/>
    <w:multiLevelType w:val="multilevel"/>
    <w:tmpl w:val="88F6B630"/>
    <w:lvl w:ilvl="0">
      <w:start w:val="3"/>
      <w:numFmt w:val="decimal"/>
      <w:lvlText w:val="%1."/>
      <w:lvlJc w:val="left"/>
      <w:pPr>
        <w:tabs>
          <w:tab w:val="num" w:pos="540"/>
        </w:tabs>
        <w:ind w:left="540" w:hanging="540"/>
      </w:pPr>
      <w:rPr>
        <w:rFonts w:hint="default"/>
        <w:b/>
      </w:rPr>
    </w:lvl>
    <w:lvl w:ilvl="1">
      <w:start w:val="1"/>
      <w:numFmt w:val="decimal"/>
      <w:lvlText w:val="%1.%2."/>
      <w:lvlJc w:val="left"/>
      <w:pPr>
        <w:tabs>
          <w:tab w:val="num" w:pos="4085"/>
        </w:tabs>
        <w:ind w:left="4085" w:hanging="54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52E6334"/>
    <w:multiLevelType w:val="multilevel"/>
    <w:tmpl w:val="FE5C963E"/>
    <w:lvl w:ilvl="0">
      <w:start w:val="3"/>
      <w:numFmt w:val="decimal"/>
      <w:pStyle w:val="30"/>
      <w:lvlText w:val="%1."/>
      <w:lvlJc w:val="left"/>
      <w:pPr>
        <w:tabs>
          <w:tab w:val="num" w:pos="540"/>
        </w:tabs>
        <w:ind w:left="540" w:hanging="540"/>
      </w:pPr>
      <w:rPr>
        <w:rFonts w:hint="default"/>
      </w:rPr>
    </w:lvl>
    <w:lvl w:ilvl="1">
      <w:start w:val="1"/>
      <w:numFmt w:val="decimal"/>
      <w:lvlText w:val="%1.%2."/>
      <w:lvlJc w:val="left"/>
      <w:pPr>
        <w:tabs>
          <w:tab w:val="num" w:pos="8762"/>
        </w:tabs>
        <w:ind w:left="8762" w:hanging="540"/>
      </w:pPr>
      <w:rPr>
        <w:rFonts w:hint="default"/>
        <w:b/>
        <w:i w:val="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66005A8F"/>
    <w:multiLevelType w:val="hybridMultilevel"/>
    <w:tmpl w:val="959AC18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2" w15:restartNumberingAfterBreak="0">
    <w:nsid w:val="68C8197C"/>
    <w:multiLevelType w:val="multilevel"/>
    <w:tmpl w:val="2050DE08"/>
    <w:lvl w:ilvl="0">
      <w:start w:val="3"/>
      <w:numFmt w:val="decimal"/>
      <w:pStyle w:val="31"/>
      <w:lvlText w:val=""/>
      <w:lvlJc w:val="left"/>
      <w:pPr>
        <w:tabs>
          <w:tab w:val="num" w:pos="360"/>
        </w:tabs>
        <w:ind w:left="360" w:hanging="360"/>
      </w:pPr>
      <w:rPr>
        <w:rFonts w:hint="default"/>
        <w:b/>
      </w:rPr>
    </w:lvl>
    <w:lvl w:ilvl="1">
      <w:start w:val="1"/>
      <w:numFmt w:val="decimal"/>
      <w:isLgl/>
      <w:lvlText w:val="%1.%2."/>
      <w:lvlJc w:val="left"/>
      <w:pPr>
        <w:tabs>
          <w:tab w:val="num" w:pos="879"/>
        </w:tabs>
        <w:ind w:left="879" w:hanging="549"/>
      </w:pPr>
      <w:rPr>
        <w:rFonts w:hint="default"/>
        <w:b w:val="0"/>
      </w:rPr>
    </w:lvl>
    <w:lvl w:ilvl="2">
      <w:start w:val="2"/>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1710"/>
        </w:tabs>
        <w:ind w:left="1710" w:hanging="720"/>
      </w:pPr>
      <w:rPr>
        <w:rFonts w:hint="default"/>
        <w:b/>
      </w:rPr>
    </w:lvl>
    <w:lvl w:ilvl="4">
      <w:start w:val="1"/>
      <w:numFmt w:val="decimal"/>
      <w:isLgl/>
      <w:lvlText w:val="%1.%2.%3.%4.%5."/>
      <w:lvlJc w:val="left"/>
      <w:pPr>
        <w:tabs>
          <w:tab w:val="num" w:pos="2400"/>
        </w:tabs>
        <w:ind w:left="2400" w:hanging="1080"/>
      </w:pPr>
      <w:rPr>
        <w:rFonts w:hint="default"/>
        <w:b/>
      </w:rPr>
    </w:lvl>
    <w:lvl w:ilvl="5">
      <w:start w:val="1"/>
      <w:numFmt w:val="decimal"/>
      <w:isLgl/>
      <w:lvlText w:val="%1.%2.%3.%4.%5.%6."/>
      <w:lvlJc w:val="left"/>
      <w:pPr>
        <w:tabs>
          <w:tab w:val="num" w:pos="2730"/>
        </w:tabs>
        <w:ind w:left="2730" w:hanging="1080"/>
      </w:pPr>
      <w:rPr>
        <w:rFonts w:hint="default"/>
        <w:b/>
      </w:rPr>
    </w:lvl>
    <w:lvl w:ilvl="6">
      <w:start w:val="1"/>
      <w:numFmt w:val="decimal"/>
      <w:isLgl/>
      <w:lvlText w:val="%1.%2.%3.%4.%5.%6.%7."/>
      <w:lvlJc w:val="left"/>
      <w:pPr>
        <w:tabs>
          <w:tab w:val="num" w:pos="3420"/>
        </w:tabs>
        <w:ind w:left="3420" w:hanging="1440"/>
      </w:pPr>
      <w:rPr>
        <w:rFonts w:hint="default"/>
        <w:b/>
      </w:rPr>
    </w:lvl>
    <w:lvl w:ilvl="7">
      <w:start w:val="1"/>
      <w:numFmt w:val="decimal"/>
      <w:isLgl/>
      <w:lvlText w:val="%1.%2.%3.%4.%5.%6.%7.%8."/>
      <w:lvlJc w:val="left"/>
      <w:pPr>
        <w:tabs>
          <w:tab w:val="num" w:pos="3750"/>
        </w:tabs>
        <w:ind w:left="3750" w:hanging="1440"/>
      </w:pPr>
      <w:rPr>
        <w:rFonts w:hint="default"/>
        <w:b/>
      </w:rPr>
    </w:lvl>
    <w:lvl w:ilvl="8">
      <w:start w:val="1"/>
      <w:numFmt w:val="decimal"/>
      <w:isLgl/>
      <w:lvlText w:val="%1.%2.%3.%4.%5.%6.%7.%8.%9."/>
      <w:lvlJc w:val="left"/>
      <w:pPr>
        <w:tabs>
          <w:tab w:val="num" w:pos="4440"/>
        </w:tabs>
        <w:ind w:left="4440" w:hanging="1800"/>
      </w:pPr>
      <w:rPr>
        <w:rFonts w:hint="default"/>
        <w:b/>
      </w:rPr>
    </w:lvl>
  </w:abstractNum>
  <w:abstractNum w:abstractNumId="43" w15:restartNumberingAfterBreak="0">
    <w:nsid w:val="69DB4136"/>
    <w:multiLevelType w:val="multilevel"/>
    <w:tmpl w:val="957C1BB0"/>
    <w:lvl w:ilvl="0">
      <w:start w:val="3"/>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ABC740A"/>
    <w:multiLevelType w:val="multilevel"/>
    <w:tmpl w:val="404888A2"/>
    <w:lvl w:ilvl="0">
      <w:start w:val="1"/>
      <w:numFmt w:val="decimal"/>
      <w:pStyle w:val="m4"/>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decimal"/>
      <w:suff w:val="nothing"/>
      <w:lvlText w:val="%2.%1.%3.%4"/>
      <w:lvlJc w:val="left"/>
      <w:pPr>
        <w:ind w:left="0" w:firstLine="0"/>
      </w:pPr>
      <w:rPr>
        <w:rFonts w:hint="default"/>
      </w:rPr>
    </w:lvl>
    <w:lvl w:ilvl="4">
      <w:start w:val="1"/>
      <w:numFmt w:val="decimal"/>
      <w:suff w:val="nothing"/>
      <w:lvlText w:val="%1.%4.%3.%2.%5"/>
      <w:lvlJc w:val="left"/>
      <w:pPr>
        <w:ind w:left="0" w:firstLine="0"/>
      </w:pPr>
      <w:rPr>
        <w:rFonts w:hint="default"/>
      </w:rPr>
    </w:lvl>
    <w:lvl w:ilvl="5">
      <w:start w:val="1"/>
      <w:numFmt w:val="decimal"/>
      <w:suff w:val="nothing"/>
      <w:lvlText w:val="%6.%5.%4.%3.%2.%1"/>
      <w:lvlJc w:val="left"/>
      <w:pPr>
        <w:ind w:left="0" w:firstLine="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5" w15:restartNumberingAfterBreak="0">
    <w:nsid w:val="74A65130"/>
    <w:multiLevelType w:val="hybridMultilevel"/>
    <w:tmpl w:val="ABDA5B4A"/>
    <w:lvl w:ilvl="0" w:tplc="04190007">
      <w:start w:val="1"/>
      <w:numFmt w:val="bullet"/>
      <w:lvlText w:val=""/>
      <w:lvlJc w:val="left"/>
      <w:pPr>
        <w:tabs>
          <w:tab w:val="num" w:pos="360"/>
        </w:tabs>
        <w:ind w:left="360" w:hanging="36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83C7978"/>
    <w:multiLevelType w:val="hybridMultilevel"/>
    <w:tmpl w:val="FE3C0DBC"/>
    <w:lvl w:ilvl="0" w:tplc="951E0D4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BF94E50"/>
    <w:multiLevelType w:val="hybridMultilevel"/>
    <w:tmpl w:val="1BF03B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15:restartNumberingAfterBreak="0">
    <w:nsid w:val="7E4D350E"/>
    <w:multiLevelType w:val="hybridMultilevel"/>
    <w:tmpl w:val="0DC6AE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15:restartNumberingAfterBreak="0">
    <w:nsid w:val="7F942523"/>
    <w:multiLevelType w:val="hybridMultilevel"/>
    <w:tmpl w:val="B55E8508"/>
    <w:lvl w:ilvl="0" w:tplc="FAC05DFA">
      <w:numFmt w:val="bullet"/>
      <w:pStyle w:val="m10"/>
      <w:lvlText w:val="-"/>
      <w:lvlJc w:val="left"/>
      <w:pPr>
        <w:tabs>
          <w:tab w:val="num" w:pos="1069"/>
        </w:tabs>
        <w:ind w:left="1069" w:hanging="360"/>
      </w:pPr>
      <w:rPr>
        <w:rFonts w:ascii="Times New Roman" w:eastAsia="Times New Roman" w:hAnsi="Times New Roman" w:cs="Times New Roman" w:hint="default"/>
      </w:rPr>
    </w:lvl>
    <w:lvl w:ilvl="1" w:tplc="ADA4EB68" w:tentative="1">
      <w:start w:val="1"/>
      <w:numFmt w:val="bullet"/>
      <w:pStyle w:val="m20"/>
      <w:lvlText w:val="o"/>
      <w:lvlJc w:val="left"/>
      <w:pPr>
        <w:tabs>
          <w:tab w:val="num" w:pos="1440"/>
        </w:tabs>
        <w:ind w:left="1440" w:hanging="360"/>
      </w:pPr>
      <w:rPr>
        <w:rFonts w:ascii="Courier New" w:hAnsi="Courier New" w:cs="Courier New" w:hint="default"/>
      </w:rPr>
    </w:lvl>
    <w:lvl w:ilvl="2" w:tplc="9872BBBA" w:tentative="1">
      <w:start w:val="1"/>
      <w:numFmt w:val="bullet"/>
      <w:lvlText w:val=""/>
      <w:lvlJc w:val="left"/>
      <w:pPr>
        <w:tabs>
          <w:tab w:val="num" w:pos="2160"/>
        </w:tabs>
        <w:ind w:left="2160" w:hanging="360"/>
      </w:pPr>
      <w:rPr>
        <w:rFonts w:ascii="Wingdings" w:hAnsi="Wingdings" w:hint="default"/>
      </w:rPr>
    </w:lvl>
    <w:lvl w:ilvl="3" w:tplc="50A41C3C" w:tentative="1">
      <w:start w:val="1"/>
      <w:numFmt w:val="bullet"/>
      <w:lvlText w:val=""/>
      <w:lvlJc w:val="left"/>
      <w:pPr>
        <w:tabs>
          <w:tab w:val="num" w:pos="2880"/>
        </w:tabs>
        <w:ind w:left="2880" w:hanging="360"/>
      </w:pPr>
      <w:rPr>
        <w:rFonts w:ascii="Symbol" w:hAnsi="Symbol" w:hint="default"/>
      </w:rPr>
    </w:lvl>
    <w:lvl w:ilvl="4" w:tplc="92B236E0" w:tentative="1">
      <w:start w:val="1"/>
      <w:numFmt w:val="bullet"/>
      <w:lvlText w:val="o"/>
      <w:lvlJc w:val="left"/>
      <w:pPr>
        <w:tabs>
          <w:tab w:val="num" w:pos="3600"/>
        </w:tabs>
        <w:ind w:left="3600" w:hanging="360"/>
      </w:pPr>
      <w:rPr>
        <w:rFonts w:ascii="Courier New" w:hAnsi="Courier New" w:cs="Courier New" w:hint="default"/>
      </w:rPr>
    </w:lvl>
    <w:lvl w:ilvl="5" w:tplc="841819B4" w:tentative="1">
      <w:start w:val="1"/>
      <w:numFmt w:val="bullet"/>
      <w:lvlText w:val=""/>
      <w:lvlJc w:val="left"/>
      <w:pPr>
        <w:tabs>
          <w:tab w:val="num" w:pos="4320"/>
        </w:tabs>
        <w:ind w:left="4320" w:hanging="360"/>
      </w:pPr>
      <w:rPr>
        <w:rFonts w:ascii="Wingdings" w:hAnsi="Wingdings" w:hint="default"/>
      </w:rPr>
    </w:lvl>
    <w:lvl w:ilvl="6" w:tplc="4CC201F6" w:tentative="1">
      <w:start w:val="1"/>
      <w:numFmt w:val="bullet"/>
      <w:lvlText w:val=""/>
      <w:lvlJc w:val="left"/>
      <w:pPr>
        <w:tabs>
          <w:tab w:val="num" w:pos="5040"/>
        </w:tabs>
        <w:ind w:left="5040" w:hanging="360"/>
      </w:pPr>
      <w:rPr>
        <w:rFonts w:ascii="Symbol" w:hAnsi="Symbol" w:hint="default"/>
      </w:rPr>
    </w:lvl>
    <w:lvl w:ilvl="7" w:tplc="81A2BA7A" w:tentative="1">
      <w:start w:val="1"/>
      <w:numFmt w:val="bullet"/>
      <w:lvlText w:val="o"/>
      <w:lvlJc w:val="left"/>
      <w:pPr>
        <w:tabs>
          <w:tab w:val="num" w:pos="5760"/>
        </w:tabs>
        <w:ind w:left="5760" w:hanging="360"/>
      </w:pPr>
      <w:rPr>
        <w:rFonts w:ascii="Courier New" w:hAnsi="Courier New" w:cs="Courier New" w:hint="default"/>
      </w:rPr>
    </w:lvl>
    <w:lvl w:ilvl="8" w:tplc="87B21824"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27"/>
  </w:num>
  <w:num w:numId="3">
    <w:abstractNumId w:val="9"/>
  </w:num>
  <w:num w:numId="4">
    <w:abstractNumId w:val="37"/>
  </w:num>
  <w:num w:numId="5">
    <w:abstractNumId w:val="35"/>
  </w:num>
  <w:num w:numId="6">
    <w:abstractNumId w:val="2"/>
  </w:num>
  <w:num w:numId="7">
    <w:abstractNumId w:val="21"/>
  </w:num>
  <w:num w:numId="8">
    <w:abstractNumId w:val="13"/>
  </w:num>
  <w:num w:numId="9">
    <w:abstractNumId w:val="33"/>
  </w:num>
  <w:num w:numId="10">
    <w:abstractNumId w:val="42"/>
  </w:num>
  <w:num w:numId="11">
    <w:abstractNumId w:val="4"/>
  </w:num>
  <w:num w:numId="12">
    <w:abstractNumId w:val="39"/>
  </w:num>
  <w:num w:numId="13">
    <w:abstractNumId w:val="17"/>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5"/>
  </w:num>
  <w:num w:numId="17">
    <w:abstractNumId w:val="49"/>
  </w:num>
  <w:num w:numId="18">
    <w:abstractNumId w:val="36"/>
  </w:num>
  <w:num w:numId="19">
    <w:abstractNumId w:val="38"/>
  </w:num>
  <w:num w:numId="20">
    <w:abstractNumId w:val="40"/>
  </w:num>
  <w:num w:numId="21">
    <w:abstractNumId w:val="11"/>
  </w:num>
  <w:num w:numId="22">
    <w:abstractNumId w:val="30"/>
  </w:num>
  <w:num w:numId="23">
    <w:abstractNumId w:val="12"/>
  </w:num>
  <w:num w:numId="2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4"/>
  </w:num>
  <w:num w:numId="26">
    <w:abstractNumId w:val="6"/>
  </w:num>
  <w:num w:numId="27">
    <w:abstractNumId w:val="14"/>
  </w:num>
  <w:num w:numId="28">
    <w:abstractNumId w:val="8"/>
  </w:num>
  <w:num w:numId="29">
    <w:abstractNumId w:val="19"/>
  </w:num>
  <w:num w:numId="30">
    <w:abstractNumId w:val="28"/>
  </w:num>
  <w:num w:numId="31">
    <w:abstractNumId w:val="16"/>
  </w:num>
  <w:num w:numId="32">
    <w:abstractNumId w:val="31"/>
  </w:num>
  <w:num w:numId="33">
    <w:abstractNumId w:val="20"/>
  </w:num>
  <w:num w:numId="34">
    <w:abstractNumId w:val="0"/>
  </w:num>
  <w:num w:numId="35">
    <w:abstractNumId w:val="18"/>
  </w:num>
  <w:num w:numId="36">
    <w:abstractNumId w:val="45"/>
  </w:num>
  <w:num w:numId="37">
    <w:abstractNumId w:val="5"/>
  </w:num>
  <w:num w:numId="38">
    <w:abstractNumId w:val="22"/>
  </w:num>
  <w:num w:numId="39">
    <w:abstractNumId w:val="34"/>
  </w:num>
  <w:num w:numId="40">
    <w:abstractNumId w:val="43"/>
  </w:num>
  <w:num w:numId="41">
    <w:abstractNumId w:val="4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2"/>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num>
  <w:num w:numId="50">
    <w:abstractNumId w:val="1"/>
    <w:lvlOverride w:ilvl="0">
      <w:lvl w:ilvl="0">
        <w:start w:val="65535"/>
        <w:numFmt w:val="bullet"/>
        <w:lvlText w:val="•"/>
        <w:legacy w:legacy="1" w:legacySpace="0" w:legacyIndent="230"/>
        <w:lvlJc w:val="left"/>
        <w:rPr>
          <w:rFonts w:ascii="Times New Roman" w:hAnsi="Times New Roman" w:cs="Times New Roman" w:hint="default"/>
        </w:rPr>
      </w:lvl>
    </w:lvlOverride>
  </w:num>
  <w:num w:numId="51">
    <w:abstractNumId w:val="1"/>
    <w:lvlOverride w:ilvl="0">
      <w:lvl w:ilvl="0">
        <w:start w:val="65535"/>
        <w:numFmt w:val="bullet"/>
        <w:lvlText w:val="•"/>
        <w:legacy w:legacy="1" w:legacySpace="0" w:legacyIndent="231"/>
        <w:lvlJc w:val="left"/>
        <w:rPr>
          <w:rFonts w:ascii="Times New Roman" w:hAnsi="Times New Roman" w:cs="Times New Roman" w:hint="default"/>
        </w:rPr>
      </w:lvl>
    </w:lvlOverride>
  </w:num>
  <w:num w:numId="52">
    <w:abstractNumId w:val="24"/>
  </w:num>
  <w:num w:numId="5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D9A"/>
    <w:rsid w:val="00004FE4"/>
    <w:rsid w:val="00007347"/>
    <w:rsid w:val="00014178"/>
    <w:rsid w:val="00014969"/>
    <w:rsid w:val="000179B3"/>
    <w:rsid w:val="00017EB5"/>
    <w:rsid w:val="00021D58"/>
    <w:rsid w:val="00021F63"/>
    <w:rsid w:val="00023D77"/>
    <w:rsid w:val="0002581B"/>
    <w:rsid w:val="000301D4"/>
    <w:rsid w:val="000307A0"/>
    <w:rsid w:val="00033CF1"/>
    <w:rsid w:val="00034B93"/>
    <w:rsid w:val="00040A89"/>
    <w:rsid w:val="000434E3"/>
    <w:rsid w:val="0004377E"/>
    <w:rsid w:val="000445CF"/>
    <w:rsid w:val="000478B2"/>
    <w:rsid w:val="00051815"/>
    <w:rsid w:val="00051CD7"/>
    <w:rsid w:val="00054349"/>
    <w:rsid w:val="000555CB"/>
    <w:rsid w:val="00056FD4"/>
    <w:rsid w:val="0005741D"/>
    <w:rsid w:val="00061844"/>
    <w:rsid w:val="000639AD"/>
    <w:rsid w:val="00065469"/>
    <w:rsid w:val="00067502"/>
    <w:rsid w:val="00072AAD"/>
    <w:rsid w:val="00081D85"/>
    <w:rsid w:val="00083990"/>
    <w:rsid w:val="00084114"/>
    <w:rsid w:val="00084223"/>
    <w:rsid w:val="00085BC7"/>
    <w:rsid w:val="00093C0E"/>
    <w:rsid w:val="00095887"/>
    <w:rsid w:val="000A1318"/>
    <w:rsid w:val="000A4BE7"/>
    <w:rsid w:val="000A569D"/>
    <w:rsid w:val="000A6D98"/>
    <w:rsid w:val="000A7226"/>
    <w:rsid w:val="000B1B2C"/>
    <w:rsid w:val="000B3674"/>
    <w:rsid w:val="000B6747"/>
    <w:rsid w:val="000B7CBB"/>
    <w:rsid w:val="000C52C5"/>
    <w:rsid w:val="000D030C"/>
    <w:rsid w:val="000D3F6E"/>
    <w:rsid w:val="000D64C3"/>
    <w:rsid w:val="000E15B3"/>
    <w:rsid w:val="000E5A34"/>
    <w:rsid w:val="000E6F2E"/>
    <w:rsid w:val="000F175A"/>
    <w:rsid w:val="000F2E5D"/>
    <w:rsid w:val="000F4358"/>
    <w:rsid w:val="000F4EAA"/>
    <w:rsid w:val="001009ED"/>
    <w:rsid w:val="00105C72"/>
    <w:rsid w:val="001069EB"/>
    <w:rsid w:val="00111BB8"/>
    <w:rsid w:val="00115E77"/>
    <w:rsid w:val="001213CD"/>
    <w:rsid w:val="00121DC0"/>
    <w:rsid w:val="001220BE"/>
    <w:rsid w:val="00123272"/>
    <w:rsid w:val="00123B6F"/>
    <w:rsid w:val="00130CF0"/>
    <w:rsid w:val="0013327D"/>
    <w:rsid w:val="00134A0C"/>
    <w:rsid w:val="0013555A"/>
    <w:rsid w:val="00136B62"/>
    <w:rsid w:val="00136F1E"/>
    <w:rsid w:val="00136F61"/>
    <w:rsid w:val="00141551"/>
    <w:rsid w:val="00144492"/>
    <w:rsid w:val="0014486A"/>
    <w:rsid w:val="00146A52"/>
    <w:rsid w:val="001506B3"/>
    <w:rsid w:val="00150ECF"/>
    <w:rsid w:val="00151AD6"/>
    <w:rsid w:val="00151CBE"/>
    <w:rsid w:val="00151FAC"/>
    <w:rsid w:val="00152D39"/>
    <w:rsid w:val="00154E54"/>
    <w:rsid w:val="00156EED"/>
    <w:rsid w:val="00160924"/>
    <w:rsid w:val="001663E0"/>
    <w:rsid w:val="00167771"/>
    <w:rsid w:val="00170448"/>
    <w:rsid w:val="00173136"/>
    <w:rsid w:val="00174ADF"/>
    <w:rsid w:val="001818D1"/>
    <w:rsid w:val="00181F4C"/>
    <w:rsid w:val="00184863"/>
    <w:rsid w:val="001876A8"/>
    <w:rsid w:val="0019128E"/>
    <w:rsid w:val="0019182E"/>
    <w:rsid w:val="00197E1A"/>
    <w:rsid w:val="001A1092"/>
    <w:rsid w:val="001A1B5E"/>
    <w:rsid w:val="001A2445"/>
    <w:rsid w:val="001A48F5"/>
    <w:rsid w:val="001B1684"/>
    <w:rsid w:val="001B1F9F"/>
    <w:rsid w:val="001B2212"/>
    <w:rsid w:val="001B5BF5"/>
    <w:rsid w:val="001C1F28"/>
    <w:rsid w:val="001D081F"/>
    <w:rsid w:val="001D435C"/>
    <w:rsid w:val="001D4B4C"/>
    <w:rsid w:val="001D685E"/>
    <w:rsid w:val="001D6F1F"/>
    <w:rsid w:val="001E0B93"/>
    <w:rsid w:val="001E0D30"/>
    <w:rsid w:val="001E327E"/>
    <w:rsid w:val="001E7700"/>
    <w:rsid w:val="001F0BAE"/>
    <w:rsid w:val="001F4717"/>
    <w:rsid w:val="001F4798"/>
    <w:rsid w:val="001F63C0"/>
    <w:rsid w:val="00203ECB"/>
    <w:rsid w:val="00210B7C"/>
    <w:rsid w:val="0021200B"/>
    <w:rsid w:val="002130BC"/>
    <w:rsid w:val="00213A12"/>
    <w:rsid w:val="00215ACE"/>
    <w:rsid w:val="002172BD"/>
    <w:rsid w:val="00220ACF"/>
    <w:rsid w:val="002214A9"/>
    <w:rsid w:val="002236E0"/>
    <w:rsid w:val="00224F0A"/>
    <w:rsid w:val="002251D6"/>
    <w:rsid w:val="00225844"/>
    <w:rsid w:val="00225DD8"/>
    <w:rsid w:val="00226008"/>
    <w:rsid w:val="00230ADB"/>
    <w:rsid w:val="002310FE"/>
    <w:rsid w:val="00232A8B"/>
    <w:rsid w:val="002338A6"/>
    <w:rsid w:val="00233AFF"/>
    <w:rsid w:val="00234F17"/>
    <w:rsid w:val="00236F53"/>
    <w:rsid w:val="002403D7"/>
    <w:rsid w:val="002407B2"/>
    <w:rsid w:val="0024100D"/>
    <w:rsid w:val="00242142"/>
    <w:rsid w:val="002463AC"/>
    <w:rsid w:val="002539B0"/>
    <w:rsid w:val="00256026"/>
    <w:rsid w:val="00257A39"/>
    <w:rsid w:val="0026003D"/>
    <w:rsid w:val="0026034B"/>
    <w:rsid w:val="00260A70"/>
    <w:rsid w:val="00261D20"/>
    <w:rsid w:val="00261FD7"/>
    <w:rsid w:val="00264F0E"/>
    <w:rsid w:val="002705BA"/>
    <w:rsid w:val="002766D1"/>
    <w:rsid w:val="002806BD"/>
    <w:rsid w:val="00281D33"/>
    <w:rsid w:val="00293AAA"/>
    <w:rsid w:val="002A0EC2"/>
    <w:rsid w:val="002A3DD6"/>
    <w:rsid w:val="002A47EB"/>
    <w:rsid w:val="002A5628"/>
    <w:rsid w:val="002A640C"/>
    <w:rsid w:val="002A7206"/>
    <w:rsid w:val="002B14D1"/>
    <w:rsid w:val="002B379D"/>
    <w:rsid w:val="002B7CEF"/>
    <w:rsid w:val="002C5E94"/>
    <w:rsid w:val="002C79D6"/>
    <w:rsid w:val="002D65B6"/>
    <w:rsid w:val="002E27D1"/>
    <w:rsid w:val="002E5747"/>
    <w:rsid w:val="002E5A12"/>
    <w:rsid w:val="002E5A6B"/>
    <w:rsid w:val="002E5B89"/>
    <w:rsid w:val="002F3F4D"/>
    <w:rsid w:val="002F5D9A"/>
    <w:rsid w:val="00305B74"/>
    <w:rsid w:val="00305C38"/>
    <w:rsid w:val="003063CA"/>
    <w:rsid w:val="00306BFC"/>
    <w:rsid w:val="003114D9"/>
    <w:rsid w:val="0031333B"/>
    <w:rsid w:val="00315A71"/>
    <w:rsid w:val="003204F2"/>
    <w:rsid w:val="0032402B"/>
    <w:rsid w:val="00331B47"/>
    <w:rsid w:val="00331E80"/>
    <w:rsid w:val="003322B2"/>
    <w:rsid w:val="0033283B"/>
    <w:rsid w:val="00335269"/>
    <w:rsid w:val="0033582A"/>
    <w:rsid w:val="00336B7E"/>
    <w:rsid w:val="00341836"/>
    <w:rsid w:val="00342D4E"/>
    <w:rsid w:val="00356801"/>
    <w:rsid w:val="00361642"/>
    <w:rsid w:val="00362918"/>
    <w:rsid w:val="00362FB3"/>
    <w:rsid w:val="00363273"/>
    <w:rsid w:val="00363571"/>
    <w:rsid w:val="00363BDF"/>
    <w:rsid w:val="00363DB6"/>
    <w:rsid w:val="003644BD"/>
    <w:rsid w:val="00365852"/>
    <w:rsid w:val="003663EA"/>
    <w:rsid w:val="00366E1B"/>
    <w:rsid w:val="00370698"/>
    <w:rsid w:val="00373158"/>
    <w:rsid w:val="00373D61"/>
    <w:rsid w:val="00374D8B"/>
    <w:rsid w:val="00377D42"/>
    <w:rsid w:val="00381F70"/>
    <w:rsid w:val="00382712"/>
    <w:rsid w:val="003827DC"/>
    <w:rsid w:val="00382E2E"/>
    <w:rsid w:val="00384623"/>
    <w:rsid w:val="003856CC"/>
    <w:rsid w:val="00386094"/>
    <w:rsid w:val="00386D8E"/>
    <w:rsid w:val="00390FC7"/>
    <w:rsid w:val="0039141E"/>
    <w:rsid w:val="00397A92"/>
    <w:rsid w:val="003A356C"/>
    <w:rsid w:val="003A3C80"/>
    <w:rsid w:val="003A5053"/>
    <w:rsid w:val="003A65EB"/>
    <w:rsid w:val="003A6FA5"/>
    <w:rsid w:val="003A789D"/>
    <w:rsid w:val="003B2728"/>
    <w:rsid w:val="003C0151"/>
    <w:rsid w:val="003C1795"/>
    <w:rsid w:val="003C1CBB"/>
    <w:rsid w:val="003C30B9"/>
    <w:rsid w:val="003C4353"/>
    <w:rsid w:val="003C5827"/>
    <w:rsid w:val="003C630D"/>
    <w:rsid w:val="003C7ABC"/>
    <w:rsid w:val="003E02D7"/>
    <w:rsid w:val="003E0FB4"/>
    <w:rsid w:val="003E5EF2"/>
    <w:rsid w:val="003E7183"/>
    <w:rsid w:val="003E77C6"/>
    <w:rsid w:val="003F0C36"/>
    <w:rsid w:val="003F110A"/>
    <w:rsid w:val="003F23EC"/>
    <w:rsid w:val="003F73D4"/>
    <w:rsid w:val="0040259E"/>
    <w:rsid w:val="00405714"/>
    <w:rsid w:val="004057A2"/>
    <w:rsid w:val="0041044A"/>
    <w:rsid w:val="00410BB6"/>
    <w:rsid w:val="004130A8"/>
    <w:rsid w:val="00414654"/>
    <w:rsid w:val="004222ED"/>
    <w:rsid w:val="00422F57"/>
    <w:rsid w:val="0042487D"/>
    <w:rsid w:val="00424E99"/>
    <w:rsid w:val="00425966"/>
    <w:rsid w:val="00427804"/>
    <w:rsid w:val="00427838"/>
    <w:rsid w:val="00435883"/>
    <w:rsid w:val="004358A0"/>
    <w:rsid w:val="00441B83"/>
    <w:rsid w:val="004422A1"/>
    <w:rsid w:val="0044594A"/>
    <w:rsid w:val="00446039"/>
    <w:rsid w:val="00451673"/>
    <w:rsid w:val="00451D3A"/>
    <w:rsid w:val="0045499B"/>
    <w:rsid w:val="00456B20"/>
    <w:rsid w:val="00460559"/>
    <w:rsid w:val="00461F91"/>
    <w:rsid w:val="00464A81"/>
    <w:rsid w:val="00464DE0"/>
    <w:rsid w:val="004732EF"/>
    <w:rsid w:val="00474547"/>
    <w:rsid w:val="00475E01"/>
    <w:rsid w:val="0047765C"/>
    <w:rsid w:val="0048283A"/>
    <w:rsid w:val="004834F7"/>
    <w:rsid w:val="00486248"/>
    <w:rsid w:val="00491C5D"/>
    <w:rsid w:val="00493043"/>
    <w:rsid w:val="00495B61"/>
    <w:rsid w:val="00497640"/>
    <w:rsid w:val="00497847"/>
    <w:rsid w:val="004A1794"/>
    <w:rsid w:val="004A17D7"/>
    <w:rsid w:val="004A1A66"/>
    <w:rsid w:val="004A2B80"/>
    <w:rsid w:val="004A3042"/>
    <w:rsid w:val="004A4123"/>
    <w:rsid w:val="004A61CA"/>
    <w:rsid w:val="004A7BE8"/>
    <w:rsid w:val="004B5126"/>
    <w:rsid w:val="004B6111"/>
    <w:rsid w:val="004B7E76"/>
    <w:rsid w:val="004C3362"/>
    <w:rsid w:val="004D168B"/>
    <w:rsid w:val="004D327E"/>
    <w:rsid w:val="004D3359"/>
    <w:rsid w:val="004E1596"/>
    <w:rsid w:val="004E4636"/>
    <w:rsid w:val="004E4F8F"/>
    <w:rsid w:val="004E56A8"/>
    <w:rsid w:val="004F021E"/>
    <w:rsid w:val="004F1343"/>
    <w:rsid w:val="004F3828"/>
    <w:rsid w:val="004F7B7F"/>
    <w:rsid w:val="005005B2"/>
    <w:rsid w:val="005006E4"/>
    <w:rsid w:val="00500C31"/>
    <w:rsid w:val="00500F70"/>
    <w:rsid w:val="005018FB"/>
    <w:rsid w:val="005021BF"/>
    <w:rsid w:val="0050443B"/>
    <w:rsid w:val="005079B6"/>
    <w:rsid w:val="00514ABC"/>
    <w:rsid w:val="00515024"/>
    <w:rsid w:val="005156ED"/>
    <w:rsid w:val="00515B6E"/>
    <w:rsid w:val="00515F02"/>
    <w:rsid w:val="00516671"/>
    <w:rsid w:val="00520E0F"/>
    <w:rsid w:val="0052331A"/>
    <w:rsid w:val="00526A7D"/>
    <w:rsid w:val="00526D98"/>
    <w:rsid w:val="0052716D"/>
    <w:rsid w:val="00527E72"/>
    <w:rsid w:val="005335B5"/>
    <w:rsid w:val="00535894"/>
    <w:rsid w:val="00536E74"/>
    <w:rsid w:val="00540981"/>
    <w:rsid w:val="00540F02"/>
    <w:rsid w:val="00541183"/>
    <w:rsid w:val="00542B6D"/>
    <w:rsid w:val="00542BDD"/>
    <w:rsid w:val="00543081"/>
    <w:rsid w:val="00546FCC"/>
    <w:rsid w:val="005471A0"/>
    <w:rsid w:val="005476BF"/>
    <w:rsid w:val="005478E2"/>
    <w:rsid w:val="00550698"/>
    <w:rsid w:val="00551CD8"/>
    <w:rsid w:val="005547AE"/>
    <w:rsid w:val="00555768"/>
    <w:rsid w:val="0055743A"/>
    <w:rsid w:val="00561281"/>
    <w:rsid w:val="00563F45"/>
    <w:rsid w:val="005642F4"/>
    <w:rsid w:val="00566DE2"/>
    <w:rsid w:val="00570305"/>
    <w:rsid w:val="005704BC"/>
    <w:rsid w:val="005743C2"/>
    <w:rsid w:val="005859FE"/>
    <w:rsid w:val="00587661"/>
    <w:rsid w:val="00590607"/>
    <w:rsid w:val="0059179B"/>
    <w:rsid w:val="00596315"/>
    <w:rsid w:val="005A073A"/>
    <w:rsid w:val="005A084D"/>
    <w:rsid w:val="005A08A5"/>
    <w:rsid w:val="005A1E81"/>
    <w:rsid w:val="005A1E95"/>
    <w:rsid w:val="005A347E"/>
    <w:rsid w:val="005A72AE"/>
    <w:rsid w:val="005B0D3E"/>
    <w:rsid w:val="005B1CF2"/>
    <w:rsid w:val="005B1D89"/>
    <w:rsid w:val="005B2A94"/>
    <w:rsid w:val="005B51E1"/>
    <w:rsid w:val="005B5C15"/>
    <w:rsid w:val="005B6B29"/>
    <w:rsid w:val="005B7B48"/>
    <w:rsid w:val="005C4816"/>
    <w:rsid w:val="005C5BA7"/>
    <w:rsid w:val="005D003D"/>
    <w:rsid w:val="005D0344"/>
    <w:rsid w:val="005D0B63"/>
    <w:rsid w:val="005D1F6A"/>
    <w:rsid w:val="005D5608"/>
    <w:rsid w:val="005D6131"/>
    <w:rsid w:val="005D68FD"/>
    <w:rsid w:val="005D6DCF"/>
    <w:rsid w:val="005D75FC"/>
    <w:rsid w:val="005E0AF1"/>
    <w:rsid w:val="005E2778"/>
    <w:rsid w:val="005E34C4"/>
    <w:rsid w:val="005E4126"/>
    <w:rsid w:val="005E5A48"/>
    <w:rsid w:val="005E6E39"/>
    <w:rsid w:val="005F2E63"/>
    <w:rsid w:val="005F5DC2"/>
    <w:rsid w:val="005F73CF"/>
    <w:rsid w:val="00601B93"/>
    <w:rsid w:val="0060406E"/>
    <w:rsid w:val="0060432D"/>
    <w:rsid w:val="00605DAE"/>
    <w:rsid w:val="00605DBA"/>
    <w:rsid w:val="00606165"/>
    <w:rsid w:val="0060629B"/>
    <w:rsid w:val="00610B0A"/>
    <w:rsid w:val="00613E47"/>
    <w:rsid w:val="00614E3F"/>
    <w:rsid w:val="00617F0E"/>
    <w:rsid w:val="00621C8D"/>
    <w:rsid w:val="006235C8"/>
    <w:rsid w:val="00625447"/>
    <w:rsid w:val="006275C3"/>
    <w:rsid w:val="00634049"/>
    <w:rsid w:val="006341E9"/>
    <w:rsid w:val="006365D4"/>
    <w:rsid w:val="00637B99"/>
    <w:rsid w:val="00640926"/>
    <w:rsid w:val="0064175B"/>
    <w:rsid w:val="0064343E"/>
    <w:rsid w:val="006476CF"/>
    <w:rsid w:val="006513D7"/>
    <w:rsid w:val="00652616"/>
    <w:rsid w:val="006553BD"/>
    <w:rsid w:val="00666F93"/>
    <w:rsid w:val="00682393"/>
    <w:rsid w:val="00683EEB"/>
    <w:rsid w:val="0068470A"/>
    <w:rsid w:val="0069125F"/>
    <w:rsid w:val="00691939"/>
    <w:rsid w:val="006941FE"/>
    <w:rsid w:val="006A10A1"/>
    <w:rsid w:val="006A1C80"/>
    <w:rsid w:val="006A3C21"/>
    <w:rsid w:val="006A3FE4"/>
    <w:rsid w:val="006A53D4"/>
    <w:rsid w:val="006B15CB"/>
    <w:rsid w:val="006B5174"/>
    <w:rsid w:val="006B5258"/>
    <w:rsid w:val="006B5B8F"/>
    <w:rsid w:val="006B6952"/>
    <w:rsid w:val="006B7895"/>
    <w:rsid w:val="006B7B24"/>
    <w:rsid w:val="006C1560"/>
    <w:rsid w:val="006C5D7F"/>
    <w:rsid w:val="006C7BA0"/>
    <w:rsid w:val="006D1E3E"/>
    <w:rsid w:val="006D3F5E"/>
    <w:rsid w:val="006D41E7"/>
    <w:rsid w:val="006D6A55"/>
    <w:rsid w:val="006E0456"/>
    <w:rsid w:val="006E0918"/>
    <w:rsid w:val="006E093C"/>
    <w:rsid w:val="006E13EA"/>
    <w:rsid w:val="006E19F4"/>
    <w:rsid w:val="006E386D"/>
    <w:rsid w:val="006F0451"/>
    <w:rsid w:val="006F08CC"/>
    <w:rsid w:val="006F1C3D"/>
    <w:rsid w:val="006F2C5F"/>
    <w:rsid w:val="006F6B77"/>
    <w:rsid w:val="006F7240"/>
    <w:rsid w:val="00700847"/>
    <w:rsid w:val="00703FF8"/>
    <w:rsid w:val="007066D4"/>
    <w:rsid w:val="00706A81"/>
    <w:rsid w:val="00707904"/>
    <w:rsid w:val="007114B3"/>
    <w:rsid w:val="0071258E"/>
    <w:rsid w:val="007171C5"/>
    <w:rsid w:val="0071763D"/>
    <w:rsid w:val="00720E70"/>
    <w:rsid w:val="007231AA"/>
    <w:rsid w:val="007259B4"/>
    <w:rsid w:val="00725FEF"/>
    <w:rsid w:val="0073033E"/>
    <w:rsid w:val="007373C3"/>
    <w:rsid w:val="00741131"/>
    <w:rsid w:val="00742B4F"/>
    <w:rsid w:val="00742DE0"/>
    <w:rsid w:val="00746234"/>
    <w:rsid w:val="00750350"/>
    <w:rsid w:val="00750E03"/>
    <w:rsid w:val="0075233E"/>
    <w:rsid w:val="007573DF"/>
    <w:rsid w:val="00761F1B"/>
    <w:rsid w:val="00763EB8"/>
    <w:rsid w:val="007644B3"/>
    <w:rsid w:val="00764568"/>
    <w:rsid w:val="00772D38"/>
    <w:rsid w:val="00773C5B"/>
    <w:rsid w:val="0077724F"/>
    <w:rsid w:val="00777E18"/>
    <w:rsid w:val="0078370C"/>
    <w:rsid w:val="007840F1"/>
    <w:rsid w:val="007858FA"/>
    <w:rsid w:val="00791330"/>
    <w:rsid w:val="00794487"/>
    <w:rsid w:val="00795ABB"/>
    <w:rsid w:val="00796E52"/>
    <w:rsid w:val="007A2BD6"/>
    <w:rsid w:val="007A46C0"/>
    <w:rsid w:val="007A6841"/>
    <w:rsid w:val="007A6FEF"/>
    <w:rsid w:val="007A7FD0"/>
    <w:rsid w:val="007B3EB2"/>
    <w:rsid w:val="007B443D"/>
    <w:rsid w:val="007B7F85"/>
    <w:rsid w:val="007C051D"/>
    <w:rsid w:val="007C2B24"/>
    <w:rsid w:val="007D0C03"/>
    <w:rsid w:val="007D25DD"/>
    <w:rsid w:val="007D2CD9"/>
    <w:rsid w:val="007D4293"/>
    <w:rsid w:val="007D5852"/>
    <w:rsid w:val="007E086E"/>
    <w:rsid w:val="007E1598"/>
    <w:rsid w:val="007E2645"/>
    <w:rsid w:val="007E39C3"/>
    <w:rsid w:val="007E4E82"/>
    <w:rsid w:val="007E7DE9"/>
    <w:rsid w:val="007F1DA4"/>
    <w:rsid w:val="007F49BB"/>
    <w:rsid w:val="007F4ACE"/>
    <w:rsid w:val="00806AEA"/>
    <w:rsid w:val="008107D1"/>
    <w:rsid w:val="0081221C"/>
    <w:rsid w:val="00813ACF"/>
    <w:rsid w:val="00817439"/>
    <w:rsid w:val="00820BD0"/>
    <w:rsid w:val="00822897"/>
    <w:rsid w:val="00823C8A"/>
    <w:rsid w:val="008255CD"/>
    <w:rsid w:val="00827ACE"/>
    <w:rsid w:val="00835A0D"/>
    <w:rsid w:val="00835D9D"/>
    <w:rsid w:val="008362B5"/>
    <w:rsid w:val="0083673B"/>
    <w:rsid w:val="008403F5"/>
    <w:rsid w:val="008405EB"/>
    <w:rsid w:val="00840AD3"/>
    <w:rsid w:val="008424D7"/>
    <w:rsid w:val="00842C76"/>
    <w:rsid w:val="00844564"/>
    <w:rsid w:val="008453FB"/>
    <w:rsid w:val="0085065F"/>
    <w:rsid w:val="00850A46"/>
    <w:rsid w:val="00852F21"/>
    <w:rsid w:val="00853D18"/>
    <w:rsid w:val="00857C20"/>
    <w:rsid w:val="008613E2"/>
    <w:rsid w:val="0086666A"/>
    <w:rsid w:val="00867773"/>
    <w:rsid w:val="00870362"/>
    <w:rsid w:val="00870E50"/>
    <w:rsid w:val="00877EE7"/>
    <w:rsid w:val="00880195"/>
    <w:rsid w:val="0088161F"/>
    <w:rsid w:val="00882831"/>
    <w:rsid w:val="00884014"/>
    <w:rsid w:val="00886869"/>
    <w:rsid w:val="00887DDA"/>
    <w:rsid w:val="00887E8A"/>
    <w:rsid w:val="00890238"/>
    <w:rsid w:val="00890E80"/>
    <w:rsid w:val="00893506"/>
    <w:rsid w:val="00893775"/>
    <w:rsid w:val="008967E1"/>
    <w:rsid w:val="008A7E0E"/>
    <w:rsid w:val="008B1091"/>
    <w:rsid w:val="008B3D91"/>
    <w:rsid w:val="008B56FD"/>
    <w:rsid w:val="008B5AED"/>
    <w:rsid w:val="008B5E6E"/>
    <w:rsid w:val="008B6176"/>
    <w:rsid w:val="008C1DAE"/>
    <w:rsid w:val="008C59EF"/>
    <w:rsid w:val="008C6FD7"/>
    <w:rsid w:val="008C7C1B"/>
    <w:rsid w:val="008D0EC9"/>
    <w:rsid w:val="008D6FF8"/>
    <w:rsid w:val="008E17CB"/>
    <w:rsid w:val="008E1815"/>
    <w:rsid w:val="008E389D"/>
    <w:rsid w:val="008E3D49"/>
    <w:rsid w:val="008E6752"/>
    <w:rsid w:val="008F0845"/>
    <w:rsid w:val="008F1C69"/>
    <w:rsid w:val="008F34A8"/>
    <w:rsid w:val="008F68A6"/>
    <w:rsid w:val="00902863"/>
    <w:rsid w:val="00903E40"/>
    <w:rsid w:val="00905169"/>
    <w:rsid w:val="0090543E"/>
    <w:rsid w:val="0091036E"/>
    <w:rsid w:val="00911632"/>
    <w:rsid w:val="00911C11"/>
    <w:rsid w:val="009123E4"/>
    <w:rsid w:val="00916A48"/>
    <w:rsid w:val="009204A8"/>
    <w:rsid w:val="00921172"/>
    <w:rsid w:val="00926930"/>
    <w:rsid w:val="009274D9"/>
    <w:rsid w:val="00930E08"/>
    <w:rsid w:val="0093199D"/>
    <w:rsid w:val="00932109"/>
    <w:rsid w:val="00933341"/>
    <w:rsid w:val="00936DBF"/>
    <w:rsid w:val="00936F10"/>
    <w:rsid w:val="009413A8"/>
    <w:rsid w:val="00942CA0"/>
    <w:rsid w:val="00944902"/>
    <w:rsid w:val="00947362"/>
    <w:rsid w:val="00947A35"/>
    <w:rsid w:val="00954BAA"/>
    <w:rsid w:val="0095516D"/>
    <w:rsid w:val="00962003"/>
    <w:rsid w:val="00964A75"/>
    <w:rsid w:val="00964FCE"/>
    <w:rsid w:val="009720E3"/>
    <w:rsid w:val="009743F1"/>
    <w:rsid w:val="00975FF0"/>
    <w:rsid w:val="009811A5"/>
    <w:rsid w:val="0098189F"/>
    <w:rsid w:val="00985C3F"/>
    <w:rsid w:val="0098627A"/>
    <w:rsid w:val="00990FE6"/>
    <w:rsid w:val="0099412E"/>
    <w:rsid w:val="00996A0D"/>
    <w:rsid w:val="009973A2"/>
    <w:rsid w:val="00997896"/>
    <w:rsid w:val="009A42F1"/>
    <w:rsid w:val="009A4BA6"/>
    <w:rsid w:val="009A5D18"/>
    <w:rsid w:val="009A6DE3"/>
    <w:rsid w:val="009A7D6E"/>
    <w:rsid w:val="009B1CAB"/>
    <w:rsid w:val="009B2377"/>
    <w:rsid w:val="009B4CF4"/>
    <w:rsid w:val="009B6A08"/>
    <w:rsid w:val="009C1B89"/>
    <w:rsid w:val="009D15C6"/>
    <w:rsid w:val="009D1684"/>
    <w:rsid w:val="009D1CCE"/>
    <w:rsid w:val="009D34F5"/>
    <w:rsid w:val="009E085E"/>
    <w:rsid w:val="009E0D48"/>
    <w:rsid w:val="009E1114"/>
    <w:rsid w:val="009E2DA2"/>
    <w:rsid w:val="009E373C"/>
    <w:rsid w:val="009E4964"/>
    <w:rsid w:val="009E5760"/>
    <w:rsid w:val="009E5ACB"/>
    <w:rsid w:val="009F0B4B"/>
    <w:rsid w:val="009F181F"/>
    <w:rsid w:val="009F63A9"/>
    <w:rsid w:val="009F7007"/>
    <w:rsid w:val="00A01B83"/>
    <w:rsid w:val="00A02D10"/>
    <w:rsid w:val="00A053CC"/>
    <w:rsid w:val="00A05937"/>
    <w:rsid w:val="00A12D6A"/>
    <w:rsid w:val="00A16052"/>
    <w:rsid w:val="00A1617B"/>
    <w:rsid w:val="00A1779A"/>
    <w:rsid w:val="00A2003A"/>
    <w:rsid w:val="00A230CC"/>
    <w:rsid w:val="00A2576D"/>
    <w:rsid w:val="00A3209D"/>
    <w:rsid w:val="00A321BA"/>
    <w:rsid w:val="00A35C6B"/>
    <w:rsid w:val="00A405E1"/>
    <w:rsid w:val="00A4281E"/>
    <w:rsid w:val="00A428F5"/>
    <w:rsid w:val="00A47D9B"/>
    <w:rsid w:val="00A5441B"/>
    <w:rsid w:val="00A559CB"/>
    <w:rsid w:val="00A55D95"/>
    <w:rsid w:val="00A6157D"/>
    <w:rsid w:val="00A61676"/>
    <w:rsid w:val="00A62F2A"/>
    <w:rsid w:val="00A6349D"/>
    <w:rsid w:val="00A65956"/>
    <w:rsid w:val="00A676D5"/>
    <w:rsid w:val="00A70A9B"/>
    <w:rsid w:val="00A74164"/>
    <w:rsid w:val="00A7464C"/>
    <w:rsid w:val="00A747AD"/>
    <w:rsid w:val="00A74D43"/>
    <w:rsid w:val="00A81880"/>
    <w:rsid w:val="00A81FFA"/>
    <w:rsid w:val="00A828EB"/>
    <w:rsid w:val="00A85770"/>
    <w:rsid w:val="00A92EF9"/>
    <w:rsid w:val="00A944F7"/>
    <w:rsid w:val="00A94E1F"/>
    <w:rsid w:val="00A962D5"/>
    <w:rsid w:val="00A97473"/>
    <w:rsid w:val="00AA06A9"/>
    <w:rsid w:val="00AA0720"/>
    <w:rsid w:val="00AA2404"/>
    <w:rsid w:val="00AA69FF"/>
    <w:rsid w:val="00AA73C2"/>
    <w:rsid w:val="00AB304A"/>
    <w:rsid w:val="00AB3BFD"/>
    <w:rsid w:val="00AB553E"/>
    <w:rsid w:val="00AB574A"/>
    <w:rsid w:val="00AC064A"/>
    <w:rsid w:val="00AC093F"/>
    <w:rsid w:val="00AC2FA7"/>
    <w:rsid w:val="00AC5A5F"/>
    <w:rsid w:val="00AC5E3B"/>
    <w:rsid w:val="00AC6A99"/>
    <w:rsid w:val="00AC7FAF"/>
    <w:rsid w:val="00AD24FB"/>
    <w:rsid w:val="00AD29C5"/>
    <w:rsid w:val="00AE2761"/>
    <w:rsid w:val="00AE3735"/>
    <w:rsid w:val="00AF13BB"/>
    <w:rsid w:val="00AF1BAF"/>
    <w:rsid w:val="00AF2247"/>
    <w:rsid w:val="00AF2493"/>
    <w:rsid w:val="00AF3ABE"/>
    <w:rsid w:val="00AF418C"/>
    <w:rsid w:val="00AF4D8A"/>
    <w:rsid w:val="00AF738F"/>
    <w:rsid w:val="00B00271"/>
    <w:rsid w:val="00B02A4E"/>
    <w:rsid w:val="00B036FC"/>
    <w:rsid w:val="00B03712"/>
    <w:rsid w:val="00B11277"/>
    <w:rsid w:val="00B20176"/>
    <w:rsid w:val="00B22636"/>
    <w:rsid w:val="00B2275A"/>
    <w:rsid w:val="00B244AF"/>
    <w:rsid w:val="00B346AE"/>
    <w:rsid w:val="00B3482C"/>
    <w:rsid w:val="00B3619C"/>
    <w:rsid w:val="00B36E7D"/>
    <w:rsid w:val="00B402D8"/>
    <w:rsid w:val="00B41E64"/>
    <w:rsid w:val="00B41E66"/>
    <w:rsid w:val="00B425A1"/>
    <w:rsid w:val="00B42AF1"/>
    <w:rsid w:val="00B4495F"/>
    <w:rsid w:val="00B44D61"/>
    <w:rsid w:val="00B454D4"/>
    <w:rsid w:val="00B456DF"/>
    <w:rsid w:val="00B50B37"/>
    <w:rsid w:val="00B529EF"/>
    <w:rsid w:val="00B611CC"/>
    <w:rsid w:val="00B63482"/>
    <w:rsid w:val="00B64ED6"/>
    <w:rsid w:val="00B656C4"/>
    <w:rsid w:val="00B66766"/>
    <w:rsid w:val="00B67EAC"/>
    <w:rsid w:val="00B67EAE"/>
    <w:rsid w:val="00B722DD"/>
    <w:rsid w:val="00B732F7"/>
    <w:rsid w:val="00B74D83"/>
    <w:rsid w:val="00B74F47"/>
    <w:rsid w:val="00B7531F"/>
    <w:rsid w:val="00B760B4"/>
    <w:rsid w:val="00B7672D"/>
    <w:rsid w:val="00B802E8"/>
    <w:rsid w:val="00B82715"/>
    <w:rsid w:val="00B94ED3"/>
    <w:rsid w:val="00B97084"/>
    <w:rsid w:val="00B978B0"/>
    <w:rsid w:val="00B97AE8"/>
    <w:rsid w:val="00BA00C5"/>
    <w:rsid w:val="00BA0923"/>
    <w:rsid w:val="00BA2E6D"/>
    <w:rsid w:val="00BA41B9"/>
    <w:rsid w:val="00BA4D33"/>
    <w:rsid w:val="00BA52CD"/>
    <w:rsid w:val="00BA5840"/>
    <w:rsid w:val="00BA5C32"/>
    <w:rsid w:val="00BA6BC2"/>
    <w:rsid w:val="00BA7DF8"/>
    <w:rsid w:val="00BB14FC"/>
    <w:rsid w:val="00BB3967"/>
    <w:rsid w:val="00BB3BC8"/>
    <w:rsid w:val="00BB72E1"/>
    <w:rsid w:val="00BC3636"/>
    <w:rsid w:val="00BC5172"/>
    <w:rsid w:val="00BD3040"/>
    <w:rsid w:val="00BD6EAF"/>
    <w:rsid w:val="00BD7181"/>
    <w:rsid w:val="00BE0AFB"/>
    <w:rsid w:val="00BE128B"/>
    <w:rsid w:val="00BE487D"/>
    <w:rsid w:val="00BE516D"/>
    <w:rsid w:val="00BF063E"/>
    <w:rsid w:val="00BF0FAA"/>
    <w:rsid w:val="00BF121C"/>
    <w:rsid w:val="00BF1B02"/>
    <w:rsid w:val="00BF2916"/>
    <w:rsid w:val="00BF4104"/>
    <w:rsid w:val="00BF76D3"/>
    <w:rsid w:val="00C01375"/>
    <w:rsid w:val="00C024FD"/>
    <w:rsid w:val="00C03BDB"/>
    <w:rsid w:val="00C04B67"/>
    <w:rsid w:val="00C05207"/>
    <w:rsid w:val="00C12623"/>
    <w:rsid w:val="00C12CB0"/>
    <w:rsid w:val="00C147E1"/>
    <w:rsid w:val="00C16717"/>
    <w:rsid w:val="00C17E11"/>
    <w:rsid w:val="00C22C52"/>
    <w:rsid w:val="00C22C6A"/>
    <w:rsid w:val="00C234E7"/>
    <w:rsid w:val="00C23CCF"/>
    <w:rsid w:val="00C24101"/>
    <w:rsid w:val="00C25CD2"/>
    <w:rsid w:val="00C30BCA"/>
    <w:rsid w:val="00C32A4B"/>
    <w:rsid w:val="00C34074"/>
    <w:rsid w:val="00C34568"/>
    <w:rsid w:val="00C35C3F"/>
    <w:rsid w:val="00C3715E"/>
    <w:rsid w:val="00C37F6C"/>
    <w:rsid w:val="00C459CA"/>
    <w:rsid w:val="00C464F1"/>
    <w:rsid w:val="00C46859"/>
    <w:rsid w:val="00C506F2"/>
    <w:rsid w:val="00C51646"/>
    <w:rsid w:val="00C51FC9"/>
    <w:rsid w:val="00C55804"/>
    <w:rsid w:val="00C563EE"/>
    <w:rsid w:val="00C5748B"/>
    <w:rsid w:val="00C60C6D"/>
    <w:rsid w:val="00C67F23"/>
    <w:rsid w:val="00C72356"/>
    <w:rsid w:val="00C75359"/>
    <w:rsid w:val="00C75DD7"/>
    <w:rsid w:val="00C76C73"/>
    <w:rsid w:val="00C808BA"/>
    <w:rsid w:val="00C853DB"/>
    <w:rsid w:val="00C903BC"/>
    <w:rsid w:val="00C9230E"/>
    <w:rsid w:val="00C92781"/>
    <w:rsid w:val="00C94FD0"/>
    <w:rsid w:val="00CA0C31"/>
    <w:rsid w:val="00CA0E9B"/>
    <w:rsid w:val="00CA14DA"/>
    <w:rsid w:val="00CA1C75"/>
    <w:rsid w:val="00CA3673"/>
    <w:rsid w:val="00CA4CFA"/>
    <w:rsid w:val="00CB057A"/>
    <w:rsid w:val="00CB088E"/>
    <w:rsid w:val="00CB36C6"/>
    <w:rsid w:val="00CB3F40"/>
    <w:rsid w:val="00CB62A6"/>
    <w:rsid w:val="00CB6737"/>
    <w:rsid w:val="00CC01EB"/>
    <w:rsid w:val="00CC02E0"/>
    <w:rsid w:val="00CC0372"/>
    <w:rsid w:val="00CC5490"/>
    <w:rsid w:val="00CD0DC4"/>
    <w:rsid w:val="00CD1008"/>
    <w:rsid w:val="00CD2CAB"/>
    <w:rsid w:val="00CD749E"/>
    <w:rsid w:val="00CD7F31"/>
    <w:rsid w:val="00CE1DB2"/>
    <w:rsid w:val="00CE5EEA"/>
    <w:rsid w:val="00CE78D8"/>
    <w:rsid w:val="00CE7FD7"/>
    <w:rsid w:val="00CF1270"/>
    <w:rsid w:val="00CF2B16"/>
    <w:rsid w:val="00CF4B17"/>
    <w:rsid w:val="00CF67DD"/>
    <w:rsid w:val="00D0192F"/>
    <w:rsid w:val="00D06B6B"/>
    <w:rsid w:val="00D07ECC"/>
    <w:rsid w:val="00D13A49"/>
    <w:rsid w:val="00D14AB1"/>
    <w:rsid w:val="00D15BBE"/>
    <w:rsid w:val="00D16EEA"/>
    <w:rsid w:val="00D17747"/>
    <w:rsid w:val="00D209E1"/>
    <w:rsid w:val="00D20E0B"/>
    <w:rsid w:val="00D21062"/>
    <w:rsid w:val="00D21215"/>
    <w:rsid w:val="00D213F5"/>
    <w:rsid w:val="00D22206"/>
    <w:rsid w:val="00D22A3B"/>
    <w:rsid w:val="00D22AFF"/>
    <w:rsid w:val="00D23CDA"/>
    <w:rsid w:val="00D30927"/>
    <w:rsid w:val="00D32A69"/>
    <w:rsid w:val="00D32D04"/>
    <w:rsid w:val="00D34D89"/>
    <w:rsid w:val="00D3654A"/>
    <w:rsid w:val="00D36C6B"/>
    <w:rsid w:val="00D36E1A"/>
    <w:rsid w:val="00D37816"/>
    <w:rsid w:val="00D40CC0"/>
    <w:rsid w:val="00D41C1F"/>
    <w:rsid w:val="00D41C52"/>
    <w:rsid w:val="00D426BE"/>
    <w:rsid w:val="00D50235"/>
    <w:rsid w:val="00D50696"/>
    <w:rsid w:val="00D51781"/>
    <w:rsid w:val="00D51E5D"/>
    <w:rsid w:val="00D53174"/>
    <w:rsid w:val="00D56939"/>
    <w:rsid w:val="00D63559"/>
    <w:rsid w:val="00D63D22"/>
    <w:rsid w:val="00D6611B"/>
    <w:rsid w:val="00D726CB"/>
    <w:rsid w:val="00D72D3F"/>
    <w:rsid w:val="00D74132"/>
    <w:rsid w:val="00D773AA"/>
    <w:rsid w:val="00D831A9"/>
    <w:rsid w:val="00D868EC"/>
    <w:rsid w:val="00D91C65"/>
    <w:rsid w:val="00D9741F"/>
    <w:rsid w:val="00DA033C"/>
    <w:rsid w:val="00DA2A6C"/>
    <w:rsid w:val="00DA3C0D"/>
    <w:rsid w:val="00DA3F09"/>
    <w:rsid w:val="00DA4498"/>
    <w:rsid w:val="00DA4504"/>
    <w:rsid w:val="00DA498E"/>
    <w:rsid w:val="00DA4A40"/>
    <w:rsid w:val="00DA533C"/>
    <w:rsid w:val="00DB4AF3"/>
    <w:rsid w:val="00DB4C55"/>
    <w:rsid w:val="00DB5216"/>
    <w:rsid w:val="00DB5550"/>
    <w:rsid w:val="00DB5665"/>
    <w:rsid w:val="00DB6B6B"/>
    <w:rsid w:val="00DC2066"/>
    <w:rsid w:val="00DC438C"/>
    <w:rsid w:val="00DC4DC0"/>
    <w:rsid w:val="00DC742A"/>
    <w:rsid w:val="00DC7A95"/>
    <w:rsid w:val="00DD070E"/>
    <w:rsid w:val="00DD1D11"/>
    <w:rsid w:val="00DD207A"/>
    <w:rsid w:val="00DD33B3"/>
    <w:rsid w:val="00DD4CA0"/>
    <w:rsid w:val="00DD4D54"/>
    <w:rsid w:val="00DD5B35"/>
    <w:rsid w:val="00DD704D"/>
    <w:rsid w:val="00DE1B2E"/>
    <w:rsid w:val="00DE2F9F"/>
    <w:rsid w:val="00DE2FDA"/>
    <w:rsid w:val="00DE3516"/>
    <w:rsid w:val="00DE3790"/>
    <w:rsid w:val="00DE4208"/>
    <w:rsid w:val="00DE4B33"/>
    <w:rsid w:val="00DE791D"/>
    <w:rsid w:val="00DE7F97"/>
    <w:rsid w:val="00DF05A1"/>
    <w:rsid w:val="00DF3240"/>
    <w:rsid w:val="00DF5454"/>
    <w:rsid w:val="00E015D7"/>
    <w:rsid w:val="00E031FD"/>
    <w:rsid w:val="00E033F8"/>
    <w:rsid w:val="00E05B33"/>
    <w:rsid w:val="00E0778B"/>
    <w:rsid w:val="00E121BA"/>
    <w:rsid w:val="00E12F9F"/>
    <w:rsid w:val="00E13DAF"/>
    <w:rsid w:val="00E16FF5"/>
    <w:rsid w:val="00E1758F"/>
    <w:rsid w:val="00E2243B"/>
    <w:rsid w:val="00E22C90"/>
    <w:rsid w:val="00E22E31"/>
    <w:rsid w:val="00E230BC"/>
    <w:rsid w:val="00E24355"/>
    <w:rsid w:val="00E24987"/>
    <w:rsid w:val="00E323E5"/>
    <w:rsid w:val="00E331FD"/>
    <w:rsid w:val="00E346CC"/>
    <w:rsid w:val="00E36648"/>
    <w:rsid w:val="00E37C2E"/>
    <w:rsid w:val="00E40D87"/>
    <w:rsid w:val="00E4510A"/>
    <w:rsid w:val="00E46A22"/>
    <w:rsid w:val="00E475B0"/>
    <w:rsid w:val="00E53B81"/>
    <w:rsid w:val="00E60D20"/>
    <w:rsid w:val="00E621E1"/>
    <w:rsid w:val="00E624E7"/>
    <w:rsid w:val="00E62D15"/>
    <w:rsid w:val="00E62E57"/>
    <w:rsid w:val="00E64385"/>
    <w:rsid w:val="00E67AE3"/>
    <w:rsid w:val="00E7078E"/>
    <w:rsid w:val="00E70A07"/>
    <w:rsid w:val="00E70D6D"/>
    <w:rsid w:val="00E71845"/>
    <w:rsid w:val="00E719B4"/>
    <w:rsid w:val="00E73543"/>
    <w:rsid w:val="00E74A7B"/>
    <w:rsid w:val="00E80919"/>
    <w:rsid w:val="00E8102B"/>
    <w:rsid w:val="00E86A9F"/>
    <w:rsid w:val="00E92F58"/>
    <w:rsid w:val="00E93165"/>
    <w:rsid w:val="00E96831"/>
    <w:rsid w:val="00EA0D46"/>
    <w:rsid w:val="00EB02D3"/>
    <w:rsid w:val="00EB07D0"/>
    <w:rsid w:val="00EB4A77"/>
    <w:rsid w:val="00EB5E86"/>
    <w:rsid w:val="00EC31B9"/>
    <w:rsid w:val="00EC69D6"/>
    <w:rsid w:val="00ED05C4"/>
    <w:rsid w:val="00ED1154"/>
    <w:rsid w:val="00ED48B7"/>
    <w:rsid w:val="00EE15F1"/>
    <w:rsid w:val="00EE3AF1"/>
    <w:rsid w:val="00EE5C5C"/>
    <w:rsid w:val="00EE6329"/>
    <w:rsid w:val="00EE7098"/>
    <w:rsid w:val="00EF1D76"/>
    <w:rsid w:val="00EF29A5"/>
    <w:rsid w:val="00EF2A8A"/>
    <w:rsid w:val="00EF2AC4"/>
    <w:rsid w:val="00EF2F3F"/>
    <w:rsid w:val="00EF52B5"/>
    <w:rsid w:val="00EF7A01"/>
    <w:rsid w:val="00EF7D8D"/>
    <w:rsid w:val="00F04C6A"/>
    <w:rsid w:val="00F05DC7"/>
    <w:rsid w:val="00F1442B"/>
    <w:rsid w:val="00F1499F"/>
    <w:rsid w:val="00F1642A"/>
    <w:rsid w:val="00F21B4B"/>
    <w:rsid w:val="00F21F12"/>
    <w:rsid w:val="00F236C7"/>
    <w:rsid w:val="00F241F2"/>
    <w:rsid w:val="00F24E86"/>
    <w:rsid w:val="00F27407"/>
    <w:rsid w:val="00F27FC0"/>
    <w:rsid w:val="00F341B8"/>
    <w:rsid w:val="00F355E5"/>
    <w:rsid w:val="00F36D89"/>
    <w:rsid w:val="00F41E07"/>
    <w:rsid w:val="00F4372B"/>
    <w:rsid w:val="00F44544"/>
    <w:rsid w:val="00F47393"/>
    <w:rsid w:val="00F5050E"/>
    <w:rsid w:val="00F52CD8"/>
    <w:rsid w:val="00F60CAD"/>
    <w:rsid w:val="00F60D3F"/>
    <w:rsid w:val="00F61F3E"/>
    <w:rsid w:val="00F62F2E"/>
    <w:rsid w:val="00F6651C"/>
    <w:rsid w:val="00F66CF8"/>
    <w:rsid w:val="00F712BB"/>
    <w:rsid w:val="00F720E0"/>
    <w:rsid w:val="00F72163"/>
    <w:rsid w:val="00F828A5"/>
    <w:rsid w:val="00F82A0D"/>
    <w:rsid w:val="00F8334D"/>
    <w:rsid w:val="00F83421"/>
    <w:rsid w:val="00F85470"/>
    <w:rsid w:val="00F874A1"/>
    <w:rsid w:val="00F87E56"/>
    <w:rsid w:val="00F90569"/>
    <w:rsid w:val="00F94DD0"/>
    <w:rsid w:val="00F95639"/>
    <w:rsid w:val="00F958CA"/>
    <w:rsid w:val="00FA2CD1"/>
    <w:rsid w:val="00FA32C0"/>
    <w:rsid w:val="00FA4E02"/>
    <w:rsid w:val="00FA5FBE"/>
    <w:rsid w:val="00FA6318"/>
    <w:rsid w:val="00FA6661"/>
    <w:rsid w:val="00FA703E"/>
    <w:rsid w:val="00FA7C1A"/>
    <w:rsid w:val="00FB0F8F"/>
    <w:rsid w:val="00FB2546"/>
    <w:rsid w:val="00FB44F1"/>
    <w:rsid w:val="00FB64DD"/>
    <w:rsid w:val="00FC1EFB"/>
    <w:rsid w:val="00FC3D0B"/>
    <w:rsid w:val="00FC5434"/>
    <w:rsid w:val="00FC658B"/>
    <w:rsid w:val="00FC690D"/>
    <w:rsid w:val="00FD6B5E"/>
    <w:rsid w:val="00FD7FD8"/>
    <w:rsid w:val="00FE0301"/>
    <w:rsid w:val="00FE0963"/>
    <w:rsid w:val="00FE0B3E"/>
    <w:rsid w:val="00FE3269"/>
    <w:rsid w:val="00FF1A74"/>
    <w:rsid w:val="00FF1DEC"/>
    <w:rsid w:val="00FF273D"/>
    <w:rsid w:val="00FF5590"/>
    <w:rsid w:val="00FF6E7A"/>
    <w:rsid w:val="00FF7F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5:chartTrackingRefBased/>
  <w15:docId w15:val="{C6DE7394-4B91-4E00-ADC4-41F88D7AD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a">
    <w:name w:val="Normal"/>
    <w:qFormat/>
  </w:style>
  <w:style w:type="paragraph" w:styleId="1">
    <w:name w:val="heading 1"/>
    <w:aliases w:val="H1,R1,H11,Huvudrubrik,Titolo Sezione,Heading 1 (NN),h1,Head 1 (Chapter heading),l1,Titre§,1,Section Head,Prophead level 1,Prophead 1,Section heading,Forward,H12,H13,H111,H14,H112,H15,H16,H17,H113,H121,H131,H1111,H141,H1121,H151,H161,H18,H114"/>
    <w:basedOn w:val="aa"/>
    <w:next w:val="aa"/>
    <w:qFormat/>
    <w:pPr>
      <w:keepNext/>
      <w:jc w:val="center"/>
      <w:outlineLvl w:val="0"/>
    </w:pPr>
    <w:rPr>
      <w:b/>
      <w:sz w:val="24"/>
    </w:rPr>
  </w:style>
  <w:style w:type="paragraph" w:styleId="23">
    <w:name w:val="heading 2"/>
    <w:basedOn w:val="aa"/>
    <w:next w:val="aa"/>
    <w:qFormat/>
    <w:pPr>
      <w:keepNext/>
      <w:jc w:val="right"/>
      <w:outlineLvl w:val="1"/>
    </w:pPr>
    <w:rPr>
      <w:sz w:val="24"/>
    </w:rPr>
  </w:style>
  <w:style w:type="paragraph" w:styleId="32">
    <w:name w:val="heading 3"/>
    <w:aliases w:val="H3,Underrubrik2,Titolo Sotto/Sottosezione,h3,hhh,l3,3,list 3,Head 3,1.1.1,3rd level,Prophead 3,HHHeading,Heading 31,Heading 32,Heading 33,Heading 34,Heading 35,Heading 36,Minor,Project 3,Proposa,Level 1 - 1,sub-sub,RFP Heading 3,Task,Tsk,H31"/>
    <w:basedOn w:val="aa"/>
    <w:next w:val="aa"/>
    <w:qFormat/>
    <w:pPr>
      <w:keepNext/>
      <w:jc w:val="center"/>
      <w:outlineLvl w:val="2"/>
    </w:pPr>
    <w:rPr>
      <w:sz w:val="24"/>
    </w:rPr>
  </w:style>
  <w:style w:type="paragraph" w:styleId="4">
    <w:name w:val="heading 4"/>
    <w:basedOn w:val="aa"/>
    <w:next w:val="aa"/>
    <w:qFormat/>
    <w:pPr>
      <w:keepNext/>
      <w:ind w:left="-108"/>
      <w:jc w:val="center"/>
      <w:outlineLvl w:val="3"/>
    </w:pPr>
    <w:rPr>
      <w:b/>
      <w:sz w:val="24"/>
    </w:rPr>
  </w:style>
  <w:style w:type="paragraph" w:styleId="5">
    <w:name w:val="heading 5"/>
    <w:basedOn w:val="aa"/>
    <w:next w:val="aa"/>
    <w:qFormat/>
    <w:pPr>
      <w:keepNext/>
      <w:jc w:val="center"/>
      <w:outlineLvl w:val="4"/>
    </w:pPr>
    <w:rPr>
      <w:b/>
      <w:sz w:val="24"/>
    </w:rPr>
  </w:style>
  <w:style w:type="paragraph" w:styleId="6">
    <w:name w:val="heading 6"/>
    <w:basedOn w:val="aa"/>
    <w:next w:val="aa"/>
    <w:link w:val="60"/>
    <w:qFormat/>
    <w:pPr>
      <w:keepNext/>
      <w:outlineLvl w:val="5"/>
    </w:pPr>
    <w:rPr>
      <w:sz w:val="24"/>
      <w:lang w:val="x-none" w:eastAsia="x-none"/>
    </w:rPr>
  </w:style>
  <w:style w:type="paragraph" w:styleId="70">
    <w:name w:val="heading 7"/>
    <w:basedOn w:val="aa"/>
    <w:next w:val="aa"/>
    <w:qFormat/>
    <w:pPr>
      <w:keepNext/>
      <w:ind w:left="11328"/>
      <w:outlineLvl w:val="6"/>
    </w:pPr>
    <w:rPr>
      <w:sz w:val="24"/>
    </w:rPr>
  </w:style>
  <w:style w:type="paragraph" w:styleId="8">
    <w:name w:val="heading 8"/>
    <w:basedOn w:val="aa"/>
    <w:next w:val="aa"/>
    <w:qFormat/>
    <w:pPr>
      <w:keepNext/>
      <w:ind w:firstLine="567"/>
      <w:jc w:val="center"/>
      <w:outlineLvl w:val="7"/>
    </w:pPr>
    <w:rPr>
      <w:sz w:val="24"/>
    </w:rPr>
  </w:style>
  <w:style w:type="paragraph" w:styleId="9">
    <w:name w:val="heading 9"/>
    <w:basedOn w:val="aa"/>
    <w:next w:val="aa"/>
    <w:qFormat/>
    <w:pPr>
      <w:keepNext/>
      <w:ind w:firstLine="176"/>
      <w:outlineLvl w:val="8"/>
    </w:pPr>
    <w:rPr>
      <w:sz w:val="24"/>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Title"/>
    <w:basedOn w:val="aa"/>
    <w:link w:val="af"/>
    <w:qFormat/>
    <w:pPr>
      <w:jc w:val="center"/>
    </w:pPr>
    <w:rPr>
      <w:b/>
      <w:sz w:val="24"/>
      <w:lang w:val="x-none" w:eastAsia="x-none"/>
    </w:rPr>
  </w:style>
  <w:style w:type="character" w:customStyle="1" w:styleId="af">
    <w:name w:val="Название Знак"/>
    <w:link w:val="ae"/>
    <w:rsid w:val="0073033E"/>
    <w:rPr>
      <w:b/>
      <w:sz w:val="24"/>
    </w:rPr>
  </w:style>
  <w:style w:type="paragraph" w:styleId="af0">
    <w:name w:val="Body Text"/>
    <w:aliases w:val="Основной текст Знак Знак"/>
    <w:basedOn w:val="aa"/>
    <w:link w:val="af1"/>
    <w:pPr>
      <w:jc w:val="both"/>
    </w:pPr>
    <w:rPr>
      <w:sz w:val="24"/>
    </w:rPr>
  </w:style>
  <w:style w:type="paragraph" w:styleId="af2">
    <w:name w:val="Body Text Indent"/>
    <w:basedOn w:val="aa"/>
    <w:pPr>
      <w:ind w:left="660"/>
      <w:jc w:val="both"/>
    </w:pPr>
    <w:rPr>
      <w:sz w:val="24"/>
    </w:rPr>
  </w:style>
  <w:style w:type="paragraph" w:styleId="af3">
    <w:name w:val="header"/>
    <w:basedOn w:val="aa"/>
    <w:link w:val="af4"/>
    <w:pPr>
      <w:tabs>
        <w:tab w:val="center" w:pos="4153"/>
        <w:tab w:val="right" w:pos="8306"/>
      </w:tabs>
    </w:pPr>
  </w:style>
  <w:style w:type="character" w:customStyle="1" w:styleId="af4">
    <w:name w:val="Верхний колонтитул Знак"/>
    <w:link w:val="af3"/>
    <w:rsid w:val="00081D85"/>
  </w:style>
  <w:style w:type="paragraph" w:styleId="af5">
    <w:name w:val="footer"/>
    <w:basedOn w:val="aa"/>
    <w:link w:val="af6"/>
    <w:uiPriority w:val="99"/>
    <w:pPr>
      <w:tabs>
        <w:tab w:val="center" w:pos="4153"/>
        <w:tab w:val="right" w:pos="8306"/>
      </w:tabs>
    </w:pPr>
  </w:style>
  <w:style w:type="character" w:customStyle="1" w:styleId="af6">
    <w:name w:val="Нижний колонтитул Знак"/>
    <w:link w:val="af5"/>
    <w:uiPriority w:val="99"/>
    <w:rsid w:val="00B94ED3"/>
  </w:style>
  <w:style w:type="character" w:styleId="af7">
    <w:name w:val="page number"/>
    <w:basedOn w:val="ab"/>
  </w:style>
  <w:style w:type="paragraph" w:styleId="24">
    <w:name w:val="Body Text 2"/>
    <w:basedOn w:val="aa"/>
    <w:rPr>
      <w:sz w:val="24"/>
    </w:rPr>
  </w:style>
  <w:style w:type="paragraph" w:styleId="33">
    <w:name w:val="Body Text 3"/>
    <w:basedOn w:val="aa"/>
    <w:pPr>
      <w:jc w:val="center"/>
    </w:pPr>
    <w:rPr>
      <w:sz w:val="24"/>
    </w:rPr>
  </w:style>
  <w:style w:type="paragraph" w:styleId="25">
    <w:name w:val="Body Text Indent 2"/>
    <w:basedOn w:val="aa"/>
    <w:link w:val="26"/>
    <w:pPr>
      <w:ind w:firstLine="720"/>
      <w:jc w:val="both"/>
    </w:pPr>
    <w:rPr>
      <w:sz w:val="24"/>
    </w:rPr>
  </w:style>
  <w:style w:type="character" w:customStyle="1" w:styleId="26">
    <w:name w:val="Основной текст с отступом 2 Знак"/>
    <w:link w:val="25"/>
    <w:rsid w:val="000C52C5"/>
    <w:rPr>
      <w:sz w:val="24"/>
      <w:lang w:val="ru-RU" w:eastAsia="ru-RU" w:bidi="ar-SA"/>
    </w:rPr>
  </w:style>
  <w:style w:type="paragraph" w:customStyle="1" w:styleId="Style1">
    <w:name w:val="Style1"/>
    <w:basedOn w:val="aa"/>
    <w:autoRedefine/>
    <w:pPr>
      <w:autoSpaceDE w:val="0"/>
      <w:autoSpaceDN w:val="0"/>
      <w:spacing w:before="240"/>
    </w:pPr>
    <w:rPr>
      <w:b/>
      <w:sz w:val="22"/>
      <w:szCs w:val="22"/>
    </w:rPr>
  </w:style>
  <w:style w:type="paragraph" w:customStyle="1" w:styleId="xl29">
    <w:name w:val="xl29"/>
    <w:basedOn w:val="aa"/>
    <w:pPr>
      <w:pBdr>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41">
    <w:name w:val="xl41"/>
    <w:basedOn w:val="aa"/>
    <w:pPr>
      <w:spacing w:before="100" w:beforeAutospacing="1" w:after="100" w:afterAutospacing="1"/>
      <w:jc w:val="right"/>
      <w:textAlignment w:val="top"/>
    </w:pPr>
    <w:rPr>
      <w:sz w:val="24"/>
      <w:szCs w:val="24"/>
    </w:rPr>
  </w:style>
  <w:style w:type="paragraph" w:styleId="34">
    <w:name w:val="Body Text Indent 3"/>
    <w:basedOn w:val="aa"/>
    <w:pPr>
      <w:spacing w:after="120"/>
      <w:ind w:left="283"/>
    </w:pPr>
    <w:rPr>
      <w:sz w:val="16"/>
      <w:szCs w:val="16"/>
    </w:rPr>
  </w:style>
  <w:style w:type="paragraph" w:customStyle="1" w:styleId="210">
    <w:name w:val="Основной текст 21"/>
    <w:basedOn w:val="aa"/>
    <w:pPr>
      <w:overflowPunct w:val="0"/>
      <w:autoSpaceDE w:val="0"/>
      <w:autoSpaceDN w:val="0"/>
      <w:adjustRightInd w:val="0"/>
      <w:textAlignment w:val="baseline"/>
    </w:pPr>
    <w:rPr>
      <w:sz w:val="23"/>
    </w:rPr>
  </w:style>
  <w:style w:type="character" w:customStyle="1" w:styleId="af8">
    <w:name w:val="Основной шрифт"/>
  </w:style>
  <w:style w:type="paragraph" w:styleId="af9">
    <w:name w:val="Balloon Text"/>
    <w:basedOn w:val="aa"/>
    <w:semiHidden/>
    <w:rPr>
      <w:rFonts w:ascii="Tahoma" w:hAnsi="Tahoma" w:cs="Tahoma"/>
      <w:sz w:val="16"/>
      <w:szCs w:val="16"/>
    </w:rPr>
  </w:style>
  <w:style w:type="paragraph" w:styleId="afa">
    <w:name w:val="annotation text"/>
    <w:basedOn w:val="aa"/>
    <w:link w:val="afb"/>
    <w:semiHidden/>
    <w:pPr>
      <w:tabs>
        <w:tab w:val="left" w:pos="1134"/>
      </w:tabs>
      <w:spacing w:before="100" w:beforeAutospacing="1" w:after="120"/>
    </w:pPr>
  </w:style>
  <w:style w:type="character" w:customStyle="1" w:styleId="afb">
    <w:name w:val="Текст примечания Знак"/>
    <w:basedOn w:val="ab"/>
    <w:link w:val="afa"/>
    <w:semiHidden/>
    <w:rsid w:val="002E5747"/>
  </w:style>
  <w:style w:type="paragraph" w:customStyle="1" w:styleId="m0">
    <w:name w:val="m_Список"/>
    <w:basedOn w:val="aa"/>
    <w:link w:val="m5"/>
    <w:rsid w:val="001F0BAE"/>
    <w:pPr>
      <w:numPr>
        <w:numId w:val="15"/>
      </w:numPr>
      <w:jc w:val="both"/>
    </w:pPr>
    <w:rPr>
      <w:sz w:val="24"/>
      <w:szCs w:val="24"/>
      <w:lang w:val="x-none" w:eastAsia="x-none"/>
    </w:rPr>
  </w:style>
  <w:style w:type="character" w:customStyle="1" w:styleId="m5">
    <w:name w:val="m_Список Знак"/>
    <w:link w:val="m0"/>
    <w:rsid w:val="00F04C6A"/>
    <w:rPr>
      <w:sz w:val="24"/>
      <w:szCs w:val="24"/>
      <w:lang w:val="x-none" w:eastAsia="x-none"/>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character" w:styleId="afc">
    <w:name w:val="Hyperlink"/>
    <w:uiPriority w:val="99"/>
    <w:rsid w:val="00E323E5"/>
    <w:rPr>
      <w:color w:val="0000FF"/>
      <w:u w:val="single"/>
    </w:rPr>
  </w:style>
  <w:style w:type="character" w:styleId="afd">
    <w:name w:val="FollowedHyperlink"/>
    <w:uiPriority w:val="99"/>
    <w:rsid w:val="00E323E5"/>
    <w:rPr>
      <w:color w:val="800080"/>
      <w:u w:val="single"/>
    </w:rPr>
  </w:style>
  <w:style w:type="paragraph" w:customStyle="1" w:styleId="xl28">
    <w:name w:val="xl28"/>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0">
    <w:name w:val="xl30"/>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1">
    <w:name w:val="xl31"/>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2">
    <w:name w:val="xl32"/>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3">
    <w:name w:val="xl33"/>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4">
    <w:name w:val="xl34"/>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5">
    <w:name w:val="xl35"/>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6">
    <w:name w:val="xl36"/>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9">
    <w:name w:val="xl39"/>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0">
    <w:name w:val="xl40"/>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42">
    <w:name w:val="xl42"/>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43">
    <w:name w:val="xl43"/>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4">
    <w:name w:val="xl44"/>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45">
    <w:name w:val="xl45"/>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46">
    <w:name w:val="xl46"/>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47">
    <w:name w:val="xl47"/>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
    <w:name w:val="xl23"/>
    <w:basedOn w:val="aa"/>
    <w:rsid w:val="00E323E5"/>
    <w:pPr>
      <w:spacing w:before="100" w:beforeAutospacing="1" w:after="100" w:afterAutospacing="1"/>
      <w:jc w:val="center"/>
    </w:pPr>
    <w:rPr>
      <w:rFonts w:ascii="Arial" w:hAnsi="Arial" w:cs="Arial"/>
      <w:sz w:val="24"/>
      <w:szCs w:val="24"/>
    </w:rPr>
  </w:style>
  <w:style w:type="paragraph" w:customStyle="1" w:styleId="xl24">
    <w:name w:val="xl24"/>
    <w:basedOn w:val="aa"/>
    <w:rsid w:val="00E323E5"/>
    <w:pPr>
      <w:spacing w:before="100" w:beforeAutospacing="1" w:after="100" w:afterAutospacing="1"/>
    </w:pPr>
    <w:rPr>
      <w:rFonts w:ascii="Arial" w:hAnsi="Arial" w:cs="Arial"/>
      <w:sz w:val="24"/>
      <w:szCs w:val="24"/>
    </w:rPr>
  </w:style>
  <w:style w:type="paragraph" w:customStyle="1" w:styleId="xl25">
    <w:name w:val="xl25"/>
    <w:basedOn w:val="aa"/>
    <w:rsid w:val="00E323E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26">
    <w:name w:val="xl26"/>
    <w:basedOn w:val="aa"/>
    <w:rsid w:val="00E323E5"/>
    <w:pPr>
      <w:pBdr>
        <w:top w:val="single" w:sz="8" w:space="0" w:color="auto"/>
        <w:right w:val="single" w:sz="8" w:space="0" w:color="auto"/>
      </w:pBdr>
      <w:spacing w:before="100" w:beforeAutospacing="1" w:after="100" w:afterAutospacing="1"/>
      <w:jc w:val="both"/>
      <w:textAlignment w:val="top"/>
    </w:pPr>
    <w:rPr>
      <w:sz w:val="24"/>
      <w:szCs w:val="24"/>
    </w:rPr>
  </w:style>
  <w:style w:type="paragraph" w:customStyle="1" w:styleId="xl27">
    <w:name w:val="xl27"/>
    <w:basedOn w:val="aa"/>
    <w:rsid w:val="00E323E5"/>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48">
    <w:name w:val="xl48"/>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9">
    <w:name w:val="xl49"/>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50">
    <w:name w:val="xl50"/>
    <w:basedOn w:val="aa"/>
    <w:rsid w:val="00E323E5"/>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51">
    <w:name w:val="xl51"/>
    <w:basedOn w:val="aa"/>
    <w:rsid w:val="00E323E5"/>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52">
    <w:name w:val="xl52"/>
    <w:basedOn w:val="aa"/>
    <w:rsid w:val="00E323E5"/>
    <w:pPr>
      <w:pBdr>
        <w:bottom w:val="single" w:sz="4" w:space="0" w:color="auto"/>
      </w:pBdr>
      <w:spacing w:before="100" w:beforeAutospacing="1" w:after="100" w:afterAutospacing="1"/>
      <w:jc w:val="center"/>
    </w:pPr>
    <w:rPr>
      <w:sz w:val="24"/>
      <w:szCs w:val="24"/>
    </w:rPr>
  </w:style>
  <w:style w:type="paragraph" w:customStyle="1" w:styleId="xl53">
    <w:name w:val="xl53"/>
    <w:basedOn w:val="aa"/>
    <w:rsid w:val="00E323E5"/>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54">
    <w:name w:val="xl54"/>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5">
    <w:name w:val="xl55"/>
    <w:basedOn w:val="aa"/>
    <w:rsid w:val="00E323E5"/>
    <w:pPr>
      <w:pBdr>
        <w:bottom w:val="single" w:sz="4" w:space="0" w:color="auto"/>
      </w:pBdr>
      <w:spacing w:before="100" w:beforeAutospacing="1" w:after="100" w:afterAutospacing="1"/>
      <w:textAlignment w:val="center"/>
    </w:pPr>
    <w:rPr>
      <w:sz w:val="24"/>
      <w:szCs w:val="24"/>
    </w:rPr>
  </w:style>
  <w:style w:type="paragraph" w:customStyle="1" w:styleId="xl56">
    <w:name w:val="xl56"/>
    <w:basedOn w:val="aa"/>
    <w:rsid w:val="00E323E5"/>
    <w:pPr>
      <w:pBdr>
        <w:bottom w:val="single" w:sz="8" w:space="0" w:color="auto"/>
      </w:pBdr>
      <w:spacing w:before="100" w:beforeAutospacing="1" w:after="100" w:afterAutospacing="1"/>
      <w:jc w:val="center"/>
      <w:textAlignment w:val="top"/>
    </w:pPr>
    <w:rPr>
      <w:sz w:val="24"/>
      <w:szCs w:val="24"/>
    </w:rPr>
  </w:style>
  <w:style w:type="paragraph" w:customStyle="1" w:styleId="xl57">
    <w:name w:val="xl57"/>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58">
    <w:name w:val="xl58"/>
    <w:basedOn w:val="aa"/>
    <w:rsid w:val="00E323E5"/>
    <w:pPr>
      <w:spacing w:before="100" w:beforeAutospacing="1" w:after="100" w:afterAutospacing="1"/>
      <w:jc w:val="center"/>
    </w:pPr>
    <w:rPr>
      <w:rFonts w:ascii="Arial" w:hAnsi="Arial" w:cs="Arial"/>
      <w:sz w:val="24"/>
      <w:szCs w:val="24"/>
    </w:rPr>
  </w:style>
  <w:style w:type="paragraph" w:customStyle="1" w:styleId="xl59">
    <w:name w:val="xl59"/>
    <w:basedOn w:val="aa"/>
    <w:rsid w:val="00E323E5"/>
    <w:pPr>
      <w:pBdr>
        <w:top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60">
    <w:name w:val="xl60"/>
    <w:basedOn w:val="aa"/>
    <w:rsid w:val="00E323E5"/>
    <w:pPr>
      <w:pBdr>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61">
    <w:name w:val="xl61"/>
    <w:basedOn w:val="aa"/>
    <w:rsid w:val="00E323E5"/>
    <w:pPr>
      <w:pBdr>
        <w:top w:val="single" w:sz="8" w:space="0" w:color="auto"/>
        <w:left w:val="single" w:sz="8" w:space="0" w:color="auto"/>
      </w:pBdr>
      <w:spacing w:before="100" w:beforeAutospacing="1" w:after="100" w:afterAutospacing="1"/>
      <w:jc w:val="center"/>
      <w:textAlignment w:val="top"/>
    </w:pPr>
    <w:rPr>
      <w:sz w:val="24"/>
      <w:szCs w:val="24"/>
    </w:rPr>
  </w:style>
  <w:style w:type="paragraph" w:customStyle="1" w:styleId="xl62">
    <w:name w:val="xl62"/>
    <w:basedOn w:val="aa"/>
    <w:rsid w:val="00E323E5"/>
    <w:pPr>
      <w:pBdr>
        <w:top w:val="single" w:sz="8" w:space="0" w:color="auto"/>
      </w:pBdr>
      <w:spacing w:before="100" w:beforeAutospacing="1" w:after="100" w:afterAutospacing="1"/>
      <w:jc w:val="center"/>
      <w:textAlignment w:val="top"/>
    </w:pPr>
    <w:rPr>
      <w:sz w:val="24"/>
      <w:szCs w:val="24"/>
    </w:rPr>
  </w:style>
  <w:style w:type="paragraph" w:customStyle="1" w:styleId="m10">
    <w:name w:val="m_1_Пункт"/>
    <w:basedOn w:val="m6"/>
    <w:next w:val="m6"/>
    <w:rsid w:val="00F04C6A"/>
    <w:pPr>
      <w:keepNext/>
      <w:numPr>
        <w:numId w:val="17"/>
      </w:numPr>
      <w:ind w:left="360"/>
    </w:pPr>
    <w:rPr>
      <w:b/>
      <w:caps/>
    </w:rPr>
  </w:style>
  <w:style w:type="paragraph" w:customStyle="1" w:styleId="m6">
    <w:name w:val="m_ПростойТекст"/>
    <w:basedOn w:val="aa"/>
    <w:link w:val="m11"/>
    <w:rsid w:val="00F04C6A"/>
    <w:pPr>
      <w:jc w:val="both"/>
    </w:pPr>
    <w:rPr>
      <w:sz w:val="24"/>
      <w:szCs w:val="24"/>
    </w:rPr>
  </w:style>
  <w:style w:type="character" w:customStyle="1" w:styleId="m11">
    <w:name w:val="m_ПростойТекст Знак1"/>
    <w:link w:val="m6"/>
    <w:rsid w:val="00F04C6A"/>
    <w:rPr>
      <w:sz w:val="24"/>
      <w:szCs w:val="24"/>
      <w:lang w:val="ru-RU" w:eastAsia="ru-RU" w:bidi="ar-SA"/>
    </w:rPr>
  </w:style>
  <w:style w:type="paragraph" w:customStyle="1" w:styleId="m20">
    <w:name w:val="m_2_Пункт"/>
    <w:basedOn w:val="m6"/>
    <w:next w:val="m6"/>
    <w:rsid w:val="00F04C6A"/>
    <w:pPr>
      <w:keepNext/>
      <w:numPr>
        <w:ilvl w:val="1"/>
        <w:numId w:val="17"/>
      </w:numPr>
      <w:tabs>
        <w:tab w:val="left" w:pos="510"/>
      </w:tabs>
      <w:ind w:left="360"/>
    </w:pPr>
    <w:rPr>
      <w:b/>
    </w:rPr>
  </w:style>
  <w:style w:type="paragraph" w:customStyle="1" w:styleId="27">
    <w:name w:val="р2_Пункт"/>
    <w:basedOn w:val="aa"/>
    <w:rsid w:val="00F04C6A"/>
    <w:pPr>
      <w:tabs>
        <w:tab w:val="num" w:pos="360"/>
      </w:tabs>
      <w:jc w:val="both"/>
    </w:pPr>
    <w:rPr>
      <w:sz w:val="24"/>
      <w:szCs w:val="24"/>
    </w:rPr>
  </w:style>
  <w:style w:type="paragraph" w:customStyle="1" w:styleId="afe">
    <w:name w:val="Îáû÷íûé"/>
    <w:rsid w:val="00540981"/>
  </w:style>
  <w:style w:type="paragraph" w:customStyle="1" w:styleId="50">
    <w:name w:val="çàãîëîâîê 5"/>
    <w:basedOn w:val="afe"/>
    <w:next w:val="afe"/>
    <w:rsid w:val="00540981"/>
    <w:pPr>
      <w:keepNext/>
    </w:pPr>
    <w:rPr>
      <w:rFonts w:ascii="Arial" w:hAnsi="Arial"/>
      <w:b/>
      <w:sz w:val="22"/>
    </w:rPr>
  </w:style>
  <w:style w:type="paragraph" w:customStyle="1" w:styleId="28">
    <w:name w:val="çàãîëîâîê 2"/>
    <w:basedOn w:val="afe"/>
    <w:next w:val="afe"/>
    <w:rsid w:val="00540981"/>
    <w:pPr>
      <w:keepNext/>
    </w:pPr>
    <w:rPr>
      <w:rFonts w:ascii="Arial" w:hAnsi="Arial"/>
      <w:b/>
      <w:sz w:val="24"/>
    </w:rPr>
  </w:style>
  <w:style w:type="paragraph" w:styleId="10">
    <w:name w:val="index 1"/>
    <w:basedOn w:val="aa"/>
    <w:next w:val="aa"/>
    <w:autoRedefine/>
    <w:semiHidden/>
    <w:rsid w:val="00540981"/>
    <w:pPr>
      <w:ind w:left="200" w:hanging="200"/>
    </w:pPr>
  </w:style>
  <w:style w:type="paragraph" w:styleId="aff">
    <w:name w:val="index heading"/>
    <w:basedOn w:val="aa"/>
    <w:next w:val="10"/>
    <w:semiHidden/>
    <w:rsid w:val="00540981"/>
    <w:rPr>
      <w:sz w:val="24"/>
      <w:szCs w:val="24"/>
    </w:rPr>
  </w:style>
  <w:style w:type="paragraph" w:styleId="aff0">
    <w:name w:val="footnote text"/>
    <w:basedOn w:val="aa"/>
    <w:link w:val="aff1"/>
    <w:rsid w:val="00540981"/>
  </w:style>
  <w:style w:type="character" w:styleId="aff2">
    <w:name w:val="footnote reference"/>
    <w:rsid w:val="00540981"/>
    <w:rPr>
      <w:vertAlign w:val="superscript"/>
    </w:rPr>
  </w:style>
  <w:style w:type="paragraph" w:customStyle="1" w:styleId="m7">
    <w:name w:val="m_ЗагПриложение"/>
    <w:basedOn w:val="aa"/>
    <w:next w:val="aa"/>
    <w:rsid w:val="00540981"/>
    <w:pPr>
      <w:jc w:val="center"/>
    </w:pPr>
    <w:rPr>
      <w:b/>
      <w:bCs/>
      <w:caps/>
      <w:sz w:val="24"/>
      <w:szCs w:val="24"/>
    </w:rPr>
  </w:style>
  <w:style w:type="paragraph" w:customStyle="1" w:styleId="22">
    <w:name w:val="ур2"/>
    <w:basedOn w:val="21"/>
    <w:rsid w:val="00D63559"/>
    <w:pPr>
      <w:numPr>
        <w:ilvl w:val="1"/>
      </w:numPr>
      <w:spacing w:before="120" w:after="120" w:line="288" w:lineRule="auto"/>
      <w:ind w:hanging="612"/>
      <w:jc w:val="both"/>
      <w:outlineLvl w:val="1"/>
    </w:pPr>
    <w:rPr>
      <w:rFonts w:ascii="Arial" w:hAnsi="Arial" w:cs="Arial"/>
      <w:sz w:val="22"/>
      <w:szCs w:val="22"/>
    </w:rPr>
  </w:style>
  <w:style w:type="paragraph" w:styleId="21">
    <w:name w:val="List Number 2"/>
    <w:basedOn w:val="aa"/>
    <w:rsid w:val="00D63559"/>
    <w:pPr>
      <w:numPr>
        <w:numId w:val="19"/>
      </w:numPr>
    </w:pPr>
  </w:style>
  <w:style w:type="paragraph" w:customStyle="1" w:styleId="3">
    <w:name w:val="ур3"/>
    <w:basedOn w:val="30"/>
    <w:rsid w:val="00D63559"/>
    <w:pPr>
      <w:numPr>
        <w:ilvl w:val="2"/>
        <w:numId w:val="19"/>
      </w:numPr>
      <w:spacing w:before="120" w:after="120" w:line="288" w:lineRule="auto"/>
      <w:jc w:val="both"/>
    </w:pPr>
    <w:rPr>
      <w:rFonts w:ascii="Arial" w:hAnsi="Arial" w:cs="Arial"/>
      <w:sz w:val="22"/>
      <w:szCs w:val="22"/>
    </w:rPr>
  </w:style>
  <w:style w:type="paragraph" w:styleId="30">
    <w:name w:val="List Number 3"/>
    <w:basedOn w:val="aa"/>
    <w:rsid w:val="00D63559"/>
    <w:pPr>
      <w:numPr>
        <w:numId w:val="20"/>
      </w:numPr>
    </w:pPr>
  </w:style>
  <w:style w:type="paragraph" w:styleId="aff3">
    <w:name w:val="List Paragraph"/>
    <w:basedOn w:val="aa"/>
    <w:uiPriority w:val="34"/>
    <w:qFormat/>
    <w:rsid w:val="000C52C5"/>
    <w:pPr>
      <w:spacing w:line="360" w:lineRule="auto"/>
      <w:ind w:left="720" w:firstLine="567"/>
      <w:contextualSpacing/>
      <w:jc w:val="both"/>
    </w:pPr>
    <w:rPr>
      <w:snapToGrid w:val="0"/>
      <w:sz w:val="28"/>
      <w:szCs w:val="28"/>
    </w:rPr>
  </w:style>
  <w:style w:type="paragraph" w:styleId="aff4">
    <w:name w:val="Block Text"/>
    <w:basedOn w:val="aa"/>
    <w:rsid w:val="000C52C5"/>
    <w:pPr>
      <w:tabs>
        <w:tab w:val="left" w:pos="1134"/>
      </w:tabs>
      <w:ind w:left="113" w:right="113"/>
      <w:jc w:val="center"/>
    </w:pPr>
    <w:rPr>
      <w:b/>
      <w:bCs/>
      <w:sz w:val="16"/>
      <w:szCs w:val="24"/>
    </w:rPr>
  </w:style>
  <w:style w:type="paragraph" w:customStyle="1" w:styleId="aff5">
    <w:name w:val="ДвеРасшПункт"/>
    <w:basedOn w:val="aa"/>
    <w:next w:val="aa"/>
    <w:rsid w:val="00FA2CD1"/>
    <w:pPr>
      <w:spacing w:line="360" w:lineRule="auto"/>
    </w:pPr>
    <w:rPr>
      <w:szCs w:val="24"/>
    </w:rPr>
  </w:style>
  <w:style w:type="paragraph" w:customStyle="1" w:styleId="m8">
    <w:name w:val="m_ШапкаТаблицы"/>
    <w:basedOn w:val="m6"/>
    <w:rsid w:val="00FA2CD1"/>
    <w:pPr>
      <w:keepNext/>
      <w:shd w:val="clear" w:color="auto" w:fill="D9D9D9"/>
      <w:jc w:val="center"/>
    </w:pPr>
    <w:rPr>
      <w:b/>
      <w:sz w:val="20"/>
    </w:rPr>
  </w:style>
  <w:style w:type="paragraph" w:customStyle="1" w:styleId="m9">
    <w:name w:val="m_ТекстТаблицы"/>
    <w:basedOn w:val="m6"/>
    <w:rsid w:val="00FA2CD1"/>
    <w:pPr>
      <w:jc w:val="left"/>
    </w:pPr>
    <w:rPr>
      <w:sz w:val="20"/>
    </w:rPr>
  </w:style>
  <w:style w:type="character" w:customStyle="1" w:styleId="ma">
    <w:name w:val="m_ПростойТекст Знак"/>
    <w:rsid w:val="007231AA"/>
    <w:rPr>
      <w:sz w:val="24"/>
      <w:szCs w:val="24"/>
      <w:lang w:val="ru-RU" w:eastAsia="ru-RU" w:bidi="ar-SA"/>
    </w:rPr>
  </w:style>
  <w:style w:type="paragraph" w:customStyle="1" w:styleId="p1">
    <w:name w:val="p1_ПУНКТ"/>
    <w:basedOn w:val="m6"/>
    <w:next w:val="aa"/>
    <w:link w:val="p10"/>
    <w:rsid w:val="007231AA"/>
    <w:pPr>
      <w:numPr>
        <w:numId w:val="8"/>
      </w:numPr>
    </w:pPr>
    <w:rPr>
      <w:b/>
      <w:caps/>
      <w:lang w:val="x-none" w:eastAsia="x-none"/>
    </w:rPr>
  </w:style>
  <w:style w:type="character" w:customStyle="1" w:styleId="p10">
    <w:name w:val="p1_ПУНКТ Знак Знак"/>
    <w:link w:val="p1"/>
    <w:rsid w:val="007231AA"/>
    <w:rPr>
      <w:b/>
      <w:caps/>
      <w:sz w:val="24"/>
      <w:szCs w:val="24"/>
      <w:lang w:val="x-none" w:eastAsia="x-none"/>
    </w:rPr>
  </w:style>
  <w:style w:type="paragraph" w:customStyle="1" w:styleId="m1Num">
    <w:name w:val="m_1_NumСписок"/>
    <w:basedOn w:val="m6"/>
    <w:rsid w:val="007231AA"/>
    <w:pPr>
      <w:numPr>
        <w:numId w:val="22"/>
      </w:numPr>
    </w:pPr>
  </w:style>
  <w:style w:type="paragraph" w:customStyle="1" w:styleId="m4">
    <w:name w:val="m_НумСтрТабл"/>
    <w:basedOn w:val="m9"/>
    <w:next w:val="m9"/>
    <w:rsid w:val="007231AA"/>
    <w:pPr>
      <w:numPr>
        <w:numId w:val="24"/>
      </w:numPr>
      <w:tabs>
        <w:tab w:val="num" w:pos="360"/>
      </w:tabs>
    </w:pPr>
  </w:style>
  <w:style w:type="paragraph" w:customStyle="1" w:styleId="a">
    <w:name w:val="УрПервый"/>
    <w:basedOn w:val="aa"/>
    <w:next w:val="aa"/>
    <w:rsid w:val="007231AA"/>
    <w:pPr>
      <w:keepNext/>
      <w:numPr>
        <w:numId w:val="26"/>
      </w:numPr>
      <w:tabs>
        <w:tab w:val="clear" w:pos="720"/>
        <w:tab w:val="left" w:pos="567"/>
      </w:tabs>
      <w:spacing w:line="360" w:lineRule="auto"/>
      <w:ind w:left="0" w:firstLine="0"/>
    </w:pPr>
    <w:rPr>
      <w:b/>
      <w:bCs/>
      <w:caps/>
      <w:sz w:val="24"/>
      <w:szCs w:val="24"/>
    </w:rPr>
  </w:style>
  <w:style w:type="paragraph" w:customStyle="1" w:styleId="a0">
    <w:name w:val="УрВторой"/>
    <w:basedOn w:val="aa"/>
    <w:next w:val="aa"/>
    <w:rsid w:val="007231AA"/>
    <w:pPr>
      <w:numPr>
        <w:ilvl w:val="1"/>
        <w:numId w:val="26"/>
      </w:numPr>
      <w:tabs>
        <w:tab w:val="left" w:pos="567"/>
      </w:tabs>
      <w:spacing w:line="360" w:lineRule="auto"/>
      <w:ind w:left="567" w:hanging="567"/>
    </w:pPr>
    <w:rPr>
      <w:sz w:val="24"/>
      <w:szCs w:val="24"/>
    </w:rPr>
  </w:style>
  <w:style w:type="paragraph" w:customStyle="1" w:styleId="aff6">
    <w:name w:val="ОсновПолутор"/>
    <w:basedOn w:val="aa"/>
    <w:rsid w:val="007231AA"/>
    <w:pPr>
      <w:tabs>
        <w:tab w:val="num" w:pos="399"/>
      </w:tabs>
      <w:spacing w:line="360" w:lineRule="auto"/>
    </w:pPr>
    <w:rPr>
      <w:sz w:val="24"/>
      <w:szCs w:val="24"/>
    </w:rPr>
  </w:style>
  <w:style w:type="paragraph" w:customStyle="1" w:styleId="m21">
    <w:name w:val="m_2.1_Пункт"/>
    <w:basedOn w:val="aa"/>
    <w:rsid w:val="007231AA"/>
    <w:rPr>
      <w:sz w:val="24"/>
      <w:szCs w:val="24"/>
    </w:rPr>
  </w:style>
  <w:style w:type="paragraph" w:customStyle="1" w:styleId="m211">
    <w:name w:val="m_2.1.1_Пункт"/>
    <w:basedOn w:val="aa"/>
    <w:autoRedefine/>
    <w:rsid w:val="007231AA"/>
    <w:pPr>
      <w:tabs>
        <w:tab w:val="num" w:pos="720"/>
      </w:tabs>
      <w:jc w:val="both"/>
    </w:pPr>
    <w:rPr>
      <w:sz w:val="24"/>
      <w:szCs w:val="24"/>
    </w:rPr>
  </w:style>
  <w:style w:type="paragraph" w:customStyle="1" w:styleId="mNum">
    <w:name w:val="m_NumСписок"/>
    <w:basedOn w:val="1"/>
    <w:rsid w:val="007231AA"/>
    <w:pPr>
      <w:numPr>
        <w:numId w:val="27"/>
      </w:numPr>
      <w:jc w:val="both"/>
    </w:pPr>
    <w:rPr>
      <w:bCs/>
      <w:caps/>
      <w:szCs w:val="24"/>
    </w:rPr>
  </w:style>
  <w:style w:type="paragraph" w:customStyle="1" w:styleId="a1">
    <w:name w:val="Нумерованный заголовок"/>
    <w:basedOn w:val="aa"/>
    <w:rsid w:val="007231AA"/>
    <w:pPr>
      <w:numPr>
        <w:numId w:val="28"/>
      </w:numPr>
      <w:tabs>
        <w:tab w:val="clear" w:pos="720"/>
        <w:tab w:val="num" w:pos="399"/>
      </w:tabs>
      <w:ind w:left="399" w:hanging="399"/>
    </w:pPr>
    <w:rPr>
      <w:b/>
      <w:bCs/>
      <w:caps/>
      <w:sz w:val="24"/>
      <w:szCs w:val="24"/>
    </w:rPr>
  </w:style>
  <w:style w:type="paragraph" w:customStyle="1" w:styleId="a2">
    <w:name w:val="УрВторойПункт"/>
    <w:basedOn w:val="aa"/>
    <w:next w:val="aa"/>
    <w:rsid w:val="007231AA"/>
    <w:pPr>
      <w:numPr>
        <w:ilvl w:val="1"/>
        <w:numId w:val="28"/>
      </w:numPr>
      <w:spacing w:line="360" w:lineRule="auto"/>
      <w:jc w:val="both"/>
    </w:pPr>
    <w:rPr>
      <w:sz w:val="24"/>
      <w:szCs w:val="24"/>
    </w:rPr>
  </w:style>
  <w:style w:type="paragraph" w:customStyle="1" w:styleId="a9">
    <w:name w:val="Нумерация состава нумерованного заголовка"/>
    <w:basedOn w:val="aa"/>
    <w:rsid w:val="007231AA"/>
    <w:pPr>
      <w:numPr>
        <w:ilvl w:val="1"/>
        <w:numId w:val="1"/>
      </w:numPr>
      <w:tabs>
        <w:tab w:val="left" w:pos="57"/>
        <w:tab w:val="left" w:pos="113"/>
      </w:tabs>
    </w:pPr>
    <w:rPr>
      <w:sz w:val="24"/>
      <w:szCs w:val="24"/>
    </w:rPr>
  </w:style>
  <w:style w:type="paragraph" w:customStyle="1" w:styleId="aff7">
    <w:name w:val="ОднаРасшПункт"/>
    <w:basedOn w:val="aa"/>
    <w:next w:val="aa"/>
    <w:rsid w:val="007231AA"/>
    <w:pPr>
      <w:pBdr>
        <w:top w:val="single" w:sz="8" w:space="1" w:color="auto"/>
      </w:pBdr>
      <w:spacing w:line="360" w:lineRule="auto"/>
      <w:ind w:left="454"/>
      <w:jc w:val="center"/>
    </w:pPr>
    <w:rPr>
      <w:szCs w:val="24"/>
    </w:rPr>
  </w:style>
  <w:style w:type="paragraph" w:customStyle="1" w:styleId="a8">
    <w:name w:val="УрПервыйПункт"/>
    <w:basedOn w:val="a1"/>
    <w:next w:val="aa"/>
    <w:rsid w:val="007231AA"/>
    <w:pPr>
      <w:keepNext/>
      <w:numPr>
        <w:numId w:val="1"/>
      </w:numPr>
      <w:tabs>
        <w:tab w:val="num" w:pos="399"/>
      </w:tabs>
      <w:spacing w:line="360" w:lineRule="auto"/>
      <w:ind w:left="397" w:hanging="397"/>
    </w:pPr>
  </w:style>
  <w:style w:type="paragraph" w:customStyle="1" w:styleId="29">
    <w:name w:val="Стиль 2а"/>
    <w:basedOn w:val="aa"/>
    <w:rsid w:val="007231AA"/>
    <w:pPr>
      <w:tabs>
        <w:tab w:val="left" w:pos="851"/>
      </w:tabs>
      <w:autoSpaceDE w:val="0"/>
      <w:autoSpaceDN w:val="0"/>
      <w:spacing w:line="480" w:lineRule="auto"/>
      <w:ind w:left="57" w:right="57" w:firstLine="851"/>
      <w:jc w:val="both"/>
    </w:pPr>
    <w:rPr>
      <w:bCs/>
      <w:sz w:val="24"/>
      <w:szCs w:val="24"/>
    </w:rPr>
  </w:style>
  <w:style w:type="paragraph" w:customStyle="1" w:styleId="aff8">
    <w:name w:val="ОсновнойТекст"/>
    <w:basedOn w:val="aa"/>
    <w:rsid w:val="007231AA"/>
    <w:pPr>
      <w:spacing w:line="360" w:lineRule="auto"/>
      <w:ind w:firstLine="851"/>
      <w:jc w:val="both"/>
    </w:pPr>
    <w:rPr>
      <w:sz w:val="24"/>
      <w:szCs w:val="24"/>
    </w:rPr>
  </w:style>
  <w:style w:type="paragraph" w:customStyle="1" w:styleId="a6">
    <w:name w:val="УрВторойПолужирный"/>
    <w:basedOn w:val="a0"/>
    <w:next w:val="aa"/>
    <w:rsid w:val="007231AA"/>
    <w:pPr>
      <w:numPr>
        <w:numId w:val="2"/>
      </w:numPr>
      <w:ind w:left="567" w:hanging="567"/>
      <w:jc w:val="both"/>
    </w:pPr>
    <w:rPr>
      <w:b/>
      <w:sz w:val="28"/>
    </w:rPr>
  </w:style>
  <w:style w:type="paragraph" w:customStyle="1" w:styleId="m3">
    <w:name w:val="m_Многоуровневый"/>
    <w:basedOn w:val="aa"/>
    <w:rsid w:val="007231AA"/>
    <w:pPr>
      <w:numPr>
        <w:numId w:val="9"/>
      </w:numPr>
      <w:jc w:val="both"/>
    </w:pPr>
    <w:rPr>
      <w:sz w:val="24"/>
      <w:szCs w:val="24"/>
    </w:rPr>
  </w:style>
  <w:style w:type="paragraph" w:customStyle="1" w:styleId="m1">
    <w:name w:val="m_ПромШапка"/>
    <w:basedOn w:val="m9"/>
    <w:rsid w:val="007231AA"/>
    <w:pPr>
      <w:keepNext/>
      <w:numPr>
        <w:numId w:val="33"/>
      </w:numPr>
      <w:tabs>
        <w:tab w:val="clear" w:pos="360"/>
      </w:tabs>
      <w:jc w:val="center"/>
    </w:pPr>
    <w:rPr>
      <w:b/>
      <w:bCs/>
    </w:rPr>
  </w:style>
  <w:style w:type="paragraph" w:customStyle="1" w:styleId="m30">
    <w:name w:val="m_3_Пункт"/>
    <w:basedOn w:val="m6"/>
    <w:link w:val="m31"/>
    <w:rsid w:val="007231AA"/>
    <w:pPr>
      <w:tabs>
        <w:tab w:val="num" w:pos="720"/>
      </w:tabs>
    </w:pPr>
  </w:style>
  <w:style w:type="character" w:customStyle="1" w:styleId="m31">
    <w:name w:val="m_3_Пункт Знак"/>
    <w:basedOn w:val="ma"/>
    <w:link w:val="m30"/>
    <w:rsid w:val="007231AA"/>
    <w:rPr>
      <w:sz w:val="24"/>
      <w:szCs w:val="24"/>
      <w:lang w:val="ru-RU" w:eastAsia="ru-RU" w:bidi="ar-SA"/>
    </w:rPr>
  </w:style>
  <w:style w:type="paragraph" w:customStyle="1" w:styleId="mb">
    <w:name w:val="m_ЗагПодпроцесс"/>
    <w:basedOn w:val="m6"/>
    <w:rsid w:val="007231AA"/>
    <w:rPr>
      <w:b/>
      <w:bCs/>
      <w:u w:val="single"/>
    </w:rPr>
  </w:style>
  <w:style w:type="paragraph" w:customStyle="1" w:styleId="aff9">
    <w:name w:val="ДвеРасшПодСтр"/>
    <w:basedOn w:val="aa"/>
    <w:next w:val="aa"/>
    <w:rsid w:val="007231AA"/>
    <w:pPr>
      <w:spacing w:line="360" w:lineRule="auto"/>
    </w:pPr>
    <w:rPr>
      <w:szCs w:val="24"/>
    </w:rPr>
  </w:style>
  <w:style w:type="paragraph" w:customStyle="1" w:styleId="affa">
    <w:name w:val="ПростойУрПервый"/>
    <w:basedOn w:val="aa"/>
    <w:next w:val="aa"/>
    <w:rsid w:val="007231AA"/>
    <w:pPr>
      <w:tabs>
        <w:tab w:val="num" w:pos="720"/>
      </w:tabs>
      <w:spacing w:line="360" w:lineRule="auto"/>
      <w:ind w:left="720" w:hanging="360"/>
      <w:jc w:val="both"/>
    </w:pPr>
    <w:rPr>
      <w:sz w:val="24"/>
      <w:szCs w:val="24"/>
    </w:rPr>
  </w:style>
  <w:style w:type="paragraph" w:customStyle="1" w:styleId="affb">
    <w:name w:val="ПростойУрВторой"/>
    <w:basedOn w:val="af0"/>
    <w:next w:val="af0"/>
    <w:rsid w:val="007231AA"/>
    <w:pPr>
      <w:tabs>
        <w:tab w:val="num" w:pos="840"/>
      </w:tabs>
      <w:spacing w:line="360" w:lineRule="auto"/>
      <w:ind w:left="840" w:hanging="480"/>
    </w:pPr>
    <w:rPr>
      <w:szCs w:val="24"/>
    </w:rPr>
  </w:style>
  <w:style w:type="character" w:styleId="affc">
    <w:name w:val="Strong"/>
    <w:qFormat/>
    <w:rsid w:val="007231AA"/>
    <w:rPr>
      <w:b/>
      <w:bCs/>
    </w:rPr>
  </w:style>
  <w:style w:type="paragraph" w:customStyle="1" w:styleId="35">
    <w:name w:val="Титульный лист 3"/>
    <w:basedOn w:val="aa"/>
    <w:rsid w:val="007231AA"/>
    <w:pPr>
      <w:widowControl w:val="0"/>
      <w:overflowPunct w:val="0"/>
      <w:autoSpaceDE w:val="0"/>
      <w:autoSpaceDN w:val="0"/>
      <w:adjustRightInd w:val="0"/>
      <w:textAlignment w:val="baseline"/>
    </w:pPr>
    <w:rPr>
      <w:b/>
      <w:sz w:val="28"/>
    </w:rPr>
  </w:style>
  <w:style w:type="paragraph" w:customStyle="1" w:styleId="40">
    <w:name w:val="Титультый лист 4"/>
    <w:basedOn w:val="aa"/>
    <w:rsid w:val="007231AA"/>
    <w:pPr>
      <w:widowControl w:val="0"/>
      <w:overflowPunct w:val="0"/>
      <w:autoSpaceDE w:val="0"/>
      <w:autoSpaceDN w:val="0"/>
      <w:adjustRightInd w:val="0"/>
      <w:textAlignment w:val="baseline"/>
    </w:pPr>
    <w:rPr>
      <w:b/>
      <w:sz w:val="28"/>
    </w:rPr>
  </w:style>
  <w:style w:type="paragraph" w:customStyle="1" w:styleId="TableSmall">
    <w:name w:val="Table_Small"/>
    <w:basedOn w:val="aa"/>
    <w:rsid w:val="007231AA"/>
    <w:pPr>
      <w:spacing w:before="40" w:after="40"/>
    </w:pPr>
    <w:rPr>
      <w:rFonts w:ascii="Arial" w:hAnsi="Arial"/>
      <w:sz w:val="16"/>
      <w:lang w:val="en-GB" w:eastAsia="en-US"/>
    </w:rPr>
  </w:style>
  <w:style w:type="paragraph" w:customStyle="1" w:styleId="TableMedium">
    <w:name w:val="Table_Medium"/>
    <w:basedOn w:val="aa"/>
    <w:rsid w:val="007231AA"/>
    <w:pPr>
      <w:spacing w:before="40" w:after="40"/>
    </w:pPr>
    <w:rPr>
      <w:rFonts w:ascii="Arial" w:hAnsi="Arial"/>
      <w:sz w:val="18"/>
      <w:lang w:val="en-GB" w:eastAsia="en-US"/>
    </w:rPr>
  </w:style>
  <w:style w:type="paragraph" w:customStyle="1" w:styleId="TableSmHeadingRight">
    <w:name w:val="Table_Sm_Heading_Right"/>
    <w:basedOn w:val="aa"/>
    <w:rsid w:val="007231AA"/>
    <w:pPr>
      <w:keepNext/>
      <w:keepLines/>
      <w:spacing w:before="60" w:after="40"/>
      <w:jc w:val="right"/>
    </w:pPr>
    <w:rPr>
      <w:rFonts w:ascii="Arial" w:hAnsi="Arial"/>
      <w:b/>
      <w:sz w:val="16"/>
      <w:lang w:val="en-GB" w:eastAsia="en-US"/>
    </w:rPr>
  </w:style>
  <w:style w:type="paragraph" w:customStyle="1" w:styleId="Text">
    <w:name w:val="Text"/>
    <w:basedOn w:val="aa"/>
    <w:rsid w:val="007231AA"/>
    <w:pPr>
      <w:spacing w:after="120"/>
      <w:jc w:val="both"/>
    </w:pPr>
    <w:rPr>
      <w:sz w:val="22"/>
      <w:szCs w:val="24"/>
    </w:rPr>
  </w:style>
  <w:style w:type="paragraph" w:customStyle="1" w:styleId="affd">
    <w:name w:val="Табл."/>
    <w:basedOn w:val="aa"/>
    <w:rsid w:val="007231AA"/>
    <w:pPr>
      <w:autoSpaceDE w:val="0"/>
      <w:autoSpaceDN w:val="0"/>
    </w:pPr>
    <w:rPr>
      <w:sz w:val="22"/>
      <w:szCs w:val="22"/>
    </w:rPr>
  </w:style>
  <w:style w:type="paragraph" w:customStyle="1" w:styleId="affe">
    <w:name w:val="ПростойТекст"/>
    <w:basedOn w:val="aa"/>
    <w:rsid w:val="007231AA"/>
    <w:rPr>
      <w:rFonts w:ascii="Verdana" w:hAnsi="Verdana"/>
      <w:sz w:val="16"/>
      <w:szCs w:val="24"/>
    </w:rPr>
  </w:style>
  <w:style w:type="paragraph" w:customStyle="1" w:styleId="afff">
    <w:name w:val="табл"/>
    <w:basedOn w:val="affd"/>
    <w:rsid w:val="007231AA"/>
    <w:rPr>
      <w:sz w:val="20"/>
      <w:szCs w:val="20"/>
    </w:rPr>
  </w:style>
  <w:style w:type="paragraph" w:customStyle="1" w:styleId="main">
    <w:name w:val="main"/>
    <w:basedOn w:val="aa"/>
    <w:rsid w:val="007231AA"/>
    <w:pPr>
      <w:spacing w:after="120"/>
    </w:pPr>
    <w:rPr>
      <w:color w:val="000000"/>
      <w:sz w:val="22"/>
      <w:szCs w:val="24"/>
    </w:rPr>
  </w:style>
  <w:style w:type="paragraph" w:customStyle="1" w:styleId="m">
    <w:name w:val="m_РасшОпис"/>
    <w:basedOn w:val="m6"/>
    <w:next w:val="m6"/>
    <w:rsid w:val="007231AA"/>
    <w:pPr>
      <w:numPr>
        <w:numId w:val="6"/>
      </w:numPr>
    </w:pPr>
    <w:rPr>
      <w:b/>
    </w:rPr>
  </w:style>
  <w:style w:type="character" w:customStyle="1" w:styleId="11">
    <w:name w:val="Заголовок 1 Знак"/>
    <w:aliases w:val="H1 Знак1,R1 Знак1,H11 Знак1,Huvudrubrik Знак1,Titolo Sezione Знак1,Heading 1 (NN) Знак1,h1 Знак1,Head 1 (Chapter heading) Знак1,l1 Знак1,Titre§ Знак1,1 Знак1,Section Head Знак1,Prophead level 1 Знак1,Prophead 1 Знак1,Forward Знак"/>
    <w:rsid w:val="007231AA"/>
    <w:rPr>
      <w:b/>
      <w:bCs/>
      <w:sz w:val="36"/>
      <w:szCs w:val="24"/>
      <w:lang w:val="ru-RU" w:eastAsia="ru-RU" w:bidi="ar-SA"/>
    </w:rPr>
  </w:style>
  <w:style w:type="paragraph" w:customStyle="1" w:styleId="Table">
    <w:name w:val="Table"/>
    <w:basedOn w:val="aa"/>
    <w:rsid w:val="007231AA"/>
    <w:pPr>
      <w:autoSpaceDE w:val="0"/>
      <w:autoSpaceDN w:val="0"/>
      <w:jc w:val="center"/>
    </w:pPr>
    <w:rPr>
      <w:b/>
      <w:bCs/>
    </w:rPr>
  </w:style>
  <w:style w:type="paragraph" w:customStyle="1" w:styleId="12">
    <w:name w:val="Нижний колонтитул1"/>
    <w:basedOn w:val="aa"/>
    <w:rsid w:val="007231AA"/>
    <w:pPr>
      <w:numPr>
        <w:ilvl w:val="2"/>
        <w:numId w:val="5"/>
      </w:numPr>
      <w:tabs>
        <w:tab w:val="center" w:pos="4153"/>
        <w:tab w:val="right" w:pos="8306"/>
      </w:tabs>
    </w:pPr>
  </w:style>
  <w:style w:type="paragraph" w:customStyle="1" w:styleId="m2">
    <w:name w:val="m_СписокТабл"/>
    <w:basedOn w:val="m9"/>
    <w:rsid w:val="007231AA"/>
    <w:pPr>
      <w:numPr>
        <w:numId w:val="7"/>
      </w:numPr>
      <w:tabs>
        <w:tab w:val="left" w:pos="181"/>
      </w:tabs>
    </w:pPr>
  </w:style>
  <w:style w:type="paragraph" w:customStyle="1" w:styleId="13">
    <w:name w:val="Маркированный список1"/>
    <w:basedOn w:val="Text"/>
    <w:autoRedefine/>
    <w:rsid w:val="007231AA"/>
    <w:pPr>
      <w:tabs>
        <w:tab w:val="num" w:pos="360"/>
        <w:tab w:val="num" w:pos="567"/>
      </w:tabs>
      <w:ind w:left="567" w:hanging="283"/>
      <w:jc w:val="left"/>
    </w:pPr>
  </w:style>
  <w:style w:type="paragraph" w:customStyle="1" w:styleId="a5">
    <w:name w:val="Осн. тест СТП"/>
    <w:basedOn w:val="aa"/>
    <w:rsid w:val="007231AA"/>
    <w:pPr>
      <w:numPr>
        <w:numId w:val="29"/>
      </w:numPr>
      <w:tabs>
        <w:tab w:val="clear" w:pos="1080"/>
        <w:tab w:val="num" w:pos="-2410"/>
      </w:tabs>
      <w:autoSpaceDE w:val="0"/>
      <w:autoSpaceDN w:val="0"/>
      <w:spacing w:before="120" w:line="360" w:lineRule="auto"/>
      <w:ind w:firstLine="851"/>
      <w:jc w:val="both"/>
    </w:pPr>
    <w:rPr>
      <w:sz w:val="24"/>
      <w:szCs w:val="24"/>
    </w:rPr>
  </w:style>
  <w:style w:type="paragraph" w:customStyle="1" w:styleId="90">
    <w:name w:val="заголовок 9"/>
    <w:basedOn w:val="aa"/>
    <w:next w:val="aa"/>
    <w:rsid w:val="007231AA"/>
    <w:pPr>
      <w:keepNext/>
      <w:autoSpaceDE w:val="0"/>
      <w:autoSpaceDN w:val="0"/>
    </w:pPr>
    <w:rPr>
      <w:b/>
      <w:bCs/>
    </w:rPr>
  </w:style>
  <w:style w:type="paragraph" w:customStyle="1" w:styleId="14">
    <w:name w:val="заголовок 1"/>
    <w:basedOn w:val="aa"/>
    <w:next w:val="aa"/>
    <w:rsid w:val="007231AA"/>
    <w:pPr>
      <w:keepNext/>
      <w:autoSpaceDE w:val="0"/>
      <w:autoSpaceDN w:val="0"/>
    </w:pPr>
    <w:rPr>
      <w:b/>
      <w:bCs/>
      <w:color w:val="008000"/>
      <w:sz w:val="24"/>
      <w:szCs w:val="24"/>
    </w:rPr>
  </w:style>
  <w:style w:type="paragraph" w:customStyle="1" w:styleId="afff0">
    <w:name w:val="Список нум. СТП"/>
    <w:basedOn w:val="aa"/>
    <w:rsid w:val="007231AA"/>
    <w:pPr>
      <w:tabs>
        <w:tab w:val="num" w:pos="2160"/>
      </w:tabs>
      <w:autoSpaceDE w:val="0"/>
      <w:autoSpaceDN w:val="0"/>
      <w:spacing w:before="120" w:line="360" w:lineRule="auto"/>
      <w:jc w:val="both"/>
    </w:pPr>
    <w:rPr>
      <w:kern w:val="28"/>
      <w:sz w:val="24"/>
      <w:szCs w:val="24"/>
    </w:rPr>
  </w:style>
  <w:style w:type="paragraph" w:customStyle="1" w:styleId="afff1">
    <w:name w:val="Список СТП"/>
    <w:basedOn w:val="aa"/>
    <w:rsid w:val="007231AA"/>
    <w:pPr>
      <w:autoSpaceDE w:val="0"/>
      <w:autoSpaceDN w:val="0"/>
      <w:spacing w:before="120" w:line="360" w:lineRule="auto"/>
      <w:jc w:val="both"/>
    </w:pPr>
    <w:rPr>
      <w:sz w:val="24"/>
      <w:szCs w:val="24"/>
    </w:rPr>
  </w:style>
  <w:style w:type="paragraph" w:customStyle="1" w:styleId="a3">
    <w:name w:val="Наим. прил"/>
    <w:basedOn w:val="aa"/>
    <w:rsid w:val="007231AA"/>
    <w:pPr>
      <w:numPr>
        <w:numId w:val="3"/>
      </w:numPr>
      <w:autoSpaceDE w:val="0"/>
      <w:autoSpaceDN w:val="0"/>
    </w:pPr>
    <w:rPr>
      <w:b/>
      <w:bCs/>
      <w:sz w:val="22"/>
      <w:szCs w:val="22"/>
    </w:rPr>
  </w:style>
  <w:style w:type="paragraph" w:customStyle="1" w:styleId="a7">
    <w:name w:val="Раздел СТП"/>
    <w:basedOn w:val="aa"/>
    <w:rsid w:val="007231AA"/>
    <w:pPr>
      <w:keepNext/>
      <w:numPr>
        <w:numId w:val="30"/>
      </w:numPr>
      <w:tabs>
        <w:tab w:val="clear" w:pos="388"/>
        <w:tab w:val="num" w:pos="709"/>
      </w:tabs>
      <w:autoSpaceDE w:val="0"/>
      <w:autoSpaceDN w:val="0"/>
      <w:spacing w:before="120" w:after="60"/>
      <w:ind w:left="0" w:firstLine="0"/>
      <w:outlineLvl w:val="0"/>
    </w:pPr>
    <w:rPr>
      <w:b/>
      <w:sz w:val="28"/>
      <w:szCs w:val="24"/>
    </w:rPr>
  </w:style>
  <w:style w:type="paragraph" w:customStyle="1" w:styleId="7">
    <w:name w:val="заголовок 7"/>
    <w:basedOn w:val="aa"/>
    <w:next w:val="aa"/>
    <w:rsid w:val="007231AA"/>
    <w:pPr>
      <w:keepNext/>
      <w:numPr>
        <w:numId w:val="31"/>
      </w:numPr>
      <w:tabs>
        <w:tab w:val="clear" w:pos="720"/>
        <w:tab w:val="num" w:pos="2160"/>
      </w:tabs>
      <w:autoSpaceDE w:val="0"/>
      <w:autoSpaceDN w:val="0"/>
      <w:ind w:left="360"/>
    </w:pPr>
    <w:rPr>
      <w:b/>
      <w:bCs/>
      <w:sz w:val="24"/>
      <w:szCs w:val="24"/>
    </w:rPr>
  </w:style>
  <w:style w:type="paragraph" w:customStyle="1" w:styleId="61">
    <w:name w:val="заголовок 6"/>
    <w:basedOn w:val="aa"/>
    <w:next w:val="aa"/>
    <w:rsid w:val="007231AA"/>
    <w:pPr>
      <w:keepNext/>
      <w:autoSpaceDE w:val="0"/>
      <w:autoSpaceDN w:val="0"/>
    </w:pPr>
    <w:rPr>
      <w:b/>
      <w:bCs/>
      <w:sz w:val="24"/>
      <w:szCs w:val="24"/>
    </w:rPr>
  </w:style>
  <w:style w:type="paragraph" w:customStyle="1" w:styleId="15">
    <w:name w:val="ПРИЛОЖЕНИЕ 1"/>
    <w:basedOn w:val="aa"/>
    <w:autoRedefine/>
    <w:rsid w:val="007231AA"/>
    <w:pPr>
      <w:autoSpaceDE w:val="0"/>
      <w:autoSpaceDN w:val="0"/>
      <w:spacing w:after="120"/>
    </w:pPr>
    <w:rPr>
      <w:b/>
      <w:caps/>
      <w:noProof/>
      <w:sz w:val="24"/>
      <w:szCs w:val="28"/>
    </w:rPr>
  </w:style>
  <w:style w:type="paragraph" w:customStyle="1" w:styleId="2a">
    <w:name w:val="заголовок 2"/>
    <w:basedOn w:val="aa"/>
    <w:next w:val="aa"/>
    <w:rsid w:val="007231AA"/>
    <w:pPr>
      <w:keepNext/>
      <w:autoSpaceDE w:val="0"/>
      <w:autoSpaceDN w:val="0"/>
      <w:spacing w:before="120" w:after="60"/>
      <w:jc w:val="center"/>
    </w:pPr>
    <w:rPr>
      <w:caps/>
      <w:kern w:val="28"/>
      <w:sz w:val="28"/>
      <w:szCs w:val="28"/>
    </w:rPr>
  </w:style>
  <w:style w:type="paragraph" w:customStyle="1" w:styleId="afff2">
    <w:name w:val="Список табд"/>
    <w:basedOn w:val="aa"/>
    <w:rsid w:val="007231AA"/>
    <w:pPr>
      <w:autoSpaceDE w:val="0"/>
      <w:autoSpaceDN w:val="0"/>
      <w:ind w:right="57"/>
    </w:pPr>
    <w:rPr>
      <w:b/>
      <w:bCs/>
    </w:rPr>
  </w:style>
  <w:style w:type="paragraph" w:customStyle="1" w:styleId="afff3">
    <w:name w:val="табл. заг."/>
    <w:basedOn w:val="aa"/>
    <w:rsid w:val="007231AA"/>
    <w:pPr>
      <w:autoSpaceDE w:val="0"/>
      <w:autoSpaceDN w:val="0"/>
      <w:jc w:val="center"/>
    </w:pPr>
    <w:rPr>
      <w:color w:val="000000"/>
      <w:sz w:val="16"/>
      <w:szCs w:val="16"/>
    </w:rPr>
  </w:style>
  <w:style w:type="paragraph" w:customStyle="1" w:styleId="ConsNonformat">
    <w:name w:val="ConsNonformat"/>
    <w:rsid w:val="007231AA"/>
    <w:pPr>
      <w:widowControl w:val="0"/>
    </w:pPr>
    <w:rPr>
      <w:rFonts w:ascii="Courier New" w:hAnsi="Courier New"/>
      <w:snapToGrid w:val="0"/>
    </w:rPr>
  </w:style>
  <w:style w:type="paragraph" w:customStyle="1" w:styleId="ConsTitle">
    <w:name w:val="ConsTitle"/>
    <w:rsid w:val="007231AA"/>
    <w:pPr>
      <w:widowControl w:val="0"/>
      <w:numPr>
        <w:numId w:val="32"/>
      </w:numPr>
      <w:tabs>
        <w:tab w:val="clear" w:pos="2160"/>
      </w:tabs>
      <w:ind w:left="0" w:firstLine="0"/>
    </w:pPr>
    <w:rPr>
      <w:rFonts w:ascii="Arial" w:hAnsi="Arial"/>
      <w:b/>
      <w:snapToGrid w:val="0"/>
      <w:sz w:val="16"/>
    </w:rPr>
  </w:style>
  <w:style w:type="paragraph" w:customStyle="1" w:styleId="ConsCell">
    <w:name w:val="ConsCell"/>
    <w:rsid w:val="007231AA"/>
    <w:pPr>
      <w:widowControl w:val="0"/>
    </w:pPr>
    <w:rPr>
      <w:rFonts w:ascii="Arial" w:hAnsi="Arial"/>
      <w:snapToGrid w:val="0"/>
    </w:rPr>
  </w:style>
  <w:style w:type="paragraph" w:customStyle="1" w:styleId="16">
    <w:name w:val="Титульный лист 1"/>
    <w:basedOn w:val="aa"/>
    <w:rsid w:val="007231AA"/>
    <w:pPr>
      <w:widowControl w:val="0"/>
      <w:overflowPunct w:val="0"/>
      <w:autoSpaceDE w:val="0"/>
      <w:autoSpaceDN w:val="0"/>
      <w:adjustRightInd w:val="0"/>
      <w:jc w:val="center"/>
      <w:textAlignment w:val="baseline"/>
    </w:pPr>
    <w:rPr>
      <w:b/>
      <w:sz w:val="36"/>
    </w:rPr>
  </w:style>
  <w:style w:type="paragraph" w:customStyle="1" w:styleId="2b">
    <w:name w:val="Титульный лист 2"/>
    <w:basedOn w:val="aa"/>
    <w:rsid w:val="007231AA"/>
    <w:pPr>
      <w:widowControl w:val="0"/>
      <w:overflowPunct w:val="0"/>
      <w:autoSpaceDE w:val="0"/>
      <w:autoSpaceDN w:val="0"/>
      <w:adjustRightInd w:val="0"/>
      <w:jc w:val="center"/>
      <w:textAlignment w:val="baseline"/>
    </w:pPr>
    <w:rPr>
      <w:b/>
      <w:sz w:val="36"/>
    </w:rPr>
  </w:style>
  <w:style w:type="paragraph" w:customStyle="1" w:styleId="51">
    <w:name w:val="Титульный лист 5"/>
    <w:basedOn w:val="aa"/>
    <w:rsid w:val="007231AA"/>
    <w:pPr>
      <w:widowControl w:val="0"/>
      <w:overflowPunct w:val="0"/>
      <w:autoSpaceDE w:val="0"/>
      <w:autoSpaceDN w:val="0"/>
      <w:adjustRightInd w:val="0"/>
      <w:jc w:val="center"/>
      <w:textAlignment w:val="baseline"/>
    </w:pPr>
    <w:rPr>
      <w:b/>
      <w:sz w:val="40"/>
    </w:rPr>
  </w:style>
  <w:style w:type="paragraph" w:customStyle="1" w:styleId="62">
    <w:name w:val="Титульный лист 6"/>
    <w:basedOn w:val="aa"/>
    <w:rsid w:val="007231AA"/>
    <w:pPr>
      <w:widowControl w:val="0"/>
      <w:overflowPunct w:val="0"/>
      <w:autoSpaceDE w:val="0"/>
      <w:autoSpaceDN w:val="0"/>
      <w:adjustRightInd w:val="0"/>
      <w:jc w:val="center"/>
      <w:textAlignment w:val="baseline"/>
    </w:pPr>
    <w:rPr>
      <w:b/>
      <w:sz w:val="36"/>
    </w:rPr>
  </w:style>
  <w:style w:type="paragraph" w:customStyle="1" w:styleId="71">
    <w:name w:val="Титульный лист 7"/>
    <w:basedOn w:val="aa"/>
    <w:rsid w:val="007231AA"/>
    <w:pPr>
      <w:widowControl w:val="0"/>
      <w:overflowPunct w:val="0"/>
      <w:autoSpaceDE w:val="0"/>
      <w:autoSpaceDN w:val="0"/>
      <w:adjustRightInd w:val="0"/>
      <w:jc w:val="center"/>
      <w:textAlignment w:val="baseline"/>
    </w:pPr>
    <w:rPr>
      <w:b/>
      <w:sz w:val="28"/>
    </w:rPr>
  </w:style>
  <w:style w:type="paragraph" w:customStyle="1" w:styleId="80">
    <w:name w:val="Титульный лист 8"/>
    <w:basedOn w:val="aa"/>
    <w:rsid w:val="007231AA"/>
    <w:pPr>
      <w:widowControl w:val="0"/>
      <w:overflowPunct w:val="0"/>
      <w:autoSpaceDE w:val="0"/>
      <w:autoSpaceDN w:val="0"/>
      <w:adjustRightInd w:val="0"/>
      <w:jc w:val="center"/>
      <w:textAlignment w:val="baseline"/>
    </w:pPr>
    <w:rPr>
      <w:b/>
      <w:sz w:val="28"/>
    </w:rPr>
  </w:style>
  <w:style w:type="paragraph" w:customStyle="1" w:styleId="mm2">
    <w:name w:val="mm_2_Пункт"/>
    <w:basedOn w:val="m20"/>
    <w:rsid w:val="007231AA"/>
    <w:pPr>
      <w:numPr>
        <w:numId w:val="4"/>
      </w:numPr>
    </w:pPr>
    <w:rPr>
      <w:b w:val="0"/>
    </w:rPr>
  </w:style>
  <w:style w:type="paragraph" w:styleId="31">
    <w:name w:val="List Bullet 3"/>
    <w:basedOn w:val="aa"/>
    <w:autoRedefine/>
    <w:rsid w:val="007231AA"/>
    <w:pPr>
      <w:numPr>
        <w:numId w:val="10"/>
      </w:numPr>
    </w:pPr>
  </w:style>
  <w:style w:type="paragraph" w:styleId="41">
    <w:name w:val="List 4"/>
    <w:basedOn w:val="aa"/>
    <w:rsid w:val="007231AA"/>
    <w:pPr>
      <w:ind w:left="1132" w:hanging="283"/>
    </w:pPr>
  </w:style>
  <w:style w:type="paragraph" w:customStyle="1" w:styleId="p2">
    <w:name w:val="p2_Пункт"/>
    <w:basedOn w:val="m6"/>
    <w:rsid w:val="007231AA"/>
    <w:pPr>
      <w:numPr>
        <w:numId w:val="11"/>
      </w:numPr>
    </w:pPr>
  </w:style>
  <w:style w:type="paragraph" w:customStyle="1" w:styleId="ed">
    <w:name w:val="Ос)edовной текст"/>
    <w:basedOn w:val="aa"/>
    <w:rsid w:val="007231AA"/>
    <w:pPr>
      <w:widowControl w:val="0"/>
      <w:spacing w:line="360" w:lineRule="auto"/>
      <w:jc w:val="both"/>
    </w:pPr>
    <w:rPr>
      <w:sz w:val="22"/>
    </w:rPr>
  </w:style>
  <w:style w:type="paragraph" w:customStyle="1" w:styleId="afff4">
    <w:name w:val="Строка ссылки"/>
    <w:basedOn w:val="af0"/>
    <w:rsid w:val="007231AA"/>
  </w:style>
  <w:style w:type="paragraph" w:styleId="afff5">
    <w:name w:val="Subtitle"/>
    <w:basedOn w:val="aa"/>
    <w:qFormat/>
    <w:rsid w:val="007231AA"/>
    <w:pPr>
      <w:ind w:left="-284"/>
      <w:jc w:val="both"/>
    </w:pPr>
    <w:rPr>
      <w:sz w:val="24"/>
    </w:rPr>
  </w:style>
  <w:style w:type="paragraph" w:styleId="2c">
    <w:name w:val="List 2"/>
    <w:basedOn w:val="aa"/>
    <w:rsid w:val="007231AA"/>
    <w:pPr>
      <w:widowControl w:val="0"/>
      <w:ind w:left="566" w:hanging="283"/>
    </w:pPr>
    <w:rPr>
      <w:sz w:val="22"/>
    </w:rPr>
  </w:style>
  <w:style w:type="paragraph" w:styleId="36">
    <w:name w:val="List 3"/>
    <w:basedOn w:val="aa"/>
    <w:rsid w:val="007231AA"/>
    <w:pPr>
      <w:ind w:left="849" w:hanging="283"/>
    </w:pPr>
  </w:style>
  <w:style w:type="paragraph" w:styleId="2">
    <w:name w:val="List Bullet 2"/>
    <w:basedOn w:val="aa"/>
    <w:autoRedefine/>
    <w:rsid w:val="007231AA"/>
    <w:pPr>
      <w:numPr>
        <w:numId w:val="34"/>
      </w:numPr>
      <w:tabs>
        <w:tab w:val="clear" w:pos="926"/>
        <w:tab w:val="num" w:pos="643"/>
      </w:tabs>
      <w:ind w:left="643"/>
    </w:pPr>
  </w:style>
  <w:style w:type="paragraph" w:styleId="2d">
    <w:name w:val="List Continue 2"/>
    <w:basedOn w:val="aa"/>
    <w:rsid w:val="007231AA"/>
    <w:pPr>
      <w:spacing w:after="120"/>
      <w:ind w:left="566"/>
    </w:pPr>
  </w:style>
  <w:style w:type="paragraph" w:styleId="37">
    <w:name w:val="List Continue 3"/>
    <w:basedOn w:val="aa"/>
    <w:rsid w:val="007231AA"/>
    <w:pPr>
      <w:spacing w:after="120"/>
      <w:ind w:left="849"/>
    </w:pPr>
  </w:style>
  <w:style w:type="paragraph" w:customStyle="1" w:styleId="a4">
    <w:name w:val="Внутренний адрес"/>
    <w:basedOn w:val="aa"/>
    <w:rsid w:val="007231AA"/>
    <w:pPr>
      <w:numPr>
        <w:numId w:val="35"/>
      </w:numPr>
      <w:tabs>
        <w:tab w:val="clear" w:pos="360"/>
      </w:tabs>
    </w:pPr>
  </w:style>
  <w:style w:type="paragraph" w:styleId="afff6">
    <w:name w:val="Message Header"/>
    <w:basedOn w:val="aa"/>
    <w:rsid w:val="007231A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character" w:styleId="afff7">
    <w:name w:val="line number"/>
    <w:basedOn w:val="ab"/>
    <w:rsid w:val="007231AA"/>
  </w:style>
  <w:style w:type="paragraph" w:customStyle="1" w:styleId="afff8">
    <w:name w:val="Таблица текст"/>
    <w:basedOn w:val="aa"/>
    <w:rsid w:val="005D6131"/>
    <w:pPr>
      <w:spacing w:before="40" w:after="40"/>
      <w:ind w:left="57" w:right="57"/>
    </w:pPr>
    <w:rPr>
      <w:snapToGrid w:val="0"/>
      <w:sz w:val="24"/>
      <w:szCs w:val="28"/>
    </w:rPr>
  </w:style>
  <w:style w:type="character" w:styleId="afff9">
    <w:name w:val="annotation reference"/>
    <w:rsid w:val="002E5747"/>
    <w:rPr>
      <w:sz w:val="16"/>
      <w:szCs w:val="16"/>
    </w:rPr>
  </w:style>
  <w:style w:type="paragraph" w:styleId="afffa">
    <w:name w:val="annotation subject"/>
    <w:basedOn w:val="afa"/>
    <w:next w:val="afa"/>
    <w:link w:val="afffb"/>
    <w:rsid w:val="002E5747"/>
    <w:pPr>
      <w:tabs>
        <w:tab w:val="clear" w:pos="1134"/>
      </w:tabs>
      <w:spacing w:before="0" w:beforeAutospacing="0" w:after="0"/>
    </w:pPr>
    <w:rPr>
      <w:b/>
      <w:bCs/>
      <w:lang w:val="x-none" w:eastAsia="x-none"/>
    </w:rPr>
  </w:style>
  <w:style w:type="character" w:customStyle="1" w:styleId="afffb">
    <w:name w:val="Тема примечания Знак"/>
    <w:link w:val="afffa"/>
    <w:rsid w:val="002E5747"/>
    <w:rPr>
      <w:b/>
      <w:bCs/>
    </w:rPr>
  </w:style>
  <w:style w:type="paragraph" w:customStyle="1" w:styleId="17">
    <w:name w:val="Абзац списка1"/>
    <w:basedOn w:val="aa"/>
    <w:rsid w:val="00DA033C"/>
    <w:pPr>
      <w:spacing w:line="360" w:lineRule="auto"/>
      <w:ind w:left="720" w:firstLine="567"/>
      <w:contextualSpacing/>
      <w:jc w:val="both"/>
    </w:pPr>
    <w:rPr>
      <w:sz w:val="28"/>
      <w:szCs w:val="28"/>
    </w:rPr>
  </w:style>
  <w:style w:type="character" w:customStyle="1" w:styleId="60">
    <w:name w:val="Заголовок 6 Знак"/>
    <w:link w:val="6"/>
    <w:rsid w:val="00B454D4"/>
    <w:rPr>
      <w:sz w:val="24"/>
    </w:rPr>
  </w:style>
  <w:style w:type="table" w:styleId="afffc">
    <w:name w:val="Table Grid"/>
    <w:basedOn w:val="ac"/>
    <w:rsid w:val="00C75D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1">
    <w:name w:val="Текст сноски Знак"/>
    <w:link w:val="aff0"/>
    <w:rsid w:val="00E624E7"/>
  </w:style>
  <w:style w:type="paragraph" w:customStyle="1" w:styleId="xl68">
    <w:name w:val="xl68"/>
    <w:basedOn w:val="aa"/>
    <w:rsid w:val="001F4798"/>
    <w:pPr>
      <w:spacing w:before="100" w:beforeAutospacing="1" w:after="100" w:afterAutospacing="1"/>
    </w:pPr>
    <w:rPr>
      <w:rFonts w:ascii="Arial" w:hAnsi="Arial" w:cs="Arial"/>
      <w:sz w:val="22"/>
      <w:szCs w:val="22"/>
    </w:rPr>
  </w:style>
  <w:style w:type="paragraph" w:customStyle="1" w:styleId="xl69">
    <w:name w:val="xl69"/>
    <w:basedOn w:val="aa"/>
    <w:rsid w:val="001F47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22"/>
      <w:szCs w:val="22"/>
    </w:rPr>
  </w:style>
  <w:style w:type="paragraph" w:customStyle="1" w:styleId="xl70">
    <w:name w:val="xl70"/>
    <w:basedOn w:val="aa"/>
    <w:rsid w:val="001F47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22"/>
      <w:szCs w:val="22"/>
    </w:rPr>
  </w:style>
  <w:style w:type="paragraph" w:customStyle="1" w:styleId="xl71">
    <w:name w:val="xl71"/>
    <w:basedOn w:val="aa"/>
    <w:rsid w:val="001F479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b/>
      <w:bCs/>
      <w:sz w:val="22"/>
      <w:szCs w:val="22"/>
    </w:rPr>
  </w:style>
  <w:style w:type="paragraph" w:customStyle="1" w:styleId="xl72">
    <w:name w:val="xl72"/>
    <w:basedOn w:val="aa"/>
    <w:rsid w:val="001F479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b/>
      <w:bCs/>
      <w:sz w:val="22"/>
      <w:szCs w:val="22"/>
    </w:rPr>
  </w:style>
  <w:style w:type="paragraph" w:customStyle="1" w:styleId="xl73">
    <w:name w:val="xl73"/>
    <w:basedOn w:val="aa"/>
    <w:rsid w:val="001F479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sz w:val="22"/>
      <w:szCs w:val="22"/>
    </w:rPr>
  </w:style>
  <w:style w:type="paragraph" w:customStyle="1" w:styleId="xl74">
    <w:name w:val="xl74"/>
    <w:basedOn w:val="aa"/>
    <w:rsid w:val="001F479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b/>
      <w:bCs/>
      <w:sz w:val="22"/>
      <w:szCs w:val="22"/>
    </w:rPr>
  </w:style>
  <w:style w:type="paragraph" w:customStyle="1" w:styleId="xl75">
    <w:name w:val="xl75"/>
    <w:basedOn w:val="aa"/>
    <w:rsid w:val="001F47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22"/>
      <w:szCs w:val="22"/>
    </w:rPr>
  </w:style>
  <w:style w:type="paragraph" w:customStyle="1" w:styleId="xl76">
    <w:name w:val="xl76"/>
    <w:basedOn w:val="aa"/>
    <w:rsid w:val="001F479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b/>
      <w:bCs/>
      <w:sz w:val="24"/>
      <w:szCs w:val="24"/>
    </w:rPr>
  </w:style>
  <w:style w:type="paragraph" w:customStyle="1" w:styleId="xl77">
    <w:name w:val="xl77"/>
    <w:basedOn w:val="aa"/>
    <w:rsid w:val="001F479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22"/>
      <w:szCs w:val="22"/>
    </w:rPr>
  </w:style>
  <w:style w:type="paragraph" w:customStyle="1" w:styleId="xl78">
    <w:name w:val="xl78"/>
    <w:basedOn w:val="aa"/>
    <w:rsid w:val="001F479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b/>
      <w:bCs/>
      <w:sz w:val="22"/>
      <w:szCs w:val="22"/>
    </w:rPr>
  </w:style>
  <w:style w:type="paragraph" w:customStyle="1" w:styleId="xl79">
    <w:name w:val="xl79"/>
    <w:basedOn w:val="aa"/>
    <w:rsid w:val="001F479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22"/>
      <w:szCs w:val="22"/>
    </w:rPr>
  </w:style>
  <w:style w:type="paragraph" w:customStyle="1" w:styleId="xl80">
    <w:name w:val="xl80"/>
    <w:basedOn w:val="aa"/>
    <w:rsid w:val="001F47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81">
    <w:name w:val="xl81"/>
    <w:basedOn w:val="aa"/>
    <w:rsid w:val="001F4798"/>
    <w:pPr>
      <w:spacing w:before="100" w:beforeAutospacing="1" w:after="100" w:afterAutospacing="1"/>
      <w:jc w:val="center"/>
      <w:textAlignment w:val="center"/>
    </w:pPr>
    <w:rPr>
      <w:rFonts w:ascii="Arial" w:hAnsi="Arial" w:cs="Arial"/>
      <w:b/>
      <w:bCs/>
      <w:sz w:val="24"/>
      <w:szCs w:val="24"/>
    </w:rPr>
  </w:style>
  <w:style w:type="paragraph" w:customStyle="1" w:styleId="xl82">
    <w:name w:val="xl82"/>
    <w:basedOn w:val="aa"/>
    <w:rsid w:val="001F4798"/>
    <w:pPr>
      <w:pBdr>
        <w:top w:val="single" w:sz="4" w:space="0" w:color="auto"/>
        <w:left w:val="single" w:sz="4" w:space="0" w:color="auto"/>
        <w:bottom w:val="single" w:sz="4" w:space="0" w:color="auto"/>
      </w:pBdr>
      <w:shd w:val="clear" w:color="000000" w:fill="FFFF99"/>
      <w:spacing w:before="100" w:beforeAutospacing="1" w:after="100" w:afterAutospacing="1"/>
      <w:textAlignment w:val="center"/>
    </w:pPr>
    <w:rPr>
      <w:rFonts w:ascii="Arial" w:hAnsi="Arial" w:cs="Arial"/>
      <w:b/>
      <w:bCs/>
      <w:sz w:val="22"/>
      <w:szCs w:val="22"/>
    </w:rPr>
  </w:style>
  <w:style w:type="paragraph" w:customStyle="1" w:styleId="xl83">
    <w:name w:val="xl83"/>
    <w:basedOn w:val="aa"/>
    <w:rsid w:val="001F4798"/>
    <w:pPr>
      <w:pBdr>
        <w:top w:val="single" w:sz="4" w:space="0" w:color="auto"/>
        <w:bottom w:val="single" w:sz="4" w:space="0" w:color="auto"/>
      </w:pBdr>
      <w:spacing w:before="100" w:beforeAutospacing="1" w:after="100" w:afterAutospacing="1"/>
      <w:textAlignment w:val="center"/>
    </w:pPr>
    <w:rPr>
      <w:rFonts w:ascii="Arial" w:hAnsi="Arial" w:cs="Arial"/>
      <w:sz w:val="24"/>
      <w:szCs w:val="24"/>
    </w:rPr>
  </w:style>
  <w:style w:type="paragraph" w:customStyle="1" w:styleId="xl84">
    <w:name w:val="xl84"/>
    <w:basedOn w:val="aa"/>
    <w:rsid w:val="001F479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22"/>
      <w:szCs w:val="22"/>
    </w:rPr>
  </w:style>
  <w:style w:type="paragraph" w:customStyle="1" w:styleId="xl85">
    <w:name w:val="xl85"/>
    <w:basedOn w:val="aa"/>
    <w:rsid w:val="001F479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86">
    <w:name w:val="xl86"/>
    <w:basedOn w:val="aa"/>
    <w:rsid w:val="001F47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2"/>
      <w:szCs w:val="22"/>
    </w:rPr>
  </w:style>
  <w:style w:type="paragraph" w:customStyle="1" w:styleId="xl87">
    <w:name w:val="xl87"/>
    <w:basedOn w:val="aa"/>
    <w:rsid w:val="001F47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88">
    <w:name w:val="xl88"/>
    <w:basedOn w:val="aa"/>
    <w:rsid w:val="001F4798"/>
    <w:pPr>
      <w:pBdr>
        <w:bottom w:val="single" w:sz="4" w:space="0" w:color="auto"/>
      </w:pBdr>
      <w:spacing w:before="100" w:beforeAutospacing="1" w:after="100" w:afterAutospacing="1"/>
    </w:pPr>
    <w:rPr>
      <w:rFonts w:ascii="Arial" w:hAnsi="Arial" w:cs="Arial"/>
      <w:sz w:val="22"/>
      <w:szCs w:val="22"/>
    </w:rPr>
  </w:style>
  <w:style w:type="paragraph" w:customStyle="1" w:styleId="xl89">
    <w:name w:val="xl89"/>
    <w:basedOn w:val="aa"/>
    <w:rsid w:val="001F4798"/>
    <w:pPr>
      <w:pBdr>
        <w:bottom w:val="single" w:sz="4" w:space="0" w:color="auto"/>
      </w:pBdr>
      <w:spacing w:before="100" w:beforeAutospacing="1" w:after="100" w:afterAutospacing="1"/>
    </w:pPr>
    <w:rPr>
      <w:rFonts w:ascii="Arial" w:hAnsi="Arial" w:cs="Arial"/>
      <w:sz w:val="24"/>
      <w:szCs w:val="24"/>
    </w:rPr>
  </w:style>
  <w:style w:type="paragraph" w:customStyle="1" w:styleId="xl90">
    <w:name w:val="xl90"/>
    <w:basedOn w:val="aa"/>
    <w:rsid w:val="001F4798"/>
    <w:pPr>
      <w:pBdr>
        <w:bottom w:val="single" w:sz="4" w:space="0" w:color="auto"/>
      </w:pBdr>
      <w:spacing w:before="100" w:beforeAutospacing="1" w:after="100" w:afterAutospacing="1"/>
    </w:pPr>
    <w:rPr>
      <w:sz w:val="24"/>
      <w:szCs w:val="24"/>
    </w:rPr>
  </w:style>
  <w:style w:type="paragraph" w:customStyle="1" w:styleId="xl91">
    <w:name w:val="xl91"/>
    <w:basedOn w:val="aa"/>
    <w:rsid w:val="001F47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2"/>
      <w:szCs w:val="22"/>
    </w:rPr>
  </w:style>
  <w:style w:type="paragraph" w:customStyle="1" w:styleId="xl92">
    <w:name w:val="xl92"/>
    <w:basedOn w:val="aa"/>
    <w:rsid w:val="001F479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sz w:val="22"/>
      <w:szCs w:val="22"/>
    </w:rPr>
  </w:style>
  <w:style w:type="paragraph" w:customStyle="1" w:styleId="xl93">
    <w:name w:val="xl93"/>
    <w:basedOn w:val="aa"/>
    <w:rsid w:val="001F47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2"/>
      <w:szCs w:val="22"/>
    </w:rPr>
  </w:style>
  <w:style w:type="paragraph" w:customStyle="1" w:styleId="xl94">
    <w:name w:val="xl94"/>
    <w:basedOn w:val="aa"/>
    <w:rsid w:val="00C903B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pPr>
    <w:rPr>
      <w:rFonts w:ascii="Arial" w:hAnsi="Arial" w:cs="Arial"/>
      <w:sz w:val="24"/>
      <w:szCs w:val="24"/>
    </w:rPr>
  </w:style>
  <w:style w:type="paragraph" w:customStyle="1" w:styleId="xl95">
    <w:name w:val="xl95"/>
    <w:basedOn w:val="aa"/>
    <w:rsid w:val="00C903B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center"/>
    </w:pPr>
    <w:rPr>
      <w:rFonts w:ascii="Arial" w:hAnsi="Arial" w:cs="Arial"/>
      <w:b/>
      <w:bCs/>
      <w:sz w:val="22"/>
      <w:szCs w:val="22"/>
    </w:rPr>
  </w:style>
  <w:style w:type="paragraph" w:customStyle="1" w:styleId="xl96">
    <w:name w:val="xl96"/>
    <w:basedOn w:val="aa"/>
    <w:rsid w:val="00C903B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center"/>
    </w:pPr>
    <w:rPr>
      <w:rFonts w:ascii="Arial" w:hAnsi="Arial" w:cs="Arial"/>
      <w:sz w:val="24"/>
      <w:szCs w:val="24"/>
    </w:rPr>
  </w:style>
  <w:style w:type="paragraph" w:customStyle="1" w:styleId="xl97">
    <w:name w:val="xl97"/>
    <w:basedOn w:val="aa"/>
    <w:rsid w:val="00C903B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center"/>
    </w:pPr>
    <w:rPr>
      <w:rFonts w:ascii="Arial" w:hAnsi="Arial" w:cs="Arial"/>
      <w:b/>
      <w:bCs/>
      <w:sz w:val="22"/>
      <w:szCs w:val="22"/>
    </w:rPr>
  </w:style>
  <w:style w:type="paragraph" w:customStyle="1" w:styleId="xl98">
    <w:name w:val="xl98"/>
    <w:basedOn w:val="aa"/>
    <w:rsid w:val="00C903B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center"/>
    </w:pPr>
    <w:rPr>
      <w:rFonts w:ascii="Arial" w:hAnsi="Arial" w:cs="Arial"/>
      <w:sz w:val="24"/>
      <w:szCs w:val="24"/>
    </w:rPr>
  </w:style>
  <w:style w:type="paragraph" w:customStyle="1" w:styleId="xl99">
    <w:name w:val="xl99"/>
    <w:basedOn w:val="aa"/>
    <w:rsid w:val="00C903BC"/>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0">
    <w:name w:val="xl100"/>
    <w:basedOn w:val="aa"/>
    <w:rsid w:val="00C903B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01">
    <w:name w:val="xl101"/>
    <w:basedOn w:val="aa"/>
    <w:rsid w:val="00C903B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02">
    <w:name w:val="xl102"/>
    <w:basedOn w:val="aa"/>
    <w:rsid w:val="00C903BC"/>
    <w:pPr>
      <w:pBdr>
        <w:top w:val="single" w:sz="4" w:space="0" w:color="auto"/>
        <w:bottom w:val="single" w:sz="4" w:space="0" w:color="auto"/>
      </w:pBdr>
      <w:spacing w:before="100" w:beforeAutospacing="1" w:after="100" w:afterAutospacing="1"/>
      <w:jc w:val="center"/>
    </w:pPr>
    <w:rPr>
      <w:sz w:val="24"/>
      <w:szCs w:val="24"/>
    </w:rPr>
  </w:style>
  <w:style w:type="paragraph" w:customStyle="1" w:styleId="xl103">
    <w:name w:val="xl103"/>
    <w:basedOn w:val="aa"/>
    <w:rsid w:val="00C903BC"/>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04">
    <w:name w:val="xl104"/>
    <w:basedOn w:val="aa"/>
    <w:rsid w:val="00C903B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2"/>
      <w:szCs w:val="22"/>
    </w:rPr>
  </w:style>
  <w:style w:type="paragraph" w:customStyle="1" w:styleId="xl105">
    <w:name w:val="xl105"/>
    <w:basedOn w:val="aa"/>
    <w:rsid w:val="00C903BC"/>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afffd">
    <w:name w:val="Термин"/>
    <w:basedOn w:val="aa"/>
    <w:next w:val="aa"/>
    <w:rsid w:val="005018FB"/>
    <w:pPr>
      <w:widowControl w:val="0"/>
    </w:pPr>
    <w:rPr>
      <w:snapToGrid w:val="0"/>
      <w:sz w:val="24"/>
    </w:rPr>
  </w:style>
  <w:style w:type="paragraph" w:styleId="18">
    <w:name w:val="toc 1"/>
    <w:basedOn w:val="aa"/>
    <w:next w:val="aa"/>
    <w:autoRedefine/>
    <w:rsid w:val="008C7C1B"/>
    <w:pPr>
      <w:spacing w:line="360" w:lineRule="auto"/>
    </w:pPr>
    <w:rPr>
      <w:b/>
      <w:caps/>
      <w:sz w:val="24"/>
      <w:szCs w:val="24"/>
    </w:rPr>
  </w:style>
  <w:style w:type="character" w:customStyle="1" w:styleId="af1">
    <w:name w:val="Основной текст Знак"/>
    <w:aliases w:val="Основной текст Знак Знак Знак"/>
    <w:link w:val="af0"/>
    <w:rsid w:val="0042487D"/>
    <w:rPr>
      <w:sz w:val="24"/>
    </w:rPr>
  </w:style>
  <w:style w:type="paragraph" w:customStyle="1" w:styleId="Default">
    <w:name w:val="Default"/>
    <w:rsid w:val="00C60C6D"/>
    <w:pPr>
      <w:autoSpaceDE w:val="0"/>
      <w:autoSpaceDN w:val="0"/>
      <w:adjustRightInd w:val="0"/>
    </w:pPr>
    <w:rPr>
      <w:color w:val="000000"/>
      <w:sz w:val="24"/>
      <w:szCs w:val="24"/>
    </w:rPr>
  </w:style>
  <w:style w:type="character" w:customStyle="1" w:styleId="110">
    <w:name w:val="Заголовок 1 Знак1"/>
    <w:aliases w:val="H1 Знак,R1 Знак,H11 Знак,Huvudrubrik Знак,Titolo Sezione Знак,Heading 1 (NN) Знак,h1 Знак,Head 1 (Chapter heading) Знак,l1 Знак,Titre§ Знак,1 Знак,Section Head Знак,Prophead level 1 Знак,Prophead 1 Знак,Section heading Знак,H12 Знак"/>
    <w:rsid w:val="00870362"/>
    <w:rPr>
      <w:rFonts w:ascii="Calibri Light" w:eastAsia="Times New Roman" w:hAnsi="Calibri Light" w:cs="Times New Roman"/>
      <w:color w:val="2E74B5"/>
      <w:sz w:val="32"/>
      <w:szCs w:val="32"/>
    </w:rPr>
  </w:style>
  <w:style w:type="paragraph" w:customStyle="1" w:styleId="220">
    <w:name w:val="Основной текст 22"/>
    <w:basedOn w:val="aa"/>
    <w:rsid w:val="00B11277"/>
    <w:pPr>
      <w:overflowPunct w:val="0"/>
      <w:autoSpaceDE w:val="0"/>
      <w:autoSpaceDN w:val="0"/>
      <w:adjustRightInd w:val="0"/>
      <w:textAlignment w:val="baseline"/>
    </w:pPr>
    <w:rPr>
      <w:sz w:val="23"/>
    </w:rPr>
  </w:style>
  <w:style w:type="paragraph" w:customStyle="1" w:styleId="20">
    <w:name w:val="Нижний колонтитул2"/>
    <w:basedOn w:val="aa"/>
    <w:rsid w:val="00B11277"/>
    <w:pPr>
      <w:numPr>
        <w:ilvl w:val="2"/>
        <w:numId w:val="5"/>
      </w:numPr>
      <w:tabs>
        <w:tab w:val="center" w:pos="4153"/>
        <w:tab w:val="right" w:pos="8306"/>
      </w:tabs>
    </w:pPr>
  </w:style>
  <w:style w:type="paragraph" w:customStyle="1" w:styleId="2e">
    <w:name w:val="Маркированный список2"/>
    <w:basedOn w:val="Text"/>
    <w:autoRedefine/>
    <w:rsid w:val="00B11277"/>
    <w:pPr>
      <w:tabs>
        <w:tab w:val="num" w:pos="360"/>
        <w:tab w:val="num" w:pos="567"/>
      </w:tabs>
      <w:ind w:left="567" w:hanging="283"/>
      <w:jc w:val="left"/>
    </w:pPr>
  </w:style>
  <w:style w:type="paragraph" w:customStyle="1" w:styleId="font5">
    <w:name w:val="font5"/>
    <w:basedOn w:val="aa"/>
    <w:rsid w:val="00B11277"/>
    <w:pPr>
      <w:spacing w:before="100" w:beforeAutospacing="1" w:after="100" w:afterAutospacing="1"/>
    </w:pPr>
    <w:rPr>
      <w:color w:val="000000"/>
      <w:sz w:val="18"/>
      <w:szCs w:val="18"/>
    </w:rPr>
  </w:style>
  <w:style w:type="paragraph" w:customStyle="1" w:styleId="xl65">
    <w:name w:val="xl65"/>
    <w:basedOn w:val="aa"/>
    <w:rsid w:val="00B11277"/>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66">
    <w:name w:val="xl66"/>
    <w:basedOn w:val="aa"/>
    <w:rsid w:val="00B11277"/>
    <w:pPr>
      <w:pBdr>
        <w:bottom w:val="single" w:sz="8" w:space="0" w:color="auto"/>
        <w:right w:val="single" w:sz="8" w:space="0" w:color="auto"/>
      </w:pBdr>
      <w:shd w:val="clear" w:color="000000" w:fill="F2DCDB"/>
      <w:spacing w:before="100" w:beforeAutospacing="1" w:after="100" w:afterAutospacing="1"/>
      <w:textAlignment w:val="center"/>
    </w:pPr>
    <w:rPr>
      <w:sz w:val="14"/>
      <w:szCs w:val="14"/>
    </w:rPr>
  </w:style>
  <w:style w:type="paragraph" w:customStyle="1" w:styleId="xl67">
    <w:name w:val="xl67"/>
    <w:basedOn w:val="aa"/>
    <w:rsid w:val="00B11277"/>
    <w:pPr>
      <w:pBdr>
        <w:bottom w:val="single" w:sz="8" w:space="0" w:color="auto"/>
        <w:right w:val="single" w:sz="8" w:space="0" w:color="auto"/>
      </w:pBdr>
      <w:spacing w:before="100" w:beforeAutospacing="1" w:after="100" w:afterAutospacing="1"/>
      <w:textAlignment w:val="center"/>
    </w:pPr>
  </w:style>
  <w:style w:type="paragraph" w:customStyle="1" w:styleId="font6">
    <w:name w:val="font6"/>
    <w:basedOn w:val="aa"/>
    <w:rsid w:val="00B11277"/>
    <w:pPr>
      <w:spacing w:before="100" w:beforeAutospacing="1" w:after="100" w:afterAutospacing="1"/>
    </w:pPr>
    <w:rPr>
      <w:color w:val="FF0000"/>
      <w:sz w:val="24"/>
      <w:szCs w:val="24"/>
    </w:rPr>
  </w:style>
  <w:style w:type="paragraph" w:customStyle="1" w:styleId="xl106">
    <w:name w:val="xl106"/>
    <w:basedOn w:val="aa"/>
    <w:rsid w:val="00B11277"/>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07">
    <w:name w:val="xl107"/>
    <w:basedOn w:val="aa"/>
    <w:rsid w:val="00B112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a"/>
    <w:rsid w:val="00B112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a"/>
    <w:rsid w:val="00B112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0">
    <w:name w:val="xl110"/>
    <w:basedOn w:val="aa"/>
    <w:rsid w:val="00B11277"/>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1">
    <w:name w:val="xl111"/>
    <w:basedOn w:val="aa"/>
    <w:rsid w:val="00B11277"/>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2">
    <w:name w:val="xl112"/>
    <w:basedOn w:val="aa"/>
    <w:rsid w:val="00B112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3">
    <w:name w:val="xl113"/>
    <w:basedOn w:val="aa"/>
    <w:rsid w:val="00B11277"/>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4">
    <w:name w:val="xl114"/>
    <w:basedOn w:val="aa"/>
    <w:rsid w:val="00B112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15">
    <w:name w:val="xl115"/>
    <w:basedOn w:val="aa"/>
    <w:rsid w:val="00B112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16">
    <w:name w:val="xl116"/>
    <w:basedOn w:val="aa"/>
    <w:rsid w:val="00B112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84341">
      <w:bodyDiv w:val="1"/>
      <w:marLeft w:val="0"/>
      <w:marRight w:val="0"/>
      <w:marTop w:val="0"/>
      <w:marBottom w:val="0"/>
      <w:divBdr>
        <w:top w:val="none" w:sz="0" w:space="0" w:color="auto"/>
        <w:left w:val="none" w:sz="0" w:space="0" w:color="auto"/>
        <w:bottom w:val="none" w:sz="0" w:space="0" w:color="auto"/>
        <w:right w:val="none" w:sz="0" w:space="0" w:color="auto"/>
      </w:divBdr>
    </w:div>
    <w:div w:id="63530941">
      <w:bodyDiv w:val="1"/>
      <w:marLeft w:val="0"/>
      <w:marRight w:val="0"/>
      <w:marTop w:val="0"/>
      <w:marBottom w:val="0"/>
      <w:divBdr>
        <w:top w:val="none" w:sz="0" w:space="0" w:color="auto"/>
        <w:left w:val="none" w:sz="0" w:space="0" w:color="auto"/>
        <w:bottom w:val="none" w:sz="0" w:space="0" w:color="auto"/>
        <w:right w:val="none" w:sz="0" w:space="0" w:color="auto"/>
      </w:divBdr>
    </w:div>
    <w:div w:id="109054857">
      <w:bodyDiv w:val="1"/>
      <w:marLeft w:val="0"/>
      <w:marRight w:val="0"/>
      <w:marTop w:val="0"/>
      <w:marBottom w:val="0"/>
      <w:divBdr>
        <w:top w:val="none" w:sz="0" w:space="0" w:color="auto"/>
        <w:left w:val="none" w:sz="0" w:space="0" w:color="auto"/>
        <w:bottom w:val="none" w:sz="0" w:space="0" w:color="auto"/>
        <w:right w:val="none" w:sz="0" w:space="0" w:color="auto"/>
      </w:divBdr>
    </w:div>
    <w:div w:id="169099439">
      <w:bodyDiv w:val="1"/>
      <w:marLeft w:val="0"/>
      <w:marRight w:val="0"/>
      <w:marTop w:val="0"/>
      <w:marBottom w:val="0"/>
      <w:divBdr>
        <w:top w:val="none" w:sz="0" w:space="0" w:color="auto"/>
        <w:left w:val="none" w:sz="0" w:space="0" w:color="auto"/>
        <w:bottom w:val="none" w:sz="0" w:space="0" w:color="auto"/>
        <w:right w:val="none" w:sz="0" w:space="0" w:color="auto"/>
      </w:divBdr>
    </w:div>
    <w:div w:id="233971388">
      <w:bodyDiv w:val="1"/>
      <w:marLeft w:val="0"/>
      <w:marRight w:val="0"/>
      <w:marTop w:val="0"/>
      <w:marBottom w:val="0"/>
      <w:divBdr>
        <w:top w:val="none" w:sz="0" w:space="0" w:color="auto"/>
        <w:left w:val="none" w:sz="0" w:space="0" w:color="auto"/>
        <w:bottom w:val="none" w:sz="0" w:space="0" w:color="auto"/>
        <w:right w:val="none" w:sz="0" w:space="0" w:color="auto"/>
      </w:divBdr>
    </w:div>
    <w:div w:id="234975926">
      <w:bodyDiv w:val="1"/>
      <w:marLeft w:val="0"/>
      <w:marRight w:val="0"/>
      <w:marTop w:val="0"/>
      <w:marBottom w:val="0"/>
      <w:divBdr>
        <w:top w:val="none" w:sz="0" w:space="0" w:color="auto"/>
        <w:left w:val="none" w:sz="0" w:space="0" w:color="auto"/>
        <w:bottom w:val="none" w:sz="0" w:space="0" w:color="auto"/>
        <w:right w:val="none" w:sz="0" w:space="0" w:color="auto"/>
      </w:divBdr>
    </w:div>
    <w:div w:id="285546563">
      <w:bodyDiv w:val="1"/>
      <w:marLeft w:val="0"/>
      <w:marRight w:val="0"/>
      <w:marTop w:val="0"/>
      <w:marBottom w:val="0"/>
      <w:divBdr>
        <w:top w:val="none" w:sz="0" w:space="0" w:color="auto"/>
        <w:left w:val="none" w:sz="0" w:space="0" w:color="auto"/>
        <w:bottom w:val="none" w:sz="0" w:space="0" w:color="auto"/>
        <w:right w:val="none" w:sz="0" w:space="0" w:color="auto"/>
      </w:divBdr>
    </w:div>
    <w:div w:id="286937442">
      <w:bodyDiv w:val="1"/>
      <w:marLeft w:val="0"/>
      <w:marRight w:val="0"/>
      <w:marTop w:val="0"/>
      <w:marBottom w:val="0"/>
      <w:divBdr>
        <w:top w:val="none" w:sz="0" w:space="0" w:color="auto"/>
        <w:left w:val="none" w:sz="0" w:space="0" w:color="auto"/>
        <w:bottom w:val="none" w:sz="0" w:space="0" w:color="auto"/>
        <w:right w:val="none" w:sz="0" w:space="0" w:color="auto"/>
      </w:divBdr>
    </w:div>
    <w:div w:id="400182342">
      <w:bodyDiv w:val="1"/>
      <w:marLeft w:val="0"/>
      <w:marRight w:val="0"/>
      <w:marTop w:val="0"/>
      <w:marBottom w:val="0"/>
      <w:divBdr>
        <w:top w:val="none" w:sz="0" w:space="0" w:color="auto"/>
        <w:left w:val="none" w:sz="0" w:space="0" w:color="auto"/>
        <w:bottom w:val="none" w:sz="0" w:space="0" w:color="auto"/>
        <w:right w:val="none" w:sz="0" w:space="0" w:color="auto"/>
      </w:divBdr>
    </w:div>
    <w:div w:id="490223022">
      <w:bodyDiv w:val="1"/>
      <w:marLeft w:val="0"/>
      <w:marRight w:val="0"/>
      <w:marTop w:val="0"/>
      <w:marBottom w:val="0"/>
      <w:divBdr>
        <w:top w:val="none" w:sz="0" w:space="0" w:color="auto"/>
        <w:left w:val="none" w:sz="0" w:space="0" w:color="auto"/>
        <w:bottom w:val="none" w:sz="0" w:space="0" w:color="auto"/>
        <w:right w:val="none" w:sz="0" w:space="0" w:color="auto"/>
      </w:divBdr>
    </w:div>
    <w:div w:id="513031930">
      <w:bodyDiv w:val="1"/>
      <w:marLeft w:val="0"/>
      <w:marRight w:val="0"/>
      <w:marTop w:val="0"/>
      <w:marBottom w:val="0"/>
      <w:divBdr>
        <w:top w:val="none" w:sz="0" w:space="0" w:color="auto"/>
        <w:left w:val="none" w:sz="0" w:space="0" w:color="auto"/>
        <w:bottom w:val="none" w:sz="0" w:space="0" w:color="auto"/>
        <w:right w:val="none" w:sz="0" w:space="0" w:color="auto"/>
      </w:divBdr>
    </w:div>
    <w:div w:id="546837475">
      <w:bodyDiv w:val="1"/>
      <w:marLeft w:val="0"/>
      <w:marRight w:val="0"/>
      <w:marTop w:val="0"/>
      <w:marBottom w:val="0"/>
      <w:divBdr>
        <w:top w:val="none" w:sz="0" w:space="0" w:color="auto"/>
        <w:left w:val="none" w:sz="0" w:space="0" w:color="auto"/>
        <w:bottom w:val="none" w:sz="0" w:space="0" w:color="auto"/>
        <w:right w:val="none" w:sz="0" w:space="0" w:color="auto"/>
      </w:divBdr>
    </w:div>
    <w:div w:id="571159235">
      <w:bodyDiv w:val="1"/>
      <w:marLeft w:val="0"/>
      <w:marRight w:val="0"/>
      <w:marTop w:val="0"/>
      <w:marBottom w:val="0"/>
      <w:divBdr>
        <w:top w:val="none" w:sz="0" w:space="0" w:color="auto"/>
        <w:left w:val="none" w:sz="0" w:space="0" w:color="auto"/>
        <w:bottom w:val="none" w:sz="0" w:space="0" w:color="auto"/>
        <w:right w:val="none" w:sz="0" w:space="0" w:color="auto"/>
      </w:divBdr>
    </w:div>
    <w:div w:id="591209966">
      <w:bodyDiv w:val="1"/>
      <w:marLeft w:val="0"/>
      <w:marRight w:val="0"/>
      <w:marTop w:val="0"/>
      <w:marBottom w:val="0"/>
      <w:divBdr>
        <w:top w:val="none" w:sz="0" w:space="0" w:color="auto"/>
        <w:left w:val="none" w:sz="0" w:space="0" w:color="auto"/>
        <w:bottom w:val="none" w:sz="0" w:space="0" w:color="auto"/>
        <w:right w:val="none" w:sz="0" w:space="0" w:color="auto"/>
      </w:divBdr>
    </w:div>
    <w:div w:id="600381978">
      <w:bodyDiv w:val="1"/>
      <w:marLeft w:val="0"/>
      <w:marRight w:val="0"/>
      <w:marTop w:val="0"/>
      <w:marBottom w:val="0"/>
      <w:divBdr>
        <w:top w:val="none" w:sz="0" w:space="0" w:color="auto"/>
        <w:left w:val="none" w:sz="0" w:space="0" w:color="auto"/>
        <w:bottom w:val="none" w:sz="0" w:space="0" w:color="auto"/>
        <w:right w:val="none" w:sz="0" w:space="0" w:color="auto"/>
      </w:divBdr>
    </w:div>
    <w:div w:id="625164532">
      <w:bodyDiv w:val="1"/>
      <w:marLeft w:val="0"/>
      <w:marRight w:val="0"/>
      <w:marTop w:val="0"/>
      <w:marBottom w:val="0"/>
      <w:divBdr>
        <w:top w:val="none" w:sz="0" w:space="0" w:color="auto"/>
        <w:left w:val="none" w:sz="0" w:space="0" w:color="auto"/>
        <w:bottom w:val="none" w:sz="0" w:space="0" w:color="auto"/>
        <w:right w:val="none" w:sz="0" w:space="0" w:color="auto"/>
      </w:divBdr>
    </w:div>
    <w:div w:id="633950954">
      <w:bodyDiv w:val="1"/>
      <w:marLeft w:val="0"/>
      <w:marRight w:val="0"/>
      <w:marTop w:val="0"/>
      <w:marBottom w:val="0"/>
      <w:divBdr>
        <w:top w:val="none" w:sz="0" w:space="0" w:color="auto"/>
        <w:left w:val="none" w:sz="0" w:space="0" w:color="auto"/>
        <w:bottom w:val="none" w:sz="0" w:space="0" w:color="auto"/>
        <w:right w:val="none" w:sz="0" w:space="0" w:color="auto"/>
      </w:divBdr>
    </w:div>
    <w:div w:id="643778506">
      <w:bodyDiv w:val="1"/>
      <w:marLeft w:val="0"/>
      <w:marRight w:val="0"/>
      <w:marTop w:val="0"/>
      <w:marBottom w:val="0"/>
      <w:divBdr>
        <w:top w:val="none" w:sz="0" w:space="0" w:color="auto"/>
        <w:left w:val="none" w:sz="0" w:space="0" w:color="auto"/>
        <w:bottom w:val="none" w:sz="0" w:space="0" w:color="auto"/>
        <w:right w:val="none" w:sz="0" w:space="0" w:color="auto"/>
      </w:divBdr>
    </w:div>
    <w:div w:id="650058919">
      <w:bodyDiv w:val="1"/>
      <w:marLeft w:val="0"/>
      <w:marRight w:val="0"/>
      <w:marTop w:val="0"/>
      <w:marBottom w:val="0"/>
      <w:divBdr>
        <w:top w:val="none" w:sz="0" w:space="0" w:color="auto"/>
        <w:left w:val="none" w:sz="0" w:space="0" w:color="auto"/>
        <w:bottom w:val="none" w:sz="0" w:space="0" w:color="auto"/>
        <w:right w:val="none" w:sz="0" w:space="0" w:color="auto"/>
      </w:divBdr>
    </w:div>
    <w:div w:id="676690088">
      <w:bodyDiv w:val="1"/>
      <w:marLeft w:val="0"/>
      <w:marRight w:val="0"/>
      <w:marTop w:val="0"/>
      <w:marBottom w:val="0"/>
      <w:divBdr>
        <w:top w:val="none" w:sz="0" w:space="0" w:color="auto"/>
        <w:left w:val="none" w:sz="0" w:space="0" w:color="auto"/>
        <w:bottom w:val="none" w:sz="0" w:space="0" w:color="auto"/>
        <w:right w:val="none" w:sz="0" w:space="0" w:color="auto"/>
      </w:divBdr>
    </w:div>
    <w:div w:id="689531076">
      <w:bodyDiv w:val="1"/>
      <w:marLeft w:val="0"/>
      <w:marRight w:val="0"/>
      <w:marTop w:val="0"/>
      <w:marBottom w:val="0"/>
      <w:divBdr>
        <w:top w:val="none" w:sz="0" w:space="0" w:color="auto"/>
        <w:left w:val="none" w:sz="0" w:space="0" w:color="auto"/>
        <w:bottom w:val="none" w:sz="0" w:space="0" w:color="auto"/>
        <w:right w:val="none" w:sz="0" w:space="0" w:color="auto"/>
      </w:divBdr>
    </w:div>
    <w:div w:id="706418345">
      <w:bodyDiv w:val="1"/>
      <w:marLeft w:val="0"/>
      <w:marRight w:val="0"/>
      <w:marTop w:val="0"/>
      <w:marBottom w:val="0"/>
      <w:divBdr>
        <w:top w:val="none" w:sz="0" w:space="0" w:color="auto"/>
        <w:left w:val="none" w:sz="0" w:space="0" w:color="auto"/>
        <w:bottom w:val="none" w:sz="0" w:space="0" w:color="auto"/>
        <w:right w:val="none" w:sz="0" w:space="0" w:color="auto"/>
      </w:divBdr>
    </w:div>
    <w:div w:id="722142953">
      <w:bodyDiv w:val="1"/>
      <w:marLeft w:val="0"/>
      <w:marRight w:val="0"/>
      <w:marTop w:val="0"/>
      <w:marBottom w:val="0"/>
      <w:divBdr>
        <w:top w:val="none" w:sz="0" w:space="0" w:color="auto"/>
        <w:left w:val="none" w:sz="0" w:space="0" w:color="auto"/>
        <w:bottom w:val="none" w:sz="0" w:space="0" w:color="auto"/>
        <w:right w:val="none" w:sz="0" w:space="0" w:color="auto"/>
      </w:divBdr>
    </w:div>
    <w:div w:id="758987781">
      <w:bodyDiv w:val="1"/>
      <w:marLeft w:val="0"/>
      <w:marRight w:val="0"/>
      <w:marTop w:val="0"/>
      <w:marBottom w:val="0"/>
      <w:divBdr>
        <w:top w:val="none" w:sz="0" w:space="0" w:color="auto"/>
        <w:left w:val="none" w:sz="0" w:space="0" w:color="auto"/>
        <w:bottom w:val="none" w:sz="0" w:space="0" w:color="auto"/>
        <w:right w:val="none" w:sz="0" w:space="0" w:color="auto"/>
      </w:divBdr>
    </w:div>
    <w:div w:id="773942506">
      <w:bodyDiv w:val="1"/>
      <w:marLeft w:val="0"/>
      <w:marRight w:val="0"/>
      <w:marTop w:val="0"/>
      <w:marBottom w:val="0"/>
      <w:divBdr>
        <w:top w:val="none" w:sz="0" w:space="0" w:color="auto"/>
        <w:left w:val="none" w:sz="0" w:space="0" w:color="auto"/>
        <w:bottom w:val="none" w:sz="0" w:space="0" w:color="auto"/>
        <w:right w:val="none" w:sz="0" w:space="0" w:color="auto"/>
      </w:divBdr>
    </w:div>
    <w:div w:id="799223741">
      <w:bodyDiv w:val="1"/>
      <w:marLeft w:val="0"/>
      <w:marRight w:val="0"/>
      <w:marTop w:val="0"/>
      <w:marBottom w:val="0"/>
      <w:divBdr>
        <w:top w:val="none" w:sz="0" w:space="0" w:color="auto"/>
        <w:left w:val="none" w:sz="0" w:space="0" w:color="auto"/>
        <w:bottom w:val="none" w:sz="0" w:space="0" w:color="auto"/>
        <w:right w:val="none" w:sz="0" w:space="0" w:color="auto"/>
      </w:divBdr>
    </w:div>
    <w:div w:id="915016055">
      <w:bodyDiv w:val="1"/>
      <w:marLeft w:val="0"/>
      <w:marRight w:val="0"/>
      <w:marTop w:val="0"/>
      <w:marBottom w:val="0"/>
      <w:divBdr>
        <w:top w:val="none" w:sz="0" w:space="0" w:color="auto"/>
        <w:left w:val="none" w:sz="0" w:space="0" w:color="auto"/>
        <w:bottom w:val="none" w:sz="0" w:space="0" w:color="auto"/>
        <w:right w:val="none" w:sz="0" w:space="0" w:color="auto"/>
      </w:divBdr>
    </w:div>
    <w:div w:id="957486591">
      <w:bodyDiv w:val="1"/>
      <w:marLeft w:val="0"/>
      <w:marRight w:val="0"/>
      <w:marTop w:val="0"/>
      <w:marBottom w:val="0"/>
      <w:divBdr>
        <w:top w:val="none" w:sz="0" w:space="0" w:color="auto"/>
        <w:left w:val="none" w:sz="0" w:space="0" w:color="auto"/>
        <w:bottom w:val="none" w:sz="0" w:space="0" w:color="auto"/>
        <w:right w:val="none" w:sz="0" w:space="0" w:color="auto"/>
      </w:divBdr>
    </w:div>
    <w:div w:id="976107469">
      <w:bodyDiv w:val="1"/>
      <w:marLeft w:val="0"/>
      <w:marRight w:val="0"/>
      <w:marTop w:val="0"/>
      <w:marBottom w:val="0"/>
      <w:divBdr>
        <w:top w:val="none" w:sz="0" w:space="0" w:color="auto"/>
        <w:left w:val="none" w:sz="0" w:space="0" w:color="auto"/>
        <w:bottom w:val="none" w:sz="0" w:space="0" w:color="auto"/>
        <w:right w:val="none" w:sz="0" w:space="0" w:color="auto"/>
      </w:divBdr>
    </w:div>
    <w:div w:id="1037774696">
      <w:bodyDiv w:val="1"/>
      <w:marLeft w:val="0"/>
      <w:marRight w:val="0"/>
      <w:marTop w:val="0"/>
      <w:marBottom w:val="0"/>
      <w:divBdr>
        <w:top w:val="none" w:sz="0" w:space="0" w:color="auto"/>
        <w:left w:val="none" w:sz="0" w:space="0" w:color="auto"/>
        <w:bottom w:val="none" w:sz="0" w:space="0" w:color="auto"/>
        <w:right w:val="none" w:sz="0" w:space="0" w:color="auto"/>
      </w:divBdr>
    </w:div>
    <w:div w:id="1096751640">
      <w:bodyDiv w:val="1"/>
      <w:marLeft w:val="0"/>
      <w:marRight w:val="0"/>
      <w:marTop w:val="0"/>
      <w:marBottom w:val="0"/>
      <w:divBdr>
        <w:top w:val="none" w:sz="0" w:space="0" w:color="auto"/>
        <w:left w:val="none" w:sz="0" w:space="0" w:color="auto"/>
        <w:bottom w:val="none" w:sz="0" w:space="0" w:color="auto"/>
        <w:right w:val="none" w:sz="0" w:space="0" w:color="auto"/>
      </w:divBdr>
    </w:div>
    <w:div w:id="1113982529">
      <w:bodyDiv w:val="1"/>
      <w:marLeft w:val="0"/>
      <w:marRight w:val="0"/>
      <w:marTop w:val="0"/>
      <w:marBottom w:val="0"/>
      <w:divBdr>
        <w:top w:val="none" w:sz="0" w:space="0" w:color="auto"/>
        <w:left w:val="none" w:sz="0" w:space="0" w:color="auto"/>
        <w:bottom w:val="none" w:sz="0" w:space="0" w:color="auto"/>
        <w:right w:val="none" w:sz="0" w:space="0" w:color="auto"/>
      </w:divBdr>
    </w:div>
    <w:div w:id="1116363723">
      <w:bodyDiv w:val="1"/>
      <w:marLeft w:val="0"/>
      <w:marRight w:val="0"/>
      <w:marTop w:val="0"/>
      <w:marBottom w:val="0"/>
      <w:divBdr>
        <w:top w:val="none" w:sz="0" w:space="0" w:color="auto"/>
        <w:left w:val="none" w:sz="0" w:space="0" w:color="auto"/>
        <w:bottom w:val="none" w:sz="0" w:space="0" w:color="auto"/>
        <w:right w:val="none" w:sz="0" w:space="0" w:color="auto"/>
      </w:divBdr>
    </w:div>
    <w:div w:id="1235092325">
      <w:bodyDiv w:val="1"/>
      <w:marLeft w:val="0"/>
      <w:marRight w:val="0"/>
      <w:marTop w:val="0"/>
      <w:marBottom w:val="0"/>
      <w:divBdr>
        <w:top w:val="none" w:sz="0" w:space="0" w:color="auto"/>
        <w:left w:val="none" w:sz="0" w:space="0" w:color="auto"/>
        <w:bottom w:val="none" w:sz="0" w:space="0" w:color="auto"/>
        <w:right w:val="none" w:sz="0" w:space="0" w:color="auto"/>
      </w:divBdr>
    </w:div>
    <w:div w:id="1264873042">
      <w:bodyDiv w:val="1"/>
      <w:marLeft w:val="0"/>
      <w:marRight w:val="0"/>
      <w:marTop w:val="0"/>
      <w:marBottom w:val="0"/>
      <w:divBdr>
        <w:top w:val="none" w:sz="0" w:space="0" w:color="auto"/>
        <w:left w:val="none" w:sz="0" w:space="0" w:color="auto"/>
        <w:bottom w:val="none" w:sz="0" w:space="0" w:color="auto"/>
        <w:right w:val="none" w:sz="0" w:space="0" w:color="auto"/>
      </w:divBdr>
    </w:div>
    <w:div w:id="1270119404">
      <w:bodyDiv w:val="1"/>
      <w:marLeft w:val="0"/>
      <w:marRight w:val="0"/>
      <w:marTop w:val="0"/>
      <w:marBottom w:val="0"/>
      <w:divBdr>
        <w:top w:val="none" w:sz="0" w:space="0" w:color="auto"/>
        <w:left w:val="none" w:sz="0" w:space="0" w:color="auto"/>
        <w:bottom w:val="none" w:sz="0" w:space="0" w:color="auto"/>
        <w:right w:val="none" w:sz="0" w:space="0" w:color="auto"/>
      </w:divBdr>
    </w:div>
    <w:div w:id="1289622565">
      <w:bodyDiv w:val="1"/>
      <w:marLeft w:val="0"/>
      <w:marRight w:val="0"/>
      <w:marTop w:val="0"/>
      <w:marBottom w:val="0"/>
      <w:divBdr>
        <w:top w:val="none" w:sz="0" w:space="0" w:color="auto"/>
        <w:left w:val="none" w:sz="0" w:space="0" w:color="auto"/>
        <w:bottom w:val="none" w:sz="0" w:space="0" w:color="auto"/>
        <w:right w:val="none" w:sz="0" w:space="0" w:color="auto"/>
      </w:divBdr>
    </w:div>
    <w:div w:id="1307003615">
      <w:bodyDiv w:val="1"/>
      <w:marLeft w:val="0"/>
      <w:marRight w:val="0"/>
      <w:marTop w:val="0"/>
      <w:marBottom w:val="0"/>
      <w:divBdr>
        <w:top w:val="none" w:sz="0" w:space="0" w:color="auto"/>
        <w:left w:val="none" w:sz="0" w:space="0" w:color="auto"/>
        <w:bottom w:val="none" w:sz="0" w:space="0" w:color="auto"/>
        <w:right w:val="none" w:sz="0" w:space="0" w:color="auto"/>
      </w:divBdr>
    </w:div>
    <w:div w:id="1309437084">
      <w:bodyDiv w:val="1"/>
      <w:marLeft w:val="0"/>
      <w:marRight w:val="0"/>
      <w:marTop w:val="0"/>
      <w:marBottom w:val="0"/>
      <w:divBdr>
        <w:top w:val="none" w:sz="0" w:space="0" w:color="auto"/>
        <w:left w:val="none" w:sz="0" w:space="0" w:color="auto"/>
        <w:bottom w:val="none" w:sz="0" w:space="0" w:color="auto"/>
        <w:right w:val="none" w:sz="0" w:space="0" w:color="auto"/>
      </w:divBdr>
    </w:div>
    <w:div w:id="1341272324">
      <w:bodyDiv w:val="1"/>
      <w:marLeft w:val="0"/>
      <w:marRight w:val="0"/>
      <w:marTop w:val="0"/>
      <w:marBottom w:val="0"/>
      <w:divBdr>
        <w:top w:val="none" w:sz="0" w:space="0" w:color="auto"/>
        <w:left w:val="none" w:sz="0" w:space="0" w:color="auto"/>
        <w:bottom w:val="none" w:sz="0" w:space="0" w:color="auto"/>
        <w:right w:val="none" w:sz="0" w:space="0" w:color="auto"/>
      </w:divBdr>
    </w:div>
    <w:div w:id="1345791525">
      <w:bodyDiv w:val="1"/>
      <w:marLeft w:val="0"/>
      <w:marRight w:val="0"/>
      <w:marTop w:val="0"/>
      <w:marBottom w:val="0"/>
      <w:divBdr>
        <w:top w:val="none" w:sz="0" w:space="0" w:color="auto"/>
        <w:left w:val="none" w:sz="0" w:space="0" w:color="auto"/>
        <w:bottom w:val="none" w:sz="0" w:space="0" w:color="auto"/>
        <w:right w:val="none" w:sz="0" w:space="0" w:color="auto"/>
      </w:divBdr>
    </w:div>
    <w:div w:id="1372336915">
      <w:bodyDiv w:val="1"/>
      <w:marLeft w:val="0"/>
      <w:marRight w:val="0"/>
      <w:marTop w:val="0"/>
      <w:marBottom w:val="0"/>
      <w:divBdr>
        <w:top w:val="none" w:sz="0" w:space="0" w:color="auto"/>
        <w:left w:val="none" w:sz="0" w:space="0" w:color="auto"/>
        <w:bottom w:val="none" w:sz="0" w:space="0" w:color="auto"/>
        <w:right w:val="none" w:sz="0" w:space="0" w:color="auto"/>
      </w:divBdr>
    </w:div>
    <w:div w:id="1412239078">
      <w:bodyDiv w:val="1"/>
      <w:marLeft w:val="0"/>
      <w:marRight w:val="0"/>
      <w:marTop w:val="0"/>
      <w:marBottom w:val="0"/>
      <w:divBdr>
        <w:top w:val="none" w:sz="0" w:space="0" w:color="auto"/>
        <w:left w:val="none" w:sz="0" w:space="0" w:color="auto"/>
        <w:bottom w:val="none" w:sz="0" w:space="0" w:color="auto"/>
        <w:right w:val="none" w:sz="0" w:space="0" w:color="auto"/>
      </w:divBdr>
    </w:div>
    <w:div w:id="1470392954">
      <w:bodyDiv w:val="1"/>
      <w:marLeft w:val="0"/>
      <w:marRight w:val="0"/>
      <w:marTop w:val="0"/>
      <w:marBottom w:val="0"/>
      <w:divBdr>
        <w:top w:val="none" w:sz="0" w:space="0" w:color="auto"/>
        <w:left w:val="none" w:sz="0" w:space="0" w:color="auto"/>
        <w:bottom w:val="none" w:sz="0" w:space="0" w:color="auto"/>
        <w:right w:val="none" w:sz="0" w:space="0" w:color="auto"/>
      </w:divBdr>
    </w:div>
    <w:div w:id="1555266179">
      <w:bodyDiv w:val="1"/>
      <w:marLeft w:val="0"/>
      <w:marRight w:val="0"/>
      <w:marTop w:val="0"/>
      <w:marBottom w:val="0"/>
      <w:divBdr>
        <w:top w:val="none" w:sz="0" w:space="0" w:color="auto"/>
        <w:left w:val="none" w:sz="0" w:space="0" w:color="auto"/>
        <w:bottom w:val="none" w:sz="0" w:space="0" w:color="auto"/>
        <w:right w:val="none" w:sz="0" w:space="0" w:color="auto"/>
      </w:divBdr>
    </w:div>
    <w:div w:id="1684942459">
      <w:bodyDiv w:val="1"/>
      <w:marLeft w:val="0"/>
      <w:marRight w:val="0"/>
      <w:marTop w:val="0"/>
      <w:marBottom w:val="0"/>
      <w:divBdr>
        <w:top w:val="none" w:sz="0" w:space="0" w:color="auto"/>
        <w:left w:val="none" w:sz="0" w:space="0" w:color="auto"/>
        <w:bottom w:val="none" w:sz="0" w:space="0" w:color="auto"/>
        <w:right w:val="none" w:sz="0" w:space="0" w:color="auto"/>
      </w:divBdr>
    </w:div>
    <w:div w:id="1696037893">
      <w:bodyDiv w:val="1"/>
      <w:marLeft w:val="0"/>
      <w:marRight w:val="0"/>
      <w:marTop w:val="0"/>
      <w:marBottom w:val="0"/>
      <w:divBdr>
        <w:top w:val="none" w:sz="0" w:space="0" w:color="auto"/>
        <w:left w:val="none" w:sz="0" w:space="0" w:color="auto"/>
        <w:bottom w:val="none" w:sz="0" w:space="0" w:color="auto"/>
        <w:right w:val="none" w:sz="0" w:space="0" w:color="auto"/>
      </w:divBdr>
    </w:div>
    <w:div w:id="1742675612">
      <w:bodyDiv w:val="1"/>
      <w:marLeft w:val="0"/>
      <w:marRight w:val="0"/>
      <w:marTop w:val="0"/>
      <w:marBottom w:val="0"/>
      <w:divBdr>
        <w:top w:val="none" w:sz="0" w:space="0" w:color="auto"/>
        <w:left w:val="none" w:sz="0" w:space="0" w:color="auto"/>
        <w:bottom w:val="none" w:sz="0" w:space="0" w:color="auto"/>
        <w:right w:val="none" w:sz="0" w:space="0" w:color="auto"/>
      </w:divBdr>
    </w:div>
    <w:div w:id="1861553930">
      <w:bodyDiv w:val="1"/>
      <w:marLeft w:val="0"/>
      <w:marRight w:val="0"/>
      <w:marTop w:val="0"/>
      <w:marBottom w:val="0"/>
      <w:divBdr>
        <w:top w:val="none" w:sz="0" w:space="0" w:color="auto"/>
        <w:left w:val="none" w:sz="0" w:space="0" w:color="auto"/>
        <w:bottom w:val="none" w:sz="0" w:space="0" w:color="auto"/>
        <w:right w:val="none" w:sz="0" w:space="0" w:color="auto"/>
      </w:divBdr>
    </w:div>
    <w:div w:id="1872375862">
      <w:bodyDiv w:val="1"/>
      <w:marLeft w:val="0"/>
      <w:marRight w:val="0"/>
      <w:marTop w:val="0"/>
      <w:marBottom w:val="0"/>
      <w:divBdr>
        <w:top w:val="none" w:sz="0" w:space="0" w:color="auto"/>
        <w:left w:val="none" w:sz="0" w:space="0" w:color="auto"/>
        <w:bottom w:val="none" w:sz="0" w:space="0" w:color="auto"/>
        <w:right w:val="none" w:sz="0" w:space="0" w:color="auto"/>
      </w:divBdr>
    </w:div>
    <w:div w:id="1883859992">
      <w:bodyDiv w:val="1"/>
      <w:marLeft w:val="0"/>
      <w:marRight w:val="0"/>
      <w:marTop w:val="0"/>
      <w:marBottom w:val="0"/>
      <w:divBdr>
        <w:top w:val="none" w:sz="0" w:space="0" w:color="auto"/>
        <w:left w:val="none" w:sz="0" w:space="0" w:color="auto"/>
        <w:bottom w:val="none" w:sz="0" w:space="0" w:color="auto"/>
        <w:right w:val="none" w:sz="0" w:space="0" w:color="auto"/>
      </w:divBdr>
    </w:div>
    <w:div w:id="1909459256">
      <w:bodyDiv w:val="1"/>
      <w:marLeft w:val="0"/>
      <w:marRight w:val="0"/>
      <w:marTop w:val="0"/>
      <w:marBottom w:val="0"/>
      <w:divBdr>
        <w:top w:val="none" w:sz="0" w:space="0" w:color="auto"/>
        <w:left w:val="none" w:sz="0" w:space="0" w:color="auto"/>
        <w:bottom w:val="none" w:sz="0" w:space="0" w:color="auto"/>
        <w:right w:val="none" w:sz="0" w:space="0" w:color="auto"/>
      </w:divBdr>
    </w:div>
    <w:div w:id="1915235419">
      <w:bodyDiv w:val="1"/>
      <w:marLeft w:val="0"/>
      <w:marRight w:val="0"/>
      <w:marTop w:val="0"/>
      <w:marBottom w:val="0"/>
      <w:divBdr>
        <w:top w:val="none" w:sz="0" w:space="0" w:color="auto"/>
        <w:left w:val="none" w:sz="0" w:space="0" w:color="auto"/>
        <w:bottom w:val="none" w:sz="0" w:space="0" w:color="auto"/>
        <w:right w:val="none" w:sz="0" w:space="0" w:color="auto"/>
      </w:divBdr>
    </w:div>
    <w:div w:id="1929581111">
      <w:bodyDiv w:val="1"/>
      <w:marLeft w:val="0"/>
      <w:marRight w:val="0"/>
      <w:marTop w:val="0"/>
      <w:marBottom w:val="0"/>
      <w:divBdr>
        <w:top w:val="none" w:sz="0" w:space="0" w:color="auto"/>
        <w:left w:val="none" w:sz="0" w:space="0" w:color="auto"/>
        <w:bottom w:val="none" w:sz="0" w:space="0" w:color="auto"/>
        <w:right w:val="none" w:sz="0" w:space="0" w:color="auto"/>
      </w:divBdr>
    </w:div>
    <w:div w:id="1975207632">
      <w:bodyDiv w:val="1"/>
      <w:marLeft w:val="0"/>
      <w:marRight w:val="0"/>
      <w:marTop w:val="0"/>
      <w:marBottom w:val="0"/>
      <w:divBdr>
        <w:top w:val="none" w:sz="0" w:space="0" w:color="auto"/>
        <w:left w:val="none" w:sz="0" w:space="0" w:color="auto"/>
        <w:bottom w:val="none" w:sz="0" w:space="0" w:color="auto"/>
        <w:right w:val="none" w:sz="0" w:space="0" w:color="auto"/>
      </w:divBdr>
    </w:div>
    <w:div w:id="2002418801">
      <w:bodyDiv w:val="1"/>
      <w:marLeft w:val="0"/>
      <w:marRight w:val="0"/>
      <w:marTop w:val="0"/>
      <w:marBottom w:val="0"/>
      <w:divBdr>
        <w:top w:val="none" w:sz="0" w:space="0" w:color="auto"/>
        <w:left w:val="none" w:sz="0" w:space="0" w:color="auto"/>
        <w:bottom w:val="none" w:sz="0" w:space="0" w:color="auto"/>
        <w:right w:val="none" w:sz="0" w:space="0" w:color="auto"/>
      </w:divBdr>
    </w:div>
    <w:div w:id="2005812924">
      <w:bodyDiv w:val="1"/>
      <w:marLeft w:val="0"/>
      <w:marRight w:val="0"/>
      <w:marTop w:val="0"/>
      <w:marBottom w:val="0"/>
      <w:divBdr>
        <w:top w:val="none" w:sz="0" w:space="0" w:color="auto"/>
        <w:left w:val="none" w:sz="0" w:space="0" w:color="auto"/>
        <w:bottom w:val="none" w:sz="0" w:space="0" w:color="auto"/>
        <w:right w:val="none" w:sz="0" w:space="0" w:color="auto"/>
      </w:divBdr>
    </w:div>
    <w:div w:id="2046634488">
      <w:bodyDiv w:val="1"/>
      <w:marLeft w:val="0"/>
      <w:marRight w:val="0"/>
      <w:marTop w:val="0"/>
      <w:marBottom w:val="0"/>
      <w:divBdr>
        <w:top w:val="none" w:sz="0" w:space="0" w:color="auto"/>
        <w:left w:val="none" w:sz="0" w:space="0" w:color="auto"/>
        <w:bottom w:val="none" w:sz="0" w:space="0" w:color="auto"/>
        <w:right w:val="none" w:sz="0" w:space="0" w:color="auto"/>
      </w:divBdr>
    </w:div>
    <w:div w:id="2078550536">
      <w:bodyDiv w:val="1"/>
      <w:marLeft w:val="0"/>
      <w:marRight w:val="0"/>
      <w:marTop w:val="0"/>
      <w:marBottom w:val="0"/>
      <w:divBdr>
        <w:top w:val="none" w:sz="0" w:space="0" w:color="auto"/>
        <w:left w:val="none" w:sz="0" w:space="0" w:color="auto"/>
        <w:bottom w:val="none" w:sz="0" w:space="0" w:color="auto"/>
        <w:right w:val="none" w:sz="0" w:space="0" w:color="auto"/>
      </w:divBdr>
    </w:div>
    <w:div w:id="2089031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13" Type="http://schemas.openxmlformats.org/officeDocument/2006/relationships/footer" Target="footer2.xml"/><Relationship Id="rId18" Type="http://schemas.openxmlformats.org/officeDocument/2006/relationships/image" Target="media/image3.wmf"/><Relationship Id="rId3" Type="http://schemas.openxmlformats.org/officeDocument/2006/relationships/styles" Target="styles.xml"/><Relationship Id="rId21" Type="http://schemas.openxmlformats.org/officeDocument/2006/relationships/oleObject" Target="embeddings/oleObject2.bin"/><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7.xml"/><Relationship Id="rId10" Type="http://schemas.openxmlformats.org/officeDocument/2006/relationships/header" Target="header2.xml"/><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7678DA-F4C2-4864-B388-5C16BD924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114</Pages>
  <Words>38141</Words>
  <Characters>217404</Characters>
  <Application>Microsoft Office Word</Application>
  <DocSecurity>0</DocSecurity>
  <Lines>1811</Lines>
  <Paragraphs>510</Paragraphs>
  <ScaleCrop>false</ScaleCrop>
  <HeadingPairs>
    <vt:vector size="2" baseType="variant">
      <vt:variant>
        <vt:lpstr>Название</vt:lpstr>
      </vt:variant>
      <vt:variant>
        <vt:i4>1</vt:i4>
      </vt:variant>
    </vt:vector>
  </HeadingPairs>
  <TitlesOfParts>
    <vt:vector size="1" baseType="lpstr">
      <vt:lpstr>ДОГОВОР № _____</vt:lpstr>
    </vt:vector>
  </TitlesOfParts>
  <Company>NPL</Company>
  <LinksUpToDate>false</LinksUpToDate>
  <CharactersWithSpaces>255035</CharactersWithSpaces>
  <SharedDoc>false</SharedDoc>
  <HLinks>
    <vt:vector size="6" baseType="variant">
      <vt:variant>
        <vt:i4>5963794</vt:i4>
      </vt:variant>
      <vt:variant>
        <vt:i4>0</vt:i4>
      </vt:variant>
      <vt:variant>
        <vt:i4>0</vt:i4>
      </vt:variant>
      <vt:variant>
        <vt:i4>5</vt:i4>
      </vt:variant>
      <vt:variant>
        <vt:lpwstr>http://www.bashtel.ru/dokumenty/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dc:title>
  <dc:subject/>
  <dc:creator>Magrinov</dc:creator>
  <cp:keywords/>
  <cp:lastModifiedBy>Данилова Татьяна Владимировна</cp:lastModifiedBy>
  <cp:revision>3</cp:revision>
  <cp:lastPrinted>2016-12-14T06:29:00Z</cp:lastPrinted>
  <dcterms:created xsi:type="dcterms:W3CDTF">2018-11-12T11:43:00Z</dcterms:created>
  <dcterms:modified xsi:type="dcterms:W3CDTF">2018-11-13T09:50:00Z</dcterms:modified>
</cp:coreProperties>
</file>